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534E8752" w:rsidR="0035422F" w:rsidRPr="000E4677" w:rsidRDefault="004E3C76" w:rsidP="0013745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3C7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Грузинские каникулы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13745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897EC1" w:rsidRPr="0035422F" w14:paraId="5FC7A989" w14:textId="77777777" w:rsidTr="00897EC1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9862" w14:textId="38F5C6ED" w:rsidR="00897EC1" w:rsidRPr="00897EC1" w:rsidRDefault="00897EC1" w:rsidP="00B15D3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 с 01.06 по 30.</w:t>
            </w:r>
            <w:r w:rsidR="00B15D3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11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.2025 ежедневно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4C42" w14:textId="45DC357B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Тбилиси:</w:t>
            </w:r>
          </w:p>
          <w:p w14:paraId="16913720" w14:textId="77777777" w:rsidR="00897EC1" w:rsidRPr="00897EC1" w:rsidRDefault="00897EC1" w:rsidP="00897EC1">
            <w:pPr>
              <w:pStyle w:val="af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Прилет в </w:t>
            </w: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Тбилиси</w:t>
            </w: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любым удобным рейсом. Трансфер в отель из аэропорта Тбилиси. Размещение. Свободное время.</w:t>
            </w:r>
          </w:p>
          <w:p w14:paraId="5BFC9479" w14:textId="77777777" w:rsidR="00897EC1" w:rsidRPr="00897EC1" w:rsidRDefault="00897EC1" w:rsidP="00897EC1">
            <w:pPr>
              <w:pStyle w:val="af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Прилет/приезд во </w:t>
            </w: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Владикавказ</w:t>
            </w: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. Групповой трансфер в Тбилиси (осуществляется с 10:00 до 18:00). </w:t>
            </w:r>
            <w:r w:rsidRPr="00897EC1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При изменении рейса обязательно сообщить принимающей стороне, иначе трансфер не гарантируется.</w:t>
            </w:r>
          </w:p>
          <w:p w14:paraId="33E8D4C1" w14:textId="03D8DB99" w:rsidR="009711DE" w:rsidRPr="000923FF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5B37" w14:textId="266A748E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завтрак в отеле.</w:t>
            </w:r>
          </w:p>
          <w:p w14:paraId="5A4EE97A" w14:textId="047F65A1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10:00 обзорная экскурсия по Тбилиси (продолж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ительность экскурсии 3-4 часа).</w:t>
            </w:r>
          </w:p>
          <w:p w14:paraId="205FDA45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Представьте место, где древние церкви стоят бок о бок с футуристическими зданиями, где за каждым углом – история, легенда или просто невероятный вид. Тбилиси – это город солнца, вкусов и запахов, город улыбок и гостеприимства, это город, в каждом камне которого живет история.</w:t>
            </w:r>
          </w:p>
          <w:p w14:paraId="18454097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Что вы увидите во время этой экскурсии:</w:t>
            </w:r>
          </w:p>
          <w:p w14:paraId="33CBAB2F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Собор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Самеба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самых высоких православных храмов в мире. Его золочёный купол видно практически из любой точки города. Внутри – святыни, к которым приезжают паломники со всего мира; крест IV века и мощи святого Георгия. Это место, где чувствуется глубокая духовность, поместившаяся в монументальной архитектуре.</w:t>
            </w:r>
          </w:p>
          <w:p w14:paraId="27730B1C" w14:textId="392E1531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Храм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 памятник царю Вахтангу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. Храм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построен в XIII веке. Расположенный на высокой скале, возвышающейся над рекой Курой, словно окаменелый страж города, этот храм стал невольным свидетелем бурной и порой трагичной истории города Тбилиси. Серые стены древнего храма хранят в себе многовековую историю и мощи первой мученицы за христианство. Скромное убранство и затертые веками плиты церкви сохранили в себе таинство молитв и чистоту веры. У подножия храма стоит памятник основателю города, великому и мудрому, как само время – царю Вахтангу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37DED45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– Скульптура «Мать Грузии». По канатной дороге осуществим путешествие к скульптурному изображению главной Матери страны – статуе, у которой в одной руке меч – для врагов, а в другой – чаша вина для гостей. У подножия статуи открывается потрясающий вид на город Тбилиси.</w:t>
            </w:r>
          </w:p>
          <w:p w14:paraId="1104171B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– район бань.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квартал с характерными куполами восточных серных бань, является сердцем легенды об основании Тбилиси, где царь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обнаружил горячие источники. Уникальная архитектура и расслабляющая атмосфера этого места, оставляют незабываемые впечатления.</w:t>
            </w:r>
          </w:p>
          <w:p w14:paraId="64F732A2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Инжировое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ущелье: расположено в центре старинного города Тбилиси. Даже представить сложно, что в самом сердце шумного города можно увидеть разливающийся красивый водопад, а в водах прозрачной горной реки обнаружить мальков речной форели.</w:t>
            </w:r>
          </w:p>
          <w:p w14:paraId="7A5E6A28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Площадь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Мейдан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 улица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. Площадь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Мейдан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, некогда служившая центром караванной торговли, в наши дни представляет собой оживленное пространство старого города, где историческое прошлое встречается с современной динамичной жизнью. Примыкающая к ней улица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, с ее европейским шармом, уютными кафе и винными лавками излучает праздничную атмосферу, особенно волшебную в ночное время.</w:t>
            </w:r>
          </w:p>
          <w:p w14:paraId="131B83A9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– Памятник «Тамаде». Необычный памятник «Тамаде», держащий традиционный рог с вином, встречает гостей Тбилиси, напоминая о знаменитом грузинском застолье и искусстве тостов. Это колоритная скульптура стала своеобразным символом радушия и веселья, которое царит в грузинской культуре.</w:t>
            </w:r>
          </w:p>
          <w:p w14:paraId="21969914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– Сквер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Софико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Чиаурели – уютное зеленое пространство в Тбилиси, посвященное памяти знаменитой на вест Советский Союз грузинской актрисы. Это тихое напоминание о ее таланте, застывшее в небольшом памятнике в честь нее.</w:t>
            </w:r>
          </w:p>
          <w:p w14:paraId="297B4DF6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Храмы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Сиони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. Каждый из этих храмов может рассказать вам многовековую историю христианства, а в доказательство своего рассказа, показать древние нерукотворные святыни, которые им удалось сохранить в своих стенах. Посещение этих мест даст возможность, прикоснуться к чему-то очень потаенному, духовному и вечному…</w:t>
            </w:r>
          </w:p>
          <w:p w14:paraId="7A6AAAF5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– Мост Мира. Современный символ города – стеклянный мост, сверкающий в вечернем свете. Он соединяет старую и новую части города. Этот изящный мост стал популярным местом для прогулок и фотоссесий, как среди гостей, так и среди местных жителей.</w:t>
            </w:r>
          </w:p>
          <w:p w14:paraId="692D7BFA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Башня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– сказочная, кривая, живая, вдохновляющая…. Каждый день толпы людей собираются перед ней, чтобы увидеть мини-спектакль и прикоснуться к таланту великого гения –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4BD2671" w14:textId="54ADB7C0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Это не просто экскурсия, а погружение в душу города. Вы проникнетесь атмосферой Тбилиси. Трепетные воспоминания о городе будут еще долго греть ваше сердце, и вы еще не раз захотите вернуться сюда, где друзей встречают чашами, наполненными вином.</w:t>
            </w:r>
          </w:p>
          <w:p w14:paraId="7897B69E" w14:textId="6F91FF8A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20:00 для желающих – трансфер на ужин в национальный рест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оран в Тбилиси (за доп. плату).</w:t>
            </w:r>
          </w:p>
          <w:p w14:paraId="6247B436" w14:textId="15D5529E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Вас ждет вкуснейший ужин и добротное грузинское вино, а также национальные песни и пляски.</w:t>
            </w:r>
          </w:p>
          <w:p w14:paraId="475735E8" w14:textId="73D957DA" w:rsidR="00CB37B0" w:rsidRPr="000923FF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8EF0" w14:textId="35B84C25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75D3DD6" w14:textId="7A4DFD15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Кахетию.</w:t>
            </w:r>
          </w:p>
          <w:p w14:paraId="53E84894" w14:textId="31568CAE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Кахетия – колыбель грузинского виноделия, простирается живописными долинами и холмами, усыпанными виноградниками, где вековые традиции производства вина бережно передаются из поколения в поколение. Этот благодатный край славится не только своими уникальными сортами винограда и гостеприимством местных жителей, но и древними монастырями, величественными крепостями и неповторимой атмосферой умиротворения и радушия. Путешествие по Кахетии – это погружение в богатую культуру и историю Грузии, неразрывно связанную с виноградной лозой.</w:t>
            </w:r>
          </w:p>
          <w:p w14:paraId="43A07A41" w14:textId="52E50999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на винзаводе «Ках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етинское грузинское виноделие».</w:t>
            </w:r>
          </w:p>
          <w:p w14:paraId="62D23B36" w14:textId="299B4E5E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Здесь вы погрузитесь в мир изысканных ароматов и вкусов во время дегустации на кахетинском винзаводе, где вам откроются секреты технологий производства уникальных сортов вин. Насладитесь богатой палитрой местных сортов, от терпких красных до нежных белых, ощущая всю глубину и многогранность грузинского вина.</w:t>
            </w:r>
          </w:p>
          <w:p w14:paraId="625B14EE" w14:textId="760D8E55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вы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печке грузинского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2E1C049" w14:textId="6A177C9E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Аромат свежеиспеченного грузинского хлеба, с его хрустящей корочкой, наполняет воздух, напоминая о домашнем уюте и щедрости грузинской земли, согревающей своим теплом каждую крошку. У вас будет возможность самостоятельно поучаствовать в изготовлении национального хлеба!</w:t>
            </w:r>
          </w:p>
          <w:p w14:paraId="341A7261" w14:textId="0DC8611D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Дегустация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национального блюда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чурчхела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5A2B04D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Остановившись в уютной деревушке, вы непременно очаруетесь местным магазинчиком, где гроздьями свисают ароматные свежеприготовленные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чурчхелы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из виноградного сока, а полки ломятся от разнообразия варений, солений и сухофруктов, создавая атмосферу грузинского деревенского быта и бабушкиного дома. Здесь у вас будет возможность продегустировать разные виды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чурчхелы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 приобрести в качестве сувениров, подарков родным и близким вкусную частичку Грузии.</w:t>
            </w:r>
          </w:p>
          <w:p w14:paraId="605C7FB6" w14:textId="1A4AFA81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Природа Кахетии очаровывает своими живописными долинами, где изумрудные виноградники простираются до самого горизонта, сменяясь величественными горными </w:t>
            </w: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хребтами, покрытыми густыми лесами. Воздух здесь наполнен ароматами цветущих лугов и спелых фруктов.</w:t>
            </w:r>
          </w:p>
          <w:p w14:paraId="228D6DFC" w14:textId="3E28F896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Приб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ытие в женский монастырь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C2B12D4" w14:textId="498497BE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В окружении живописных кипарисовых аллей,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Бодбийский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монастырь, где покоятся мощи святой равноапостольной Нины, просветительницы Грузии, является местом духовного паломничества и источником умиротворения, откуда открываются завораживающие виды на Алазанскую долину.</w:t>
            </w:r>
          </w:p>
          <w:p w14:paraId="31A1AEDA" w14:textId="60A1CC94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ороду Сигнахи.</w:t>
            </w:r>
          </w:p>
          <w:p w14:paraId="63BD19F1" w14:textId="308CC2FB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Словно сошедший с полотен старых мастеров, Сигнахи, опоясанный древними стенами, пленяет взгляд терракотовыми крышами домов, Изящными деревянными балкончиками, и узкими улочками, сбегающими к бескрайней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долине, где в лучах заходящего солнца мерцают вершины Кавказских гор. Этот «город любви» дышит романтикой и историей, приглашая в неспешную прогулку по своим живописным уголкам.</w:t>
            </w:r>
          </w:p>
          <w:p w14:paraId="526BEAC6" w14:textId="2320F093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311A5857" w14:textId="54187E18" w:rsidR="0098283F" w:rsidRPr="000923FF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</w:t>
            </w:r>
            <w:r w:rsidR="004808C2"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отеле</w:t>
            </w: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A3A1" w14:textId="2E38933C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08:00 завтрак в отеле.</w:t>
            </w:r>
          </w:p>
          <w:p w14:paraId="54D5717F" w14:textId="130E7F5B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09:00 отправление на экскурсию в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ревнюю столицу Грузии – Мцхета.</w:t>
            </w:r>
          </w:p>
          <w:p w14:paraId="1B6FEA68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Мцхета, древняя столица Грузии, расположенная у слияния рек Кура и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, представляет собой важный религиозный и исторический центр, включенный в список Всемирного наследия ЮНЕСКО.</w:t>
            </w:r>
          </w:p>
          <w:p w14:paraId="2F806662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– кафедральный патриарший собор Грузинской православной церкви в Мцхета, построенный в XI веке на месте первой христианской церкви в Грузии, является духовным символом страны и местом коронации и захоронения многих грузинских монархов.</w:t>
            </w:r>
          </w:p>
          <w:p w14:paraId="38EF1A1D" w14:textId="43F943AC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Взмывая ввысь над слиянием серебристых вод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 Куры, древний храм Джвари, словно каменный страж, веками взирает на живописную долину Мцхета, окутанный дыханием истории и легенд.</w:t>
            </w:r>
          </w:p>
          <w:p w14:paraId="1F0CB908" w14:textId="610892B1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ие по направлению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6231F21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Словно огромное лазурное зеркало,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водохранилище, окруженное изумрудными склонами гор, безмятежно раскинулось в живописной долине, отражая плывущие облака и даря прохладу знойным летним дням. На берегу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Жинвальского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водохранилища величественно возвышается крепость Ананури, бывшая резиденция могущественных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эристави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, чьи каменные стены хранят отголоски сражений и преданий минувших веков.</w:t>
            </w:r>
          </w:p>
          <w:p w14:paraId="4C6E09CF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В живописном Пасанаури встречаются две своенравные реки, Белая и Чёрная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, сплетая свои воды в причудливый узор из светлых и тёмных струй, прежде чем продолжить свой путь единым потоком среди горных вершин.</w:t>
            </w:r>
          </w:p>
          <w:p w14:paraId="347B155A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Высоко в горах Кавказа, словно белое полотно, раскинулся Гудаури, манящий любителей острых ощущений своими бескрайними снежными склонами и современными подъемниками, дарящими незабываемые виды и головокружительные спуски.</w:t>
            </w:r>
          </w:p>
          <w:p w14:paraId="70EEFEA6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Возвышаясь над извилистой дорогой, Арка Дружбы Народов, словно каменное объятие, встречает путников красочными фресками, на фоне величественных горных пейзажей.</w:t>
            </w:r>
          </w:p>
          <w:p w14:paraId="1BAC2828" w14:textId="77777777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Извилистая серпантинная дорога взбирается к Крестовому перевалу, где на головокружительной высоте открывается грандиозная панорама суровых горных хребтов, покрытых вечными снегами и окутанных дымкой облаков.</w:t>
            </w:r>
          </w:p>
          <w:p w14:paraId="677ABC68" w14:textId="77AD33B8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О неприступности этих мест вам будут рассказывать одиноко и высоко располагающиеся на неприступных горах башни. Безмолвные стражи, которые играли ключевую роль в охране ущелья до сих пор останавливают на себе взгляды проезжающих мимо автомобилей и их пассажиров.</w:t>
            </w:r>
          </w:p>
          <w:p w14:paraId="51BCDF27" w14:textId="1E5CF475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рибытие в селение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4A5313F" w14:textId="6CB5DB38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У подножия величественного Казбека расположилось живописное селение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Степанцминда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, откуда открываются захватывающие виды на заснеженную вершину горы и где начинается путь к знаменитой церкви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Гергетской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Троицы.</w:t>
            </w:r>
          </w:p>
          <w:p w14:paraId="1A0A18A9" w14:textId="21DED1E2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Подъем 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Гергетской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церкви.</w:t>
            </w:r>
          </w:p>
          <w:p w14:paraId="6C41EEC4" w14:textId="5BA9F312" w:rsidR="00897EC1" w:rsidRPr="00897EC1" w:rsidRDefault="00897EC1" w:rsidP="00897E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На фоне суровой красоты Кавказских гор, у подножия величественного Казбека, гордо возвышается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Гергетская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церковь Святой Троицы, словно парящая над облаками. Этот древний храм, построенный в XIV веке, является символом стойкости духа и веры, а открывающиеся от него панорамные виды поистине завораживают. Величественный Казбек, одна из высочайших вершин Кавказа, окутанная ледниками и снегами, гордо возвышается над окрестными долинами, словно дремлющий великан. Его конусообразная вершина, часто скрытая в облаках, издавна вдохновляла поэтов и путешественников своей суровой и неприступной красотой. Если ощущение свободы, заснеженные горные склоны, кристально чистый воздух и головокружительная высота птичьего полета вас вдохновляют, то экскурсия по Военно-Грузинской дороге станет незабываемым приключением.</w:t>
            </w:r>
          </w:p>
          <w:p w14:paraId="7EE46D41" w14:textId="17A6FEFC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в Тбилиси (несколько часов).</w:t>
            </w:r>
          </w:p>
          <w:p w14:paraId="69751716" w14:textId="2F5716D9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отель ориентировочно к 22:00.</w:t>
            </w:r>
          </w:p>
          <w:p w14:paraId="197182FF" w14:textId="4C0383C1" w:rsidR="00F51649" w:rsidRPr="000923FF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10F5" w14:textId="536E2927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FD2929D" w14:textId="442D992E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ж/д вокзал.</w:t>
            </w:r>
          </w:p>
          <w:p w14:paraId="7EEED798" w14:textId="38949646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Батуми скоростным пое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здом (в пути примерно 5 часов).</w:t>
            </w:r>
          </w:p>
          <w:p w14:paraId="2CD9E724" w14:textId="72C6CB07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Батуми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 трансфер в отель. Размещение.</w:t>
            </w:r>
          </w:p>
          <w:p w14:paraId="116FFE8B" w14:textId="4F67CE24" w:rsidR="00897EC1" w:rsidRPr="00897EC1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2B2EA952" w14:textId="1084D864" w:rsidR="00F51649" w:rsidRPr="000923FF" w:rsidRDefault="00897EC1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0923FF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8A61" w14:textId="2B0AD91E" w:rsidR="000923FF" w:rsidRDefault="000923FF" w:rsidP="004E3C76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 w:rsidR="004E3C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-7</w:t>
            </w:r>
            <w:r w:rsidR="00DB7B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</w:t>
            </w:r>
            <w:r w:rsidR="004E3C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EEF6" w14:textId="48EEA214" w:rsidR="004E3C76" w:rsidRPr="004E3C76" w:rsidRDefault="004E3C76" w:rsidP="004E3C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77CCB2C" w14:textId="05CCB415" w:rsidR="004E3C76" w:rsidRPr="004E3C76" w:rsidRDefault="004E3C76" w:rsidP="004E3C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Свободные дни. Отдых на море.</w:t>
            </w:r>
          </w:p>
          <w:p w14:paraId="5C069662" w14:textId="598B1D44" w:rsidR="000923FF" w:rsidRPr="000923FF" w:rsidRDefault="004E3C76" w:rsidP="004E3C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E3C7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E816A9" w:rsidRPr="0035422F" w14:paraId="78C5B7DD" w14:textId="77777777" w:rsidTr="00C56567">
        <w:trPr>
          <w:trHeight w:val="5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3360" w14:textId="455711E0" w:rsidR="00E816A9" w:rsidRDefault="00E816A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34F4" w14:textId="77777777" w:rsidR="00C56567" w:rsidRPr="00C56567" w:rsidRDefault="00C56567" w:rsidP="00C565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5656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46575D1" w14:textId="77777777" w:rsidR="00C56567" w:rsidRPr="00C56567" w:rsidRDefault="00C56567" w:rsidP="00C565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56567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Трансфер:</w:t>
            </w:r>
          </w:p>
          <w:p w14:paraId="5365B275" w14:textId="77777777" w:rsidR="00C56567" w:rsidRPr="00C56567" w:rsidRDefault="00C56567" w:rsidP="00C56567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56567">
              <w:rPr>
                <w:rFonts w:ascii="Times New Roman" w:eastAsia="Times New Roman" w:hAnsi="Times New Roman"/>
                <w:b/>
                <w:bCs/>
                <w:lang w:eastAsia="ru-RU"/>
              </w:rPr>
              <w:t>для вылетов из Батуми</w:t>
            </w:r>
            <w:r w:rsidRPr="00C56567">
              <w:rPr>
                <w:rFonts w:ascii="Times New Roman" w:eastAsia="Times New Roman" w:hAnsi="Times New Roman"/>
                <w:bCs/>
                <w:lang w:eastAsia="ru-RU"/>
              </w:rPr>
              <w:t>: будет организован трансфер под ваш рейс;</w:t>
            </w:r>
          </w:p>
          <w:p w14:paraId="7F7C230B" w14:textId="77777777" w:rsidR="00C56567" w:rsidRPr="00C56567" w:rsidRDefault="00C56567" w:rsidP="00C56567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56567">
              <w:rPr>
                <w:rFonts w:ascii="Times New Roman" w:eastAsia="Times New Roman" w:hAnsi="Times New Roman"/>
                <w:b/>
                <w:bCs/>
                <w:lang w:eastAsia="ru-RU"/>
              </w:rPr>
              <w:t>для вылетов из Тбилиси рейсами после 14:00</w:t>
            </w:r>
            <w:r w:rsidRPr="00C56567">
              <w:rPr>
                <w:rFonts w:ascii="Times New Roman" w:eastAsia="Times New Roman" w:hAnsi="Times New Roman"/>
                <w:bCs/>
                <w:lang w:eastAsia="ru-RU"/>
              </w:rPr>
              <w:t>: рано утром отправление в аэропорт Тбилиси (расчетное время в пути около 6 часов), посадка на рейс;</w:t>
            </w:r>
          </w:p>
          <w:p w14:paraId="58595674" w14:textId="77777777" w:rsidR="00C56567" w:rsidRPr="00C56567" w:rsidRDefault="00C56567" w:rsidP="00C56567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56567">
              <w:rPr>
                <w:rFonts w:ascii="Times New Roman" w:eastAsia="Times New Roman" w:hAnsi="Times New Roman"/>
                <w:b/>
                <w:bCs/>
                <w:lang w:eastAsia="ru-RU"/>
              </w:rPr>
              <w:t>для вылетов из Тбилиси утренними рейсами</w:t>
            </w:r>
            <w:r w:rsidRPr="00C56567">
              <w:rPr>
                <w:rFonts w:ascii="Times New Roman" w:eastAsia="Times New Roman" w:hAnsi="Times New Roman"/>
                <w:bCs/>
                <w:lang w:eastAsia="ru-RU"/>
              </w:rPr>
              <w:t>: выезд накануне в 7 день тура в Тбилиси скоростным поездом (за доп. плату), ночь в гостинице, трансфер в аэропорт;</w:t>
            </w:r>
          </w:p>
          <w:p w14:paraId="76568AE9" w14:textId="77777777" w:rsidR="00C56567" w:rsidRPr="00C56567" w:rsidRDefault="00C56567" w:rsidP="00C56567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56567">
              <w:rPr>
                <w:rFonts w:ascii="Times New Roman" w:eastAsia="Times New Roman" w:hAnsi="Times New Roman"/>
                <w:b/>
                <w:bCs/>
                <w:lang w:eastAsia="ru-RU"/>
              </w:rPr>
              <w:t>для вылетов из Владикавказа</w:t>
            </w:r>
            <w:r w:rsidRPr="00C56567">
              <w:rPr>
                <w:rFonts w:ascii="Times New Roman" w:eastAsia="Times New Roman" w:hAnsi="Times New Roman"/>
                <w:bCs/>
                <w:lang w:eastAsia="ru-RU"/>
              </w:rPr>
              <w:t>: выезд накануне в 7 день тура в Тбилиси (за доп. плату), ночь в гостинице, групповой трансфер во Владикавказ (за доп. плату), выезд из Тбилиси 06:00–08:00 – точную информацию сообщит координатор, при изменении рейса обязательно сообщить принимающей стороне, иначе трансфер не гарантируется.</w:t>
            </w:r>
          </w:p>
          <w:p w14:paraId="5715C224" w14:textId="6C698366" w:rsidR="00E816A9" w:rsidRDefault="00C56567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5656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Окончание тура. </w:t>
            </w:r>
            <w:r w:rsidRPr="00C565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Есть возможность задержаться в Батуми для самостоятельно отдыха на Черноморском побережье и продлить пребывание в отеле на любое к</w:t>
            </w:r>
            <w:r w:rsidRPr="00C5656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оличество дней (за доп. плату).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30B0FF82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119"/>
        <w:gridCol w:w="1984"/>
        <w:gridCol w:w="2552"/>
        <w:gridCol w:w="2268"/>
      </w:tblGrid>
      <w:tr w:rsidR="00897EC1" w14:paraId="2F6981C9" w14:textId="21F8EFF7" w:rsidTr="00897EC1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384DB63" w14:textId="387FC44A" w:rsidR="00897EC1" w:rsidRPr="00447223" w:rsidRDefault="00897EC1" w:rsidP="00897EC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47223">
              <w:rPr>
                <w:b/>
                <w:sz w:val="22"/>
                <w:szCs w:val="22"/>
                <w:lang w:val="ru-RU"/>
              </w:rPr>
              <w:t>Категория отелей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AE1610C" w14:textId="6625BDD3" w:rsidR="00897EC1" w:rsidRPr="00447223" w:rsidRDefault="00897EC1" w:rsidP="00897EC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47223">
              <w:rPr>
                <w:b/>
                <w:sz w:val="22"/>
                <w:szCs w:val="22"/>
                <w:lang w:val="ru-RU"/>
              </w:rPr>
              <w:t>Размещение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354DB68" w14:textId="3E4FDA89" w:rsidR="00897EC1" w:rsidRPr="00897EC1" w:rsidRDefault="00897EC1" w:rsidP="00897EC1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bCs/>
                <w:sz w:val="22"/>
                <w:szCs w:val="22"/>
              </w:rPr>
            </w:pPr>
            <w:r w:rsidRPr="00897EC1">
              <w:rPr>
                <w:b/>
                <w:sz w:val="22"/>
                <w:szCs w:val="22"/>
              </w:rPr>
              <w:t>01.09 - 30.09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71FAA7" w14:textId="7FE3EE3D" w:rsidR="00897EC1" w:rsidRPr="00B15D3E" w:rsidRDefault="00897EC1" w:rsidP="00B15D3E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97EC1">
              <w:rPr>
                <w:b/>
                <w:sz w:val="22"/>
                <w:szCs w:val="22"/>
              </w:rPr>
              <w:t>01.</w:t>
            </w:r>
            <w:r w:rsidR="00B15D3E">
              <w:rPr>
                <w:b/>
                <w:sz w:val="22"/>
                <w:szCs w:val="22"/>
                <w:lang w:val="ru-RU"/>
              </w:rPr>
              <w:t>10</w:t>
            </w:r>
            <w:r w:rsidRPr="00897EC1">
              <w:rPr>
                <w:b/>
                <w:sz w:val="22"/>
                <w:szCs w:val="22"/>
              </w:rPr>
              <w:t xml:space="preserve"> - 3</w:t>
            </w:r>
            <w:r w:rsidR="00B15D3E">
              <w:rPr>
                <w:b/>
                <w:sz w:val="22"/>
                <w:szCs w:val="22"/>
                <w:lang w:val="ru-RU"/>
              </w:rPr>
              <w:t>0</w:t>
            </w:r>
            <w:r w:rsidRPr="00897EC1">
              <w:rPr>
                <w:b/>
                <w:sz w:val="22"/>
                <w:szCs w:val="22"/>
              </w:rPr>
              <w:t>.</w:t>
            </w:r>
            <w:r w:rsidR="00B15D3E">
              <w:rPr>
                <w:b/>
                <w:sz w:val="22"/>
                <w:szCs w:val="22"/>
                <w:lang w:val="ru-RU"/>
              </w:rPr>
              <w:t>11</w:t>
            </w:r>
          </w:p>
        </w:tc>
      </w:tr>
      <w:tr w:rsidR="00B15D3E" w14:paraId="7EDC9E3D" w14:textId="2659C0B7" w:rsidTr="00870A06">
        <w:tc>
          <w:tcPr>
            <w:tcW w:w="3119" w:type="dxa"/>
            <w:vMerge w:val="restart"/>
            <w:vAlign w:val="center"/>
          </w:tcPr>
          <w:p w14:paraId="5693D1F5" w14:textId="028C3004" w:rsidR="00B15D3E" w:rsidRPr="00447223" w:rsidRDefault="00B15D3E" w:rsidP="00B15D3E">
            <w:pPr>
              <w:pStyle w:val="af"/>
              <w:tabs>
                <w:tab w:val="left" w:pos="426"/>
              </w:tabs>
              <w:ind w:right="-143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447223">
              <w:rPr>
                <w:b/>
                <w:sz w:val="22"/>
                <w:szCs w:val="22"/>
                <w:lang w:val="ru-RU"/>
              </w:rPr>
              <w:t>Комфорт</w:t>
            </w:r>
            <w:r w:rsidRPr="0044722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FEA90F2" w14:textId="7D5BE581" w:rsidR="00B15D3E" w:rsidRPr="007F256C" w:rsidRDefault="00B15D3E" w:rsidP="00B15D3E">
            <w:pPr>
              <w:pStyle w:val="af"/>
              <w:tabs>
                <w:tab w:val="left" w:pos="426"/>
              </w:tabs>
              <w:ind w:right="-143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7F256C">
              <w:rPr>
                <w:sz w:val="22"/>
                <w:szCs w:val="22"/>
              </w:rPr>
              <w:t>1/2 DBL</w:t>
            </w:r>
          </w:p>
        </w:tc>
        <w:tc>
          <w:tcPr>
            <w:tcW w:w="2552" w:type="dxa"/>
          </w:tcPr>
          <w:p w14:paraId="64C79829" w14:textId="589A341F" w:rsidR="00B15D3E" w:rsidRPr="0085390B" w:rsidRDefault="00B15D3E" w:rsidP="00B15D3E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5390B">
              <w:rPr>
                <w:sz w:val="22"/>
              </w:rPr>
              <w:t>685</w:t>
            </w:r>
          </w:p>
        </w:tc>
        <w:tc>
          <w:tcPr>
            <w:tcW w:w="2268" w:type="dxa"/>
          </w:tcPr>
          <w:p w14:paraId="58254DA9" w14:textId="56E29D85" w:rsidR="00B15D3E" w:rsidRPr="00B15D3E" w:rsidRDefault="00B15D3E" w:rsidP="00B15D3E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15D3E">
              <w:rPr>
                <w:sz w:val="22"/>
              </w:rPr>
              <w:t>660</w:t>
            </w:r>
          </w:p>
        </w:tc>
      </w:tr>
      <w:tr w:rsidR="00B15D3E" w14:paraId="0F62314F" w14:textId="77777777" w:rsidTr="00870A06">
        <w:tc>
          <w:tcPr>
            <w:tcW w:w="3119" w:type="dxa"/>
            <w:vMerge/>
            <w:vAlign w:val="center"/>
          </w:tcPr>
          <w:p w14:paraId="7FD60B51" w14:textId="77777777" w:rsidR="00B15D3E" w:rsidRPr="00447223" w:rsidRDefault="00B15D3E" w:rsidP="00B15D3E">
            <w:pPr>
              <w:pStyle w:val="af"/>
              <w:tabs>
                <w:tab w:val="left" w:pos="426"/>
              </w:tabs>
              <w:ind w:right="-143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517D1118" w14:textId="0C0ABC67" w:rsidR="00B15D3E" w:rsidRPr="007F256C" w:rsidRDefault="00B15D3E" w:rsidP="00B15D3E">
            <w:pPr>
              <w:pStyle w:val="af"/>
              <w:tabs>
                <w:tab w:val="left" w:pos="426"/>
              </w:tabs>
              <w:ind w:right="-143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Доплата за</w:t>
            </w:r>
            <w:r w:rsidRPr="007F256C">
              <w:rPr>
                <w:sz w:val="22"/>
                <w:szCs w:val="22"/>
              </w:rPr>
              <w:t xml:space="preserve"> SNGL</w:t>
            </w:r>
          </w:p>
        </w:tc>
        <w:tc>
          <w:tcPr>
            <w:tcW w:w="2552" w:type="dxa"/>
          </w:tcPr>
          <w:p w14:paraId="4605AA7F" w14:textId="3EE4EC4F" w:rsidR="00B15D3E" w:rsidRPr="0085390B" w:rsidRDefault="00B15D3E" w:rsidP="00B15D3E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5390B">
              <w:rPr>
                <w:sz w:val="22"/>
              </w:rPr>
              <w:t>250</w:t>
            </w:r>
          </w:p>
        </w:tc>
        <w:tc>
          <w:tcPr>
            <w:tcW w:w="2268" w:type="dxa"/>
          </w:tcPr>
          <w:p w14:paraId="626AAFBD" w14:textId="7BE6842F" w:rsidR="00B15D3E" w:rsidRPr="00B15D3E" w:rsidRDefault="00B15D3E" w:rsidP="00B15D3E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15D3E">
              <w:rPr>
                <w:sz w:val="22"/>
              </w:rPr>
              <w:t>235</w:t>
            </w:r>
          </w:p>
        </w:tc>
      </w:tr>
      <w:tr w:rsidR="00B15D3E" w14:paraId="1BDFE07B" w14:textId="77777777" w:rsidTr="00870A06">
        <w:tc>
          <w:tcPr>
            <w:tcW w:w="3119" w:type="dxa"/>
            <w:vMerge w:val="restart"/>
            <w:vAlign w:val="center"/>
          </w:tcPr>
          <w:p w14:paraId="7738EF50" w14:textId="571ABF8D" w:rsidR="00B15D3E" w:rsidRPr="00447223" w:rsidRDefault="00B15D3E" w:rsidP="00B15D3E">
            <w:pPr>
              <w:pStyle w:val="af"/>
              <w:tabs>
                <w:tab w:val="left" w:pos="426"/>
              </w:tabs>
              <w:ind w:right="-143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447223">
              <w:rPr>
                <w:b/>
                <w:sz w:val="22"/>
                <w:szCs w:val="22"/>
                <w:lang w:val="ru-RU"/>
              </w:rPr>
              <w:t>Премиум</w:t>
            </w:r>
          </w:p>
        </w:tc>
        <w:tc>
          <w:tcPr>
            <w:tcW w:w="1984" w:type="dxa"/>
            <w:vAlign w:val="center"/>
          </w:tcPr>
          <w:p w14:paraId="5E41D8BB" w14:textId="38D7122D" w:rsidR="00B15D3E" w:rsidRPr="007F256C" w:rsidRDefault="00B15D3E" w:rsidP="00B15D3E">
            <w:pPr>
              <w:pStyle w:val="af"/>
              <w:tabs>
                <w:tab w:val="left" w:pos="426"/>
              </w:tabs>
              <w:ind w:right="-143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7F256C">
              <w:rPr>
                <w:sz w:val="22"/>
                <w:szCs w:val="22"/>
              </w:rPr>
              <w:t>1/2 DBL</w:t>
            </w:r>
          </w:p>
        </w:tc>
        <w:tc>
          <w:tcPr>
            <w:tcW w:w="2552" w:type="dxa"/>
          </w:tcPr>
          <w:p w14:paraId="1F2463C3" w14:textId="123BDDF3" w:rsidR="00B15D3E" w:rsidRPr="0085390B" w:rsidRDefault="00B15D3E" w:rsidP="00B15D3E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5390B">
              <w:rPr>
                <w:sz w:val="22"/>
              </w:rPr>
              <w:t>830</w:t>
            </w:r>
          </w:p>
        </w:tc>
        <w:tc>
          <w:tcPr>
            <w:tcW w:w="2268" w:type="dxa"/>
          </w:tcPr>
          <w:p w14:paraId="521403E9" w14:textId="5D3CA681" w:rsidR="00B15D3E" w:rsidRPr="00B15D3E" w:rsidRDefault="00B15D3E" w:rsidP="00B15D3E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15D3E">
              <w:rPr>
                <w:sz w:val="22"/>
              </w:rPr>
              <w:t>810</w:t>
            </w:r>
          </w:p>
        </w:tc>
      </w:tr>
      <w:tr w:rsidR="00B15D3E" w14:paraId="7D35D15D" w14:textId="77777777" w:rsidTr="00870A06">
        <w:tc>
          <w:tcPr>
            <w:tcW w:w="3119" w:type="dxa"/>
            <w:vMerge/>
            <w:vAlign w:val="center"/>
          </w:tcPr>
          <w:p w14:paraId="3C973C63" w14:textId="77777777" w:rsidR="00B15D3E" w:rsidRPr="007F256C" w:rsidRDefault="00B15D3E" w:rsidP="00B15D3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0F47058" w14:textId="1CB7E61D" w:rsidR="00B15D3E" w:rsidRPr="007F256C" w:rsidRDefault="00B15D3E" w:rsidP="00B15D3E">
            <w:pPr>
              <w:pStyle w:val="af"/>
              <w:tabs>
                <w:tab w:val="left" w:pos="426"/>
              </w:tabs>
              <w:ind w:right="-143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Доплата за </w:t>
            </w:r>
            <w:r w:rsidRPr="007F256C">
              <w:rPr>
                <w:sz w:val="22"/>
                <w:szCs w:val="22"/>
              </w:rPr>
              <w:t>SNGL</w:t>
            </w:r>
          </w:p>
        </w:tc>
        <w:tc>
          <w:tcPr>
            <w:tcW w:w="2552" w:type="dxa"/>
          </w:tcPr>
          <w:p w14:paraId="0C86934C" w14:textId="2E7E3482" w:rsidR="00B15D3E" w:rsidRPr="0085390B" w:rsidRDefault="00B15D3E" w:rsidP="00B15D3E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5390B">
              <w:rPr>
                <w:sz w:val="22"/>
              </w:rPr>
              <w:t>350</w:t>
            </w:r>
          </w:p>
        </w:tc>
        <w:tc>
          <w:tcPr>
            <w:tcW w:w="2268" w:type="dxa"/>
          </w:tcPr>
          <w:p w14:paraId="21CD8E59" w14:textId="164843FB" w:rsidR="00B15D3E" w:rsidRPr="00B15D3E" w:rsidRDefault="00B15D3E" w:rsidP="00B15D3E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15D3E">
              <w:rPr>
                <w:sz w:val="22"/>
              </w:rPr>
              <w:t>320</w:t>
            </w:r>
          </w:p>
        </w:tc>
      </w:tr>
    </w:tbl>
    <w:bookmarkEnd w:id="0"/>
    <w:p w14:paraId="22881D3C" w14:textId="77777777" w:rsidR="004808C2" w:rsidRPr="00467AE1" w:rsidRDefault="004808C2" w:rsidP="004808C2">
      <w:pPr>
        <w:pStyle w:val="af"/>
        <w:tabs>
          <w:tab w:val="left" w:pos="426"/>
        </w:tabs>
        <w:ind w:left="-567" w:right="-284"/>
        <w:rPr>
          <w:i/>
          <w:sz w:val="24"/>
          <w:szCs w:val="28"/>
          <w:lang w:val="ru-RU"/>
        </w:rPr>
      </w:pPr>
      <w:r w:rsidRPr="00467AE1">
        <w:rPr>
          <w:i/>
          <w:sz w:val="24"/>
          <w:szCs w:val="28"/>
          <w:lang w:val="ru-RU"/>
        </w:rPr>
        <w:t>Скидки: детям до 18 лет – 10 долл.</w:t>
      </w:r>
    </w:p>
    <w:p w14:paraId="46FCDC58" w14:textId="444FB948" w:rsidR="00447223" w:rsidRPr="00F137B6" w:rsidRDefault="00447223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A3F0D68" w14:textId="77777777" w:rsidR="00897EC1" w:rsidRPr="00897EC1" w:rsidRDefault="00897EC1" w:rsidP="00897EC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номерах выбранной категории: 4 ночи в Тбилиси, 3 ночи в Батуми;</w:t>
      </w:r>
    </w:p>
    <w:p w14:paraId="7FF2063A" w14:textId="77777777" w:rsidR="00897EC1" w:rsidRPr="00897EC1" w:rsidRDefault="00897EC1" w:rsidP="00897EC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билет на скоростной поезд Тбилиси – Батуми;</w:t>
      </w:r>
    </w:p>
    <w:p w14:paraId="02E5C8CC" w14:textId="77777777" w:rsidR="00897EC1" w:rsidRPr="00897EC1" w:rsidRDefault="00897EC1" w:rsidP="00897EC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питание BB (только завтраки);</w:t>
      </w:r>
    </w:p>
    <w:p w14:paraId="4454F8F9" w14:textId="77777777" w:rsidR="00897EC1" w:rsidRPr="00897EC1" w:rsidRDefault="00897EC1" w:rsidP="00897EC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трансферы: аэропорт Тбилиси/Владикавказ – отель – аэропорт Тбилиси/Владикавказ;</w:t>
      </w:r>
    </w:p>
    <w:p w14:paraId="0AE05183" w14:textId="77777777" w:rsidR="00897EC1" w:rsidRPr="00897EC1" w:rsidRDefault="00897EC1" w:rsidP="00897EC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на протяжении всего тура;</w:t>
      </w:r>
    </w:p>
    <w:p w14:paraId="5AA3CC08" w14:textId="77777777" w:rsidR="00897EC1" w:rsidRPr="00897EC1" w:rsidRDefault="00897EC1" w:rsidP="00897EC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русскоязычного гида;</w:t>
      </w:r>
    </w:p>
    <w:p w14:paraId="58D726A5" w14:textId="77777777" w:rsidR="00897EC1" w:rsidRPr="00897EC1" w:rsidRDefault="00897EC1" w:rsidP="00897EC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фуникулер в Тбилиси;</w:t>
      </w:r>
    </w:p>
    <w:p w14:paraId="50F27CAE" w14:textId="77777777" w:rsidR="00897EC1" w:rsidRPr="00897EC1" w:rsidRDefault="00897EC1" w:rsidP="00897EC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в Кахетии;</w:t>
      </w:r>
    </w:p>
    <w:p w14:paraId="01A5F8E7" w14:textId="77777777" w:rsidR="00897EC1" w:rsidRPr="00897EC1" w:rsidRDefault="00897EC1" w:rsidP="00897EC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по программе;</w:t>
      </w:r>
    </w:p>
    <w:p w14:paraId="574A79A7" w14:textId="149EFACA" w:rsidR="00897EC1" w:rsidRDefault="00897EC1" w:rsidP="00897EC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изготовлению национального грузинского хлеба </w:t>
      </w:r>
      <w:proofErr w:type="spellStart"/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3207D580" w14:textId="77777777" w:rsidR="00897EC1" w:rsidRPr="00897EC1" w:rsidRDefault="00897EC1" w:rsidP="00897E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1AF2498" w14:textId="77777777" w:rsidR="00C56567" w:rsidRPr="00C56567" w:rsidRDefault="00C56567" w:rsidP="00C565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в Тбилиси / во Владикавказ, обратно из Батуми / Тбилиси / Владикавказа;</w:t>
      </w:r>
    </w:p>
    <w:p w14:paraId="371B7E5C" w14:textId="77777777" w:rsidR="00C56567" w:rsidRPr="00C56567" w:rsidRDefault="00C56567" w:rsidP="00C565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выезд в 7-й день тура в Тбилиси скоростным поездом (для вылета из Тбилиси утренними рейсами) – 30 дол. (заказ и оплата при бронировании тура);</w:t>
      </w:r>
    </w:p>
    <w:p w14:paraId="34CB7088" w14:textId="77777777" w:rsidR="00C56567" w:rsidRPr="00C56567" w:rsidRDefault="00C56567" w:rsidP="00C565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во Владикавказ из Тбилиси по окончанию тура – 3500 руб./чел.;</w:t>
      </w:r>
    </w:p>
    <w:p w14:paraId="7BA8EB77" w14:textId="77777777" w:rsidR="00C56567" w:rsidRPr="00C56567" w:rsidRDefault="00C56567" w:rsidP="00C565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питание: обед или ужин – ориентировочно 20-30 долл. (во время экскурсий гид заранее бронирует рекомендованные объекты питания на маршруте);</w:t>
      </w:r>
    </w:p>
    <w:p w14:paraId="1A5E412C" w14:textId="77777777" w:rsidR="00C56567" w:rsidRPr="00C56567" w:rsidRDefault="00C56567" w:rsidP="00C565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ужин в национальном ресторане с фольклорной программой – 35 долл./чел. (заказ и оплата на месте);</w:t>
      </w:r>
    </w:p>
    <w:p w14:paraId="2CF70216" w14:textId="77777777" w:rsidR="00C56567" w:rsidRPr="00C56567" w:rsidRDefault="00C56567" w:rsidP="00C565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медицинское страхование;</w:t>
      </w:r>
    </w:p>
    <w:p w14:paraId="1B17DC50" w14:textId="77777777" w:rsidR="00C56567" w:rsidRPr="00C56567" w:rsidRDefault="00C56567" w:rsidP="00C565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отеле (цена за номер в сутки, заказ и оплата при бронировании тура):</w:t>
      </w:r>
    </w:p>
    <w:p w14:paraId="7D6BA620" w14:textId="77777777" w:rsidR="00C56567" w:rsidRPr="00C56567" w:rsidRDefault="00C56567" w:rsidP="00C56567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NATA (</w:t>
      </w:r>
      <w:bookmarkStart w:id="1" w:name="_GoBack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ист. центр) / </w:t>
      </w:r>
      <w:proofErr w:type="spellStart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Vera</w:t>
      </w:r>
      <w:proofErr w:type="spellEnd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House</w:t>
      </w:r>
      <w:proofErr w:type="spellEnd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– 70 долл./TWIN/DBL, 55 долл./SNGL, 90 долл./TRPL (DBL+EXB);</w:t>
      </w:r>
    </w:p>
    <w:p w14:paraId="25D11B41" w14:textId="77777777" w:rsidR="00C56567" w:rsidRPr="00C56567" w:rsidRDefault="00C56567" w:rsidP="00C56567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Laerton</w:t>
      </w:r>
      <w:proofErr w:type="spellEnd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 – 95 долл./TWIN/DBL, 85 долл./SNGL, 120 долл./TRPL (DBL+EXB);</w:t>
      </w:r>
    </w:p>
    <w:p w14:paraId="620F4961" w14:textId="77777777" w:rsidR="00C56567" w:rsidRPr="00C56567" w:rsidRDefault="00C56567" w:rsidP="00C56567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Green</w:t>
      </w:r>
      <w:proofErr w:type="spellEnd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Glass</w:t>
      </w:r>
      <w:proofErr w:type="spellEnd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Sunset</w:t>
      </w:r>
      <w:proofErr w:type="spellEnd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Batumi</w:t>
      </w:r>
      <w:proofErr w:type="spellEnd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50-70 долл./TWIN/DBL, 45-65 долл./SNGL, 70-90 долл./TRPL (DBL+EXB) (цена зависит от сезона);</w:t>
      </w:r>
    </w:p>
    <w:p w14:paraId="7F7EF3FD" w14:textId="77777777" w:rsidR="00C56567" w:rsidRPr="00C56567" w:rsidRDefault="00C56567" w:rsidP="00C56567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Bulvar</w:t>
      </w:r>
      <w:proofErr w:type="spellEnd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Tsereteli</w:t>
      </w:r>
      <w:proofErr w:type="spellEnd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Palace</w:t>
      </w:r>
      <w:proofErr w:type="spellEnd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70-120 долл./TWIN/DBL, 70-110 долл./SNGL, 100-140 долл./TRPL (DBL+EXB</w:t>
      </w:r>
      <w:bookmarkEnd w:id="1"/>
      <w:r w:rsidRPr="00C56567">
        <w:rPr>
          <w:rFonts w:ascii="Times New Roman" w:eastAsia="Times New Roman" w:hAnsi="Times New Roman"/>
          <w:color w:val="000000"/>
          <w:szCs w:val="24"/>
          <w:lang w:eastAsia="ru-RU"/>
        </w:rPr>
        <w:t>) (цена зависит от сезона).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20146629" w14:textId="77777777" w:rsidR="00897EC1" w:rsidRPr="00897EC1" w:rsidRDefault="00897EC1" w:rsidP="00897EC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99FFAC0" w14:textId="77777777" w:rsidR="00897EC1" w:rsidRPr="00897EC1" w:rsidRDefault="00897EC1" w:rsidP="00897EC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19637902" w14:textId="77777777" w:rsidR="00897EC1" w:rsidRPr="00897EC1" w:rsidRDefault="00897EC1" w:rsidP="00897EC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182612BA" w14:textId="77777777" w:rsidR="00897EC1" w:rsidRPr="00897EC1" w:rsidRDefault="00897EC1" w:rsidP="00897EC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07A92A9D" w14:textId="77777777" w:rsidR="00897EC1" w:rsidRPr="00897EC1" w:rsidRDefault="00897EC1" w:rsidP="00897EC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Разница с московским временем составляет +1 час. Переход на летнее и зимнее время не осуществляется.</w:t>
      </w:r>
    </w:p>
    <w:p w14:paraId="7FD46F9F" w14:textId="77777777" w:rsidR="00897EC1" w:rsidRPr="00897EC1" w:rsidRDefault="00897EC1" w:rsidP="00897EC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Въезд в Грузию гражданина России осуществляется по действительному загранпаспорту при любой дате срока окончания его действия. Гражданам РФ не требуется виза, если срок пребывания в Грузии составляет не более 90 дней.</w:t>
      </w:r>
    </w:p>
    <w:p w14:paraId="13CB1582" w14:textId="77777777" w:rsidR="00897EC1" w:rsidRPr="00897EC1" w:rsidRDefault="00897EC1" w:rsidP="00897EC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Не рекомендуем в разговорах касаться темы грузино-абхазского конфликта. Если вы посещали территорию Абхазии или Северной Осетии, не стоит об этом упоминать, особенно на границе при прохождении паспортного контроля. В остальном рекомендации для туристов такие же, как в любой другой курортной стране. Советуем хранить деньги и ценности в сейфе отеля, не менять валюту с рук, не купаться ночью и/или в состоянии алкогольного опьянения.</w:t>
      </w:r>
    </w:p>
    <w:p w14:paraId="7104E1AF" w14:textId="77777777" w:rsidR="00897EC1" w:rsidRPr="00897EC1" w:rsidRDefault="00897EC1" w:rsidP="00897EC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Оформление медицинской страховки пока необязательно, но настоятельно рекомендуем ее делать, так как лечение иностранных граждан на территории Грузии осуществляется на коммерческой основе.</w:t>
      </w:r>
    </w:p>
    <w:p w14:paraId="6352DF06" w14:textId="77777777" w:rsidR="00897EC1" w:rsidRPr="00897EC1" w:rsidRDefault="00897EC1" w:rsidP="00897EC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Кредитные карты принимаются в отелях, крупных сетевых магазинах и ресторанах, особенно в столице и крупных городах. Однако могут возникнуть проблемы с оплатой картой в мелких магазинах и отелях эконом-класса, в небольших населенных пунктах. В этом случае можно снять деньги в банкомате или обменять наличную валюту на лари.</w:t>
      </w:r>
    </w:p>
    <w:p w14:paraId="7D42CB1C" w14:textId="77777777" w:rsidR="00897EC1" w:rsidRPr="00897EC1" w:rsidRDefault="00897EC1" w:rsidP="00897EC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Обменять валюту на лари можно в отделениях банков и обменных пунктах, как рубли, гривны, так и доллары, евро. При обмене долларов и евро можно незначительно выиграть на курсе; также обратите внимание, что найти обменный пункт, работающий с рублями, будет немного сложнее. Однако их всегда можно обменять в крупных банках, например, в </w:t>
      </w:r>
      <w:proofErr w:type="spellStart"/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Bank</w:t>
      </w:r>
      <w:proofErr w:type="spellEnd"/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of</w:t>
      </w:r>
      <w:proofErr w:type="spellEnd"/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Georgia</w:t>
      </w:r>
      <w:proofErr w:type="spellEnd"/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, имеющий отделения на каждой станции тбилисского метро и в каждом грузинском городе.</w:t>
      </w:r>
    </w:p>
    <w:p w14:paraId="0676DA86" w14:textId="77777777" w:rsidR="00897EC1" w:rsidRPr="00897EC1" w:rsidRDefault="00897EC1" w:rsidP="00897EC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отели:</w:t>
      </w:r>
    </w:p>
    <w:p w14:paraId="18AA0925" w14:textId="77777777" w:rsidR="00897EC1" w:rsidRPr="00897EC1" w:rsidRDefault="00897EC1" w:rsidP="00897EC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комфорт</w:t>
      </w:r>
      <w:r w:rsidRPr="00897EC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</w:t>
      </w: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Тбилиси</w:t>
      </w:r>
      <w:r w:rsidRPr="00897EC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Nata / Vera House; </w:t>
      </w: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Батуми</w:t>
      </w:r>
      <w:r w:rsidRPr="00897EC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Green Glass / Sunset Batumi;</w:t>
      </w:r>
    </w:p>
    <w:p w14:paraId="3D40E877" w14:textId="25DCD0FB" w:rsidR="00897EC1" w:rsidRPr="00897EC1" w:rsidRDefault="00897EC1" w:rsidP="00897EC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премиум</w:t>
      </w:r>
      <w:r w:rsidRPr="00897EC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</w:t>
      </w: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Тбилиси</w:t>
      </w:r>
      <w:r w:rsidRPr="00897EC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897EC1">
        <w:rPr>
          <w:rFonts w:ascii="Times New Roman" w:eastAsia="Times New Roman" w:hAnsi="Times New Roman"/>
          <w:color w:val="000000"/>
          <w:szCs w:val="24"/>
          <w:lang w:val="en-US" w:eastAsia="ru-RU"/>
        </w:rPr>
        <w:t>Laerton</w:t>
      </w:r>
      <w:proofErr w:type="spellEnd"/>
      <w:r w:rsidRPr="00897EC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4; </w:t>
      </w:r>
      <w:r w:rsidRPr="00897EC1">
        <w:rPr>
          <w:rFonts w:ascii="Times New Roman" w:eastAsia="Times New Roman" w:hAnsi="Times New Roman"/>
          <w:color w:val="000000"/>
          <w:szCs w:val="24"/>
          <w:lang w:eastAsia="ru-RU"/>
        </w:rPr>
        <w:t>Батуми</w:t>
      </w:r>
      <w:r w:rsidRPr="00897EC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897EC1">
        <w:rPr>
          <w:rFonts w:ascii="Times New Roman" w:eastAsia="Times New Roman" w:hAnsi="Times New Roman"/>
          <w:color w:val="000000"/>
          <w:szCs w:val="24"/>
          <w:lang w:val="en-US" w:eastAsia="ru-RU"/>
        </w:rPr>
        <w:t>Bulvar</w:t>
      </w:r>
      <w:proofErr w:type="spellEnd"/>
      <w:r w:rsidRPr="00897EC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</w:t>
      </w:r>
      <w:proofErr w:type="spellStart"/>
      <w:r w:rsidRPr="00897EC1">
        <w:rPr>
          <w:rFonts w:ascii="Times New Roman" w:eastAsia="Times New Roman" w:hAnsi="Times New Roman"/>
          <w:color w:val="000000"/>
          <w:szCs w:val="24"/>
          <w:lang w:val="en-US" w:eastAsia="ru-RU"/>
        </w:rPr>
        <w:t>Tsereteli</w:t>
      </w:r>
      <w:proofErr w:type="spellEnd"/>
      <w:r w:rsidRPr="00897EC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Palace.</w:t>
      </w:r>
    </w:p>
    <w:sectPr w:rsidR="00897EC1" w:rsidRPr="00897EC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0B35F" w14:textId="77777777" w:rsidR="00F16AFA" w:rsidRDefault="00F16AFA" w:rsidP="00CD1C11">
      <w:pPr>
        <w:spacing w:after="0" w:line="240" w:lineRule="auto"/>
      </w:pPr>
      <w:r>
        <w:separator/>
      </w:r>
    </w:p>
  </w:endnote>
  <w:endnote w:type="continuationSeparator" w:id="0">
    <w:p w14:paraId="35352E80" w14:textId="77777777" w:rsidR="00F16AFA" w:rsidRDefault="00F16AF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B6FDE" w14:textId="77777777" w:rsidR="00F16AFA" w:rsidRDefault="00F16AFA" w:rsidP="00CD1C11">
      <w:pPr>
        <w:spacing w:after="0" w:line="240" w:lineRule="auto"/>
      </w:pPr>
      <w:r>
        <w:separator/>
      </w:r>
    </w:p>
  </w:footnote>
  <w:footnote w:type="continuationSeparator" w:id="0">
    <w:p w14:paraId="4E2A8A90" w14:textId="77777777" w:rsidR="00F16AFA" w:rsidRDefault="00F16AF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3F3F26"/>
    <w:multiLevelType w:val="hybridMultilevel"/>
    <w:tmpl w:val="AAC82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26925"/>
    <w:multiLevelType w:val="hybridMultilevel"/>
    <w:tmpl w:val="18D62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FC140B"/>
    <w:multiLevelType w:val="hybridMultilevel"/>
    <w:tmpl w:val="5D72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2"/>
  </w:num>
  <w:num w:numId="4">
    <w:abstractNumId w:val="22"/>
  </w:num>
  <w:num w:numId="5">
    <w:abstractNumId w:val="4"/>
  </w:num>
  <w:num w:numId="6">
    <w:abstractNumId w:val="21"/>
  </w:num>
  <w:num w:numId="7">
    <w:abstractNumId w:val="27"/>
  </w:num>
  <w:num w:numId="8">
    <w:abstractNumId w:val="7"/>
  </w:num>
  <w:num w:numId="9">
    <w:abstractNumId w:val="16"/>
  </w:num>
  <w:num w:numId="10">
    <w:abstractNumId w:val="5"/>
  </w:num>
  <w:num w:numId="11">
    <w:abstractNumId w:val="10"/>
  </w:num>
  <w:num w:numId="12">
    <w:abstractNumId w:val="18"/>
  </w:num>
  <w:num w:numId="13">
    <w:abstractNumId w:val="11"/>
  </w:num>
  <w:num w:numId="14">
    <w:abstractNumId w:val="9"/>
  </w:num>
  <w:num w:numId="15">
    <w:abstractNumId w:val="8"/>
  </w:num>
  <w:num w:numId="16">
    <w:abstractNumId w:val="24"/>
  </w:num>
  <w:num w:numId="17">
    <w:abstractNumId w:val="6"/>
  </w:num>
  <w:num w:numId="18">
    <w:abstractNumId w:val="19"/>
  </w:num>
  <w:num w:numId="19">
    <w:abstractNumId w:val="3"/>
  </w:num>
  <w:num w:numId="20">
    <w:abstractNumId w:val="13"/>
  </w:num>
  <w:num w:numId="21">
    <w:abstractNumId w:val="14"/>
  </w:num>
  <w:num w:numId="22">
    <w:abstractNumId w:val="26"/>
  </w:num>
  <w:num w:numId="23">
    <w:abstractNumId w:val="28"/>
  </w:num>
  <w:num w:numId="24">
    <w:abstractNumId w:val="25"/>
  </w:num>
  <w:num w:numId="25">
    <w:abstractNumId w:val="17"/>
  </w:num>
  <w:num w:numId="26">
    <w:abstractNumId w:val="12"/>
  </w:num>
  <w:num w:numId="2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670B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47223"/>
    <w:rsid w:val="004521B8"/>
    <w:rsid w:val="00454EC7"/>
    <w:rsid w:val="00455564"/>
    <w:rsid w:val="004808C2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5390B"/>
    <w:rsid w:val="00861DD6"/>
    <w:rsid w:val="008634E1"/>
    <w:rsid w:val="00872E9B"/>
    <w:rsid w:val="008879A5"/>
    <w:rsid w:val="00890F96"/>
    <w:rsid w:val="00897EC1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26244"/>
    <w:rsid w:val="00A40AA6"/>
    <w:rsid w:val="00A41C41"/>
    <w:rsid w:val="00A420C2"/>
    <w:rsid w:val="00A46F25"/>
    <w:rsid w:val="00A52E99"/>
    <w:rsid w:val="00A53BDE"/>
    <w:rsid w:val="00A6143B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5D3E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B3E63"/>
    <w:rsid w:val="00BC3311"/>
    <w:rsid w:val="00BE0087"/>
    <w:rsid w:val="00BE673C"/>
    <w:rsid w:val="00BF6748"/>
    <w:rsid w:val="00C0041F"/>
    <w:rsid w:val="00C01799"/>
    <w:rsid w:val="00C21CCF"/>
    <w:rsid w:val="00C2425B"/>
    <w:rsid w:val="00C325B2"/>
    <w:rsid w:val="00C32E26"/>
    <w:rsid w:val="00C37DF9"/>
    <w:rsid w:val="00C42A98"/>
    <w:rsid w:val="00C4531A"/>
    <w:rsid w:val="00C56567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16AFA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38</cp:revision>
  <cp:lastPrinted>2021-05-14T11:01:00Z</cp:lastPrinted>
  <dcterms:created xsi:type="dcterms:W3CDTF">2022-09-23T10:01:00Z</dcterms:created>
  <dcterms:modified xsi:type="dcterms:W3CDTF">2025-09-24T09:34:00Z</dcterms:modified>
</cp:coreProperties>
</file>