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05D2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F8DCF51" w:rsidR="0035422F" w:rsidRPr="000E4677" w:rsidRDefault="006510BE" w:rsidP="007B4EA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10B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Автобусный тур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Pr="006510B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Знакомая Беларусь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  <w:r w:rsidRPr="006510B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из Санкт-Петербурга</w:t>
            </w:r>
            <w:r w:rsidR="00000492" w:rsidRPr="0000049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5 дней</w:t>
            </w:r>
          </w:p>
        </w:tc>
      </w:tr>
      <w:tr w:rsidR="00F85675" w:rsidRPr="0035422F" w14:paraId="2B0B13FB" w14:textId="77777777" w:rsidTr="00F05D2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5F24" w14:textId="6E572BB1" w:rsidR="00000492" w:rsidRPr="00000492" w:rsidRDefault="00000492" w:rsidP="00000492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004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Экскурсионный автобусный тур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 знаменитым местам Беларуси</w:t>
            </w:r>
          </w:p>
          <w:p w14:paraId="6C0C32F0" w14:textId="5FE59E05" w:rsidR="00F85675" w:rsidRPr="000F69DB" w:rsidRDefault="000F69DB" w:rsidP="000F69D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ind w:left="-107" w:right="-102"/>
              <w:jc w:val="center"/>
              <w:rPr>
                <w:rFonts w:ascii="Times New Roman" w:eastAsia="Times New Roman" w:hAnsi="Times New Roman"/>
                <w:i/>
                <w:caps/>
                <w:sz w:val="23"/>
                <w:szCs w:val="23"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Псков – Коптево – Полоцк – </w:t>
            </w:r>
            <w:proofErr w:type="spellStart"/>
            <w:r w:rsidRPr="000F69DB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Здравнёво</w:t>
            </w:r>
            <w:proofErr w:type="spellEnd"/>
            <w:r w:rsidRPr="000F69DB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– Витебск – Минск – Мир – Несвиж – «БЕЛАЗ» (Жодино)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F05D2B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561B1701" w:rsidR="006661A0" w:rsidRPr="008672A2" w:rsidRDefault="00F85675" w:rsidP="00000492">
            <w:pPr>
              <w:widowControl w:val="0"/>
              <w:spacing w:before="16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 w:rsidR="00000492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а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тура в 202</w:t>
            </w:r>
            <w:r w:rsidR="004911C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3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г</w:t>
            </w:r>
            <w:r w:rsidR="004911C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.</w:t>
            </w:r>
            <w:r w:rsidR="006661A0"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="006661A0"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000492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04.10</w:t>
            </w:r>
          </w:p>
        </w:tc>
      </w:tr>
      <w:tr w:rsidR="0035422F" w:rsidRPr="0035422F" w14:paraId="0636CA68" w14:textId="77777777" w:rsidTr="00F05D2B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5F2D" w14:textId="1377E884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06:30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сбор группы и встреча с гидом.</w:t>
            </w:r>
          </w:p>
          <w:p w14:paraId="53E0685A" w14:textId="31371203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07:00 отправление автобуса из г. Санкт-Петербург в г. Псков (около 295 км) от станции метро «Московс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кая» (Демонстрационный проезд).</w:t>
            </w:r>
          </w:p>
          <w:p w14:paraId="7F1C60A9" w14:textId="2016D9B1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12:00–12:30 ранний обед в г. Пскове (за доп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плату).</w:t>
            </w:r>
          </w:p>
          <w:p w14:paraId="05366C9D" w14:textId="432AECC6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в д. Коптево (около 280 км).</w:t>
            </w:r>
          </w:p>
          <w:p w14:paraId="312E5355" w14:textId="4A77F22B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18:00–19:00 ориентировочное прибытие в д. Коптево и размещение в гостини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це на берегу р. Западная Двина.</w:t>
            </w:r>
          </w:p>
          <w:p w14:paraId="7BAEE0E9" w14:textId="76923FCC" w:rsidR="000F69DB" w:rsidRPr="00564D11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экскурсионного дня.</w:t>
            </w:r>
          </w:p>
          <w:p w14:paraId="33E8D4C1" w14:textId="7EF74EBD" w:rsidR="009711DE" w:rsidRPr="00F85675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F05D2B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70CD" w14:textId="24A5B3E2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7F7C084" w14:textId="102FB0C6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Сд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ача номеров.</w:t>
            </w:r>
          </w:p>
          <w:p w14:paraId="75C77638" w14:textId="7D3B831D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Пер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еезд в г. Полоцк (около 11 км).</w:t>
            </w:r>
          </w:p>
          <w:p w14:paraId="64F4611E" w14:textId="05080B33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г. Полоцку с посещением Музея истории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архитектуры Софийского собора.</w:t>
            </w:r>
          </w:p>
          <w:p w14:paraId="1639427A" w14:textId="0F254A72" w:rsidR="000F69DB" w:rsidRPr="000F69DB" w:rsidRDefault="000F69DB" w:rsidP="000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 xml:space="preserve">Полоцк – один из древнейших городов Белоруссии на берегу р. Западная Двина. Город часто называют музеем под открытым небом, ведь в нем сосредоточено большое количество старинных и уникальных объектов: Софийский собор, Борисов камень, </w:t>
            </w:r>
            <w:proofErr w:type="spellStart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Спасо-Ефросиньевский</w:t>
            </w:r>
            <w:proofErr w:type="spellEnd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монастырь, Домик Петра I, Лютеранская кирха и многое другое. Отдельного внимания заслуживает Софийский собор – памятник архитектуры середины XI – середины XVIII веков. В соборе, являющемся на данный момент музеем, сохранились фрагменты кладки ХІ века, а также практически полностью сохранился фундамент и фрески конца XI в.</w:t>
            </w:r>
          </w:p>
          <w:p w14:paraId="0401946F" w14:textId="30963B8C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Музей-усадьбу И.Е. Реп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Здравнёво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(около 126 км).</w:t>
            </w:r>
          </w:p>
          <w:p w14:paraId="0ADE800E" w14:textId="339839C6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Музее-у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садьбе И.Е. Репина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Здравнёво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D7EB32F" w14:textId="433D72A3" w:rsidR="000F69DB" w:rsidRPr="000F69DB" w:rsidRDefault="000F69DB" w:rsidP="000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 xml:space="preserve">Музей-усадьба располагается недалеко от г. Витебска на месте бывшей усадьбы художника И.Е. Репина (1844–1930). В усадьбе были созданы многие шедевры художника, в том числе «Осенний букет», «Охотник», «Лунная ночь» и др. Музей-усадьба знакомит с творческим и жизненным путем художника, в том числе на </w:t>
            </w:r>
            <w:proofErr w:type="spellStart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Витебщине</w:t>
            </w:r>
            <w:proofErr w:type="spellEnd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. Также внимания заслуживает липовая аллея, по которой у гостей усадьбы есть возможность прогуляться и насладиться видами.</w:t>
            </w:r>
          </w:p>
          <w:p w14:paraId="76788F71" w14:textId="0B32AF4A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Пере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г. Витебск (около 23 км).</w:t>
            </w:r>
          </w:p>
          <w:p w14:paraId="1CC2D3EA" w14:textId="79536DB3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15:00 обед (за доп. плату).</w:t>
            </w:r>
          </w:p>
          <w:p w14:paraId="6A9DE23A" w14:textId="2DA7C3B0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обз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орная экскурсия по г. Витебску.</w:t>
            </w:r>
          </w:p>
          <w:p w14:paraId="08D38A5F" w14:textId="496057FD" w:rsidR="000F69DB" w:rsidRPr="000F69DB" w:rsidRDefault="000F69DB" w:rsidP="000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 xml:space="preserve">Витебск – древний город, удивляющий своим разнообразием. Здесь можно увидеть и посетить Старый город, богатый сооружениями XVII–XVIII веков, пешеходную улицу </w:t>
            </w:r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Суворова, Свято-Успенский кафедральный собор, Ратушу и, конечно же, Летний амфитеатр – сердце проведения знаменитого «Славянского базара» с 1992 года.</w:t>
            </w:r>
          </w:p>
          <w:p w14:paraId="04B3E57B" w14:textId="61ED5A34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18:00–19:00 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размещения в гостинице.</w:t>
            </w:r>
          </w:p>
          <w:p w14:paraId="7319C268" w14:textId="50DEAE0E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3E43FA1B" w:rsidR="00CB37B0" w:rsidRPr="00F85675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F05D2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5F46" w14:textId="25BC939D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D546E74" w14:textId="2D155076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5F312A36" w14:textId="5F8BDF6D" w:rsid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Пер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еезд в </w:t>
            </w:r>
            <w:r w:rsidR="006C6E63">
              <w:rPr>
                <w:rFonts w:ascii="Times New Roman" w:eastAsia="Times New Roman" w:hAnsi="Times New Roman"/>
                <w:b/>
                <w:bCs/>
                <w:lang w:eastAsia="ru-RU"/>
              </w:rPr>
              <w:t>д. Жодино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(около </w:t>
            </w:r>
            <w:r w:rsidR="006C6E63">
              <w:rPr>
                <w:rFonts w:ascii="Times New Roman" w:eastAsia="Times New Roman" w:hAnsi="Times New Roman"/>
                <w:b/>
                <w:bCs/>
                <w:lang w:eastAsia="ru-RU"/>
              </w:rPr>
              <w:t>230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км).</w:t>
            </w:r>
          </w:p>
          <w:p w14:paraId="4A3FA5DB" w14:textId="77777777" w:rsidR="006C6E63" w:rsidRPr="000F69DB" w:rsidRDefault="006C6E63" w:rsidP="006C6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Белорусского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автомобильного завода «БЕЛАЗ».</w:t>
            </w:r>
          </w:p>
          <w:p w14:paraId="14074BC4" w14:textId="006B07FA" w:rsidR="006C6E63" w:rsidRDefault="006C6E63" w:rsidP="006C6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Белорусский автомобильный завод в Жодино – крупнейший в мире производитель карьерных самосвалов большой грузоподъемности и настоящая визитная карточка Беларуси. Завод даже отмечен в книге Рекордов Гиннеса за карьерный самосвал грузоподъёмностью 450 тонн! У Вас появится уникальная возможность посетить самое сердце производства белорусских гигантов: сборочный цех, выставочную площадку сверхтяжёлых машин, «Музей трудовой славы», а также смотровую площадку, где Вы сможете сделать фото на фоне карьерного самосвала у фотозоны «Я люблю БЕЛАЗ».</w:t>
            </w:r>
          </w:p>
          <w:p w14:paraId="251DA783" w14:textId="7DB00E13" w:rsidR="006C6E63" w:rsidRDefault="006C6E63" w:rsidP="006C6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263F997" w14:textId="2B07E347" w:rsidR="006C6E63" w:rsidRPr="006C6E63" w:rsidRDefault="006C6E63" w:rsidP="006C6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6E63">
              <w:rPr>
                <w:rFonts w:ascii="Times New Roman" w:eastAsia="Times New Roman" w:hAnsi="Times New Roman"/>
                <w:b/>
                <w:lang w:eastAsia="ru-RU"/>
              </w:rPr>
              <w:t>Переезд в г. Минск (около 56 км)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14:paraId="6B205B7E" w14:textId="67432530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14:</w:t>
            </w:r>
            <w:r w:rsidR="006C6E63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 обед (за доп. плату).</w:t>
            </w:r>
          </w:p>
          <w:p w14:paraId="14988605" w14:textId="7193E350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«Белорусского государственного музея истори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Великой Отечественной войны».</w:t>
            </w:r>
          </w:p>
          <w:p w14:paraId="30B3154A" w14:textId="5973F746" w:rsidR="000F69DB" w:rsidRPr="000F69DB" w:rsidRDefault="000F69DB" w:rsidP="000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Музей входит в музейно-парковый комплекс «Победа» и располагается в знаковом месте Минска – рядом со стелой «Минск – город-герой». Музей был открыт в октябре 1944 и на данный момент является самым посещаемым в Беларуси. В экспозиции представлено более 8 тыс. материалов: фотографий, документов, писем и личных вещей участников Великой Отечественной войны.</w:t>
            </w:r>
          </w:p>
          <w:p w14:paraId="19EE4D8D" w14:textId="25A8441A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D219811" w14:textId="4EA899C3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(при наборе группы не менее 10 чел.) – посещение Национальной библиотеки Беларуси, «Музея книги» и смотровой площадки 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видом на Минск (за доп. плату).</w:t>
            </w:r>
          </w:p>
          <w:p w14:paraId="6BD24319" w14:textId="6A1A7A5C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18:30–19:00 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размещения в гостинице.</w:t>
            </w:r>
          </w:p>
          <w:p w14:paraId="4C9EE5A5" w14:textId="5D118E5D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11A5857" w14:textId="06DCBB7E" w:rsidR="0098283F" w:rsidRPr="00F85675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34F26D13" w14:textId="77777777" w:rsidTr="00F05D2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8F4" w14:textId="1F8CA7DE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9299" w14:textId="6B17BB1E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5B3A448" w14:textId="231B5850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на экскурсионную программу.</w:t>
            </w:r>
          </w:p>
          <w:p w14:paraId="28A57FA2" w14:textId="20FE2C99" w:rsidR="000F69DB" w:rsidRPr="000F69DB" w:rsidRDefault="000F69DB" w:rsidP="000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 xml:space="preserve">В этот день Вам предстоит посетить знаменитые замки Беларуси – Мирский и </w:t>
            </w:r>
            <w:proofErr w:type="spellStart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Несвижский</w:t>
            </w:r>
            <w:proofErr w:type="spellEnd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, которые являются не просто историко-культурной ценностью национального значения, но и причислены к объектам мирового Наследия ЮНЕСКО.</w:t>
            </w:r>
          </w:p>
          <w:p w14:paraId="514BEF2D" w14:textId="40528106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п. Мир (около 98 км).</w:t>
            </w:r>
          </w:p>
          <w:p w14:paraId="0D52B371" w14:textId="3837660B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замкового комплекса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Мир» и свободное время в замке.</w:t>
            </w:r>
          </w:p>
          <w:p w14:paraId="6E39D85D" w14:textId="161171F0" w:rsidR="000F69DB" w:rsidRPr="000F69DB" w:rsidRDefault="000F69DB" w:rsidP="000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 xml:space="preserve">Мирский замок – выдающийся пример оборонного зодчества XVI века, располагающийся в п. Мир Гродненской области. Архитектура комплекса сочетает в себе готику, барокко и </w:t>
            </w:r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ренессанс, что превратило его не только в одну из самых узнаваемых достопримечательностей Беларуси, но и сделало одним из самых удивительных замков Европы. В 2000 году замковый комплекс «Мир» был включен в список наследия ЮНЕСКО.</w:t>
            </w:r>
          </w:p>
          <w:p w14:paraId="5AF66B0D" w14:textId="79E9670F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Пер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еезд в г. Несвиж (около 31 км).</w:t>
            </w:r>
          </w:p>
          <w:p w14:paraId="53FDAE8A" w14:textId="356CF24C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Около 13:00 обед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(за доп. плату).</w:t>
            </w:r>
          </w:p>
          <w:p w14:paraId="7CB1FAC6" w14:textId="6DD4B571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зорная экскурсия по г. Несвижу.</w:t>
            </w:r>
          </w:p>
          <w:p w14:paraId="225590EE" w14:textId="4EA3D271" w:rsidR="000F69DB" w:rsidRPr="000F69DB" w:rsidRDefault="000F69DB" w:rsidP="000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 xml:space="preserve">Несвиж – колоритный старинный город в Беларуси, расположенный в Минской области. Город является популярным направлением у туристов и знаменит в первую очередь </w:t>
            </w:r>
            <w:proofErr w:type="spellStart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Несвижским</w:t>
            </w:r>
            <w:proofErr w:type="spellEnd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 xml:space="preserve"> замком, который на протяжении столетий был резиденцией одной из богатейших и влиятельных династий Европы – </w:t>
            </w:r>
            <w:proofErr w:type="spellStart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Радзивиллов</w:t>
            </w:r>
            <w:proofErr w:type="spellEnd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 xml:space="preserve">. В 2005 году замковый комплекс был включён в список объектов Всемирного наследия ЮНЕСКО. Помимо замка внимания заслуживает городская Ратуша XVI–XVIII вв. – самая старая среди сооружений подобного типа в Беларуси; Костел Божьего тела, в подземелье которого располагается родовая усыпальница </w:t>
            </w:r>
            <w:proofErr w:type="spellStart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Радзивиллов</w:t>
            </w:r>
            <w:proofErr w:type="spellEnd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, Слуцкая Б</w:t>
            </w:r>
            <w:r w:rsidR="002D78A4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ма и многое другое.</w:t>
            </w:r>
            <w:bookmarkStart w:id="0" w:name="_GoBack"/>
            <w:bookmarkEnd w:id="0"/>
          </w:p>
          <w:p w14:paraId="3E5010D8" w14:textId="04665896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Свободное время для посещения </w:t>
            </w:r>
            <w:proofErr w:type="spellStart"/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Несвижск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замка и прогулки по городу.</w:t>
            </w:r>
          </w:p>
          <w:p w14:paraId="2B17DE23" w14:textId="3EBFB45D" w:rsidR="000F69DB" w:rsidRPr="000F69DB" w:rsidRDefault="000F69DB" w:rsidP="000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 xml:space="preserve">Вы сможете самостоятельно прогуляться по колоритным европейским улочкам и паркам Несвижа, посетить </w:t>
            </w:r>
            <w:proofErr w:type="spellStart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Несвижский</w:t>
            </w:r>
            <w:proofErr w:type="spellEnd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 xml:space="preserve"> замок и его территорию, а также другие интересные объекты города.</w:t>
            </w:r>
          </w:p>
          <w:p w14:paraId="35FF49BC" w14:textId="3E34B71B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г. Минск (около 112 км).</w:t>
            </w:r>
          </w:p>
          <w:p w14:paraId="636983F3" w14:textId="317C13A8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18:30–19:00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прибытия.</w:t>
            </w:r>
          </w:p>
          <w:p w14:paraId="7D027B0A" w14:textId="7F94B61A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я.</w:t>
            </w:r>
          </w:p>
          <w:p w14:paraId="250110E8" w14:textId="6337379A" w:rsidR="003374F6" w:rsidRPr="00F85675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6B95FF4C" w14:textId="77777777" w:rsidTr="00F05D2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FF03" w14:textId="03D5EE39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B24E" w14:textId="087A8B33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73534653" w14:textId="73A807BF" w:rsid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е.</w:t>
            </w:r>
          </w:p>
          <w:p w14:paraId="39B2EEAC" w14:textId="77777777" w:rsidR="006C6E63" w:rsidRPr="000F69DB" w:rsidRDefault="006C6E63" w:rsidP="006C6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бзорная экскурсия по г. Минску.</w:t>
            </w:r>
          </w:p>
          <w:p w14:paraId="103E1B88" w14:textId="15F68366" w:rsidR="006C6E63" w:rsidRDefault="006C6E63" w:rsidP="006C6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 xml:space="preserve">Минск – столица республики Беларусь, её промышленный, культурный и научный центр. Город встретит Вас не только современными кварталами, но и живописным Верхним городом, в котором сохранились памятники архитектуры XVII–XIX веков; </w:t>
            </w:r>
            <w:proofErr w:type="gramStart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>Петро-Павловской</w:t>
            </w:r>
            <w:proofErr w:type="gramEnd"/>
            <w:r w:rsidRPr="000F69DB">
              <w:rPr>
                <w:rFonts w:ascii="Times New Roman" w:eastAsia="Times New Roman" w:hAnsi="Times New Roman"/>
                <w:bCs/>
                <w:lang w:eastAsia="ru-RU"/>
              </w:rPr>
              <w:t xml:space="preserve"> церковью начала XVII в. и «Красным» костелом начала XX в.; древнейшей улицей города Немигой и проспектом Независимости – памятником конструктивизма, Троицким предместьем и современными общественными и спортивными сооружениями.</w:t>
            </w:r>
          </w:p>
          <w:p w14:paraId="2D1B952E" w14:textId="1636D73C" w:rsidR="006C6E63" w:rsidRDefault="006C6E63" w:rsidP="006C6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50EBE440" w14:textId="27D48BA8" w:rsidR="006C6E63" w:rsidRPr="006C6E63" w:rsidRDefault="006C6E63" w:rsidP="006C6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6E63">
              <w:rPr>
                <w:rFonts w:ascii="Times New Roman" w:eastAsia="Times New Roman" w:hAnsi="Times New Roman"/>
                <w:b/>
                <w:lang w:eastAsia="ru-RU"/>
              </w:rPr>
              <w:t>Переезд в г. Витебск (</w:t>
            </w:r>
            <w:r w:rsidRPr="006C6E63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около 268 км</w:t>
            </w:r>
            <w:r w:rsidRPr="006C6E63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14:paraId="6AD5D7A6" w14:textId="6ABC7636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</w:t>
            </w:r>
            <w:r w:rsidR="006C6E63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 w:rsidR="006C6E63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 обед (за доп. плату).</w:t>
            </w:r>
          </w:p>
          <w:p w14:paraId="4213F85A" w14:textId="55C77072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в г.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Санкт-Петербург (около 630 км).</w:t>
            </w:r>
          </w:p>
          <w:p w14:paraId="052AE4B6" w14:textId="54087F2C" w:rsidR="000F69DB" w:rsidRPr="000F69DB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00:00 ориентировочное время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прибытия в г. Санкт-Петербург.</w:t>
            </w:r>
          </w:p>
          <w:p w14:paraId="0E2CE691" w14:textId="5994D05D" w:rsidR="003374F6" w:rsidRPr="00F85675" w:rsidRDefault="000F69DB" w:rsidP="000F69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9D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CB8A20F" w14:textId="0EE28CC4" w:rsidR="0010155F" w:rsidRPr="00F85675" w:rsidRDefault="0010155F" w:rsidP="001A628F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1" w:name="_Hlk43730867"/>
    </w:p>
    <w:p w14:paraId="24D239E6" w14:textId="326E5CF2" w:rsidR="00000492" w:rsidRDefault="007B4EA1" w:rsidP="0000049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F8567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175"/>
        <w:gridCol w:w="2872"/>
        <w:gridCol w:w="2870"/>
      </w:tblGrid>
      <w:tr w:rsidR="000F69DB" w14:paraId="672CC82E" w14:textId="403A212C" w:rsidTr="000F69DB">
        <w:trPr>
          <w:trHeight w:val="25"/>
        </w:trPr>
        <w:tc>
          <w:tcPr>
            <w:tcW w:w="2105" w:type="pct"/>
            <w:shd w:val="clear" w:color="auto" w:fill="F2F2F2" w:themeFill="background1" w:themeFillShade="F2"/>
            <w:vAlign w:val="center"/>
          </w:tcPr>
          <w:p w14:paraId="10D35F44" w14:textId="7DF4B736" w:rsidR="000F69DB" w:rsidRPr="005B2F9F" w:rsidRDefault="000F69DB" w:rsidP="00324A0B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Категория номера</w:t>
            </w:r>
          </w:p>
        </w:tc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0951527C" w14:textId="2E794077" w:rsidR="000F69DB" w:rsidRPr="00DF18E6" w:rsidRDefault="000F69DB" w:rsidP="00324A0B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Взрослый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14:paraId="11177233" w14:textId="1ED7A7DC" w:rsidR="000F69DB" w:rsidRDefault="000F69DB" w:rsidP="00324A0B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Ребенок до 12 лет</w:t>
            </w:r>
          </w:p>
        </w:tc>
      </w:tr>
      <w:tr w:rsidR="000F69DB" w14:paraId="26E526D4" w14:textId="4B84C081" w:rsidTr="000F69DB">
        <w:trPr>
          <w:trHeight w:val="104"/>
        </w:trPr>
        <w:tc>
          <w:tcPr>
            <w:tcW w:w="2105" w:type="pct"/>
            <w:vAlign w:val="center"/>
          </w:tcPr>
          <w:p w14:paraId="2A1C37D8" w14:textId="6BBD8736" w:rsidR="000F69DB" w:rsidRPr="005B2F9F" w:rsidRDefault="000F69DB" w:rsidP="00324A0B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bookmarkStart w:id="2" w:name="_Hlk122019398"/>
            <w:r>
              <w:rPr>
                <w:sz w:val="22"/>
                <w:szCs w:val="22"/>
                <w:lang w:val="ru-RU"/>
              </w:rPr>
              <w:t>Одноместный номер</w:t>
            </w:r>
          </w:p>
        </w:tc>
        <w:tc>
          <w:tcPr>
            <w:tcW w:w="1448" w:type="pct"/>
            <w:vAlign w:val="center"/>
          </w:tcPr>
          <w:p w14:paraId="1B8A528D" w14:textId="3E8F89B5" w:rsidR="000F69DB" w:rsidRPr="00DF18E6" w:rsidRDefault="000F69DB" w:rsidP="00037A4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0F69DB">
              <w:rPr>
                <w:b/>
                <w:bCs/>
                <w:sz w:val="24"/>
                <w:szCs w:val="22"/>
                <w:lang w:val="ru-RU"/>
              </w:rPr>
              <w:t>36</w:t>
            </w:r>
            <w:r w:rsidR="00135D01">
              <w:rPr>
                <w:b/>
                <w:bCs/>
                <w:sz w:val="24"/>
                <w:szCs w:val="22"/>
                <w:lang w:val="ru-RU"/>
              </w:rPr>
              <w:t xml:space="preserve"> </w:t>
            </w:r>
            <w:r w:rsidRPr="000F69DB">
              <w:rPr>
                <w:b/>
                <w:bCs/>
                <w:sz w:val="24"/>
                <w:szCs w:val="22"/>
                <w:lang w:val="ru-RU"/>
              </w:rPr>
              <w:t>000</w:t>
            </w:r>
          </w:p>
        </w:tc>
        <w:tc>
          <w:tcPr>
            <w:tcW w:w="1447" w:type="pct"/>
          </w:tcPr>
          <w:p w14:paraId="3ED9F49F" w14:textId="0D5B47F0" w:rsidR="000F69DB" w:rsidRPr="000F69DB" w:rsidRDefault="00135D01" w:rsidP="00037A4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 xml:space="preserve">– </w:t>
            </w:r>
          </w:p>
        </w:tc>
      </w:tr>
      <w:tr w:rsidR="000F69DB" w14:paraId="58B4CF6E" w14:textId="4A8A56D8" w:rsidTr="000F69DB">
        <w:trPr>
          <w:trHeight w:val="104"/>
        </w:trPr>
        <w:tc>
          <w:tcPr>
            <w:tcW w:w="2105" w:type="pct"/>
            <w:vAlign w:val="center"/>
          </w:tcPr>
          <w:p w14:paraId="400F6297" w14:textId="7B757946" w:rsidR="000F69DB" w:rsidRDefault="000F69DB" w:rsidP="00000492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Двухместный номер </w:t>
            </w:r>
            <w:r>
              <w:rPr>
                <w:sz w:val="22"/>
                <w:szCs w:val="22"/>
              </w:rPr>
              <w:t>TWIN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48" w:type="pct"/>
            <w:vAlign w:val="center"/>
          </w:tcPr>
          <w:p w14:paraId="000508CE" w14:textId="23A2BFA5" w:rsidR="000F69DB" w:rsidRPr="00DF18E6" w:rsidRDefault="000F69DB" w:rsidP="00324A0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F69DB">
              <w:rPr>
                <w:b/>
                <w:bCs/>
                <w:sz w:val="24"/>
                <w:szCs w:val="24"/>
                <w:lang w:val="ru-RU"/>
              </w:rPr>
              <w:t>31</w:t>
            </w:r>
            <w:r w:rsidR="00135D0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F69DB">
              <w:rPr>
                <w:b/>
                <w:bCs/>
                <w:sz w:val="24"/>
                <w:szCs w:val="24"/>
                <w:lang w:val="ru-RU"/>
              </w:rPr>
              <w:t>990</w:t>
            </w:r>
          </w:p>
        </w:tc>
        <w:tc>
          <w:tcPr>
            <w:tcW w:w="1447" w:type="pct"/>
          </w:tcPr>
          <w:p w14:paraId="38328991" w14:textId="01E3857A" w:rsidR="000F69DB" w:rsidRPr="000F69DB" w:rsidRDefault="00135D01" w:rsidP="00324A0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5D01">
              <w:rPr>
                <w:b/>
                <w:bCs/>
                <w:sz w:val="24"/>
                <w:szCs w:val="24"/>
                <w:lang w:val="ru-RU"/>
              </w:rPr>
              <w:t>31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35D01">
              <w:rPr>
                <w:b/>
                <w:bCs/>
                <w:sz w:val="24"/>
                <w:szCs w:val="24"/>
                <w:lang w:val="ru-RU"/>
              </w:rPr>
              <w:t>690</w:t>
            </w:r>
          </w:p>
        </w:tc>
      </w:tr>
      <w:tr w:rsidR="000F69DB" w14:paraId="6D77FFFE" w14:textId="05D44523" w:rsidTr="000F69DB">
        <w:trPr>
          <w:trHeight w:val="104"/>
        </w:trPr>
        <w:tc>
          <w:tcPr>
            <w:tcW w:w="2105" w:type="pct"/>
            <w:vAlign w:val="center"/>
          </w:tcPr>
          <w:p w14:paraId="68F93EF0" w14:textId="710F6838" w:rsidR="000F69DB" w:rsidRDefault="000F69DB" w:rsidP="000F69DB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Двухместный номер </w:t>
            </w:r>
            <w:r>
              <w:rPr>
                <w:sz w:val="22"/>
                <w:szCs w:val="22"/>
              </w:rPr>
              <w:t>DBL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48" w:type="pct"/>
            <w:vAlign w:val="center"/>
          </w:tcPr>
          <w:p w14:paraId="3CF065A3" w14:textId="359EDD15" w:rsidR="000F69DB" w:rsidRDefault="00135D01" w:rsidP="000F69D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5D01">
              <w:rPr>
                <w:b/>
                <w:bCs/>
                <w:sz w:val="24"/>
                <w:szCs w:val="24"/>
                <w:lang w:val="ru-RU"/>
              </w:rPr>
              <w:t>33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35D01">
              <w:rPr>
                <w:b/>
                <w:bCs/>
                <w:sz w:val="24"/>
                <w:szCs w:val="24"/>
                <w:lang w:val="ru-RU"/>
              </w:rPr>
              <w:t>900</w:t>
            </w:r>
          </w:p>
        </w:tc>
        <w:tc>
          <w:tcPr>
            <w:tcW w:w="1447" w:type="pct"/>
          </w:tcPr>
          <w:p w14:paraId="3B6D11CD" w14:textId="10845125" w:rsidR="000F69DB" w:rsidRDefault="00135D01" w:rsidP="000F69D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5D01">
              <w:rPr>
                <w:b/>
                <w:bCs/>
                <w:sz w:val="24"/>
                <w:szCs w:val="24"/>
                <w:lang w:val="ru-RU"/>
              </w:rPr>
              <w:t>33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35D01">
              <w:rPr>
                <w:b/>
                <w:bCs/>
                <w:sz w:val="24"/>
                <w:szCs w:val="24"/>
                <w:lang w:val="ru-RU"/>
              </w:rPr>
              <w:t>600</w:t>
            </w:r>
          </w:p>
        </w:tc>
      </w:tr>
      <w:tr w:rsidR="000F69DB" w14:paraId="21B3F7DB" w14:textId="6250C741" w:rsidTr="000F69DB">
        <w:trPr>
          <w:trHeight w:val="104"/>
        </w:trPr>
        <w:tc>
          <w:tcPr>
            <w:tcW w:w="2105" w:type="pct"/>
            <w:vAlign w:val="center"/>
          </w:tcPr>
          <w:p w14:paraId="2B868C8C" w14:textId="6FBDE2DE" w:rsidR="000F69DB" w:rsidRDefault="000F69DB" w:rsidP="000F69DB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Трёхместное размещение в номере</w:t>
            </w:r>
          </w:p>
        </w:tc>
        <w:tc>
          <w:tcPr>
            <w:tcW w:w="1448" w:type="pct"/>
            <w:vAlign w:val="center"/>
          </w:tcPr>
          <w:p w14:paraId="7128FD5D" w14:textId="2A9434B0" w:rsidR="000F69DB" w:rsidRPr="00DF18E6" w:rsidRDefault="00135D01" w:rsidP="000F69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D01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5D01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447" w:type="pct"/>
          </w:tcPr>
          <w:p w14:paraId="4FF8E406" w14:textId="3F29B848" w:rsidR="000F69DB" w:rsidRDefault="00135D01" w:rsidP="000F69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D01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5D01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</w:tr>
    </w:tbl>
    <w:bookmarkEnd w:id="1"/>
    <w:bookmarkEnd w:id="2"/>
    <w:p w14:paraId="086E248C" w14:textId="6C1DE6C4" w:rsidR="00072673" w:rsidRPr="008634E1" w:rsidRDefault="00315D09" w:rsidP="00F05D2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917022D" w14:textId="77777777" w:rsidR="00135D01" w:rsidRPr="00135D01" w:rsidRDefault="00135D01" w:rsidP="00135D0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1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22BB24B5" w14:textId="77777777" w:rsidR="00135D01" w:rsidRPr="00135D01" w:rsidRDefault="00135D01" w:rsidP="00135D0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1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 звезды на маршруте (д. Коптево, г. Витебск, г. Минск);</w:t>
      </w:r>
    </w:p>
    <w:p w14:paraId="007BFB9D" w14:textId="77777777" w:rsidR="00135D01" w:rsidRPr="00135D01" w:rsidRDefault="00135D01" w:rsidP="00135D0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1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2F7070EE" w14:textId="77777777" w:rsidR="00135D01" w:rsidRPr="00135D01" w:rsidRDefault="00135D01" w:rsidP="00135D0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1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завтраки.</w:t>
      </w:r>
    </w:p>
    <w:p w14:paraId="4ED501BE" w14:textId="77777777" w:rsidR="00135D01" w:rsidRDefault="00135D01" w:rsidP="00135D0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1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4AA971BC" w14:textId="107AB741" w:rsidR="00000492" w:rsidRPr="00135D01" w:rsidRDefault="00135D01" w:rsidP="00135D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5F2E0BCB" w14:textId="01F1FD90" w:rsidR="00C73586" w:rsidRPr="008634E1" w:rsidRDefault="00C73586" w:rsidP="00F05D2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8D85904" w14:textId="77777777" w:rsidR="00135D01" w:rsidRDefault="00135D01" w:rsidP="00135D0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1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(5 обедов) – 3000 руб./чел. (оплата при покупке тура);</w:t>
      </w:r>
    </w:p>
    <w:p w14:paraId="6BE99C4D" w14:textId="3795CCA3" w:rsidR="00135D01" w:rsidRPr="00135D01" w:rsidRDefault="00135D01" w:rsidP="00135D0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1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национальную библиотеку г. Минска – 250 руб./чел. (экскурсия состоится при наборе группы от 10 чел., оплата при покупке тура).</w:t>
      </w:r>
    </w:p>
    <w:p w14:paraId="2D1159AE" w14:textId="77777777" w:rsidR="00135D01" w:rsidRPr="00135D01" w:rsidRDefault="00135D01" w:rsidP="00135D01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0691E7C" w14:textId="7C1E2F81" w:rsidR="00072673" w:rsidRPr="00135D01" w:rsidRDefault="00135D01" w:rsidP="00135D01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35D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072673" w:rsidRPr="00135D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35D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="00072673" w:rsidRPr="00135D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7BC45C7" w14:textId="77777777" w:rsidR="00BE70B6" w:rsidRPr="00BE70B6" w:rsidRDefault="00BE70B6" w:rsidP="00BE70B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E70B6">
        <w:rPr>
          <w:rFonts w:ascii="Times New Roman" w:eastAsia="Times New Roman" w:hAnsi="Times New Roman"/>
          <w:b/>
          <w:color w:val="000000"/>
          <w:szCs w:val="24"/>
          <w:lang w:eastAsia="ru-RU"/>
        </w:rPr>
        <w:t>Необходимо иметь при себе достаточное количество наличных денежных средств (российские рубли) для обмена в белорусскую валюту на месте, поскольку не везде есть возможность оплаты российской картой МИР.</w:t>
      </w:r>
    </w:p>
    <w:p w14:paraId="3CCDDDBA" w14:textId="77777777" w:rsidR="00BE70B6" w:rsidRPr="00BE70B6" w:rsidRDefault="00BE70B6" w:rsidP="00BE70B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0B6">
        <w:rPr>
          <w:rFonts w:ascii="Times New Roman" w:eastAsia="Times New Roman" w:hAnsi="Times New Roman"/>
          <w:color w:val="000000"/>
          <w:szCs w:val="24"/>
          <w:lang w:eastAsia="ru-RU"/>
        </w:rPr>
        <w:t>На территории Беларуси возможна оплата картой МИР (не везде).</w:t>
      </w:r>
    </w:p>
    <w:p w14:paraId="40BFFAC4" w14:textId="77777777" w:rsidR="00BE70B6" w:rsidRPr="00BE70B6" w:rsidRDefault="00BE70B6" w:rsidP="00BE70B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0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Программа может быть изменена согласно требованиям </w:t>
      </w:r>
      <w:proofErr w:type="spellStart"/>
      <w:r w:rsidRPr="00BE70B6">
        <w:rPr>
          <w:rFonts w:ascii="Times New Roman" w:eastAsia="Times New Roman" w:hAnsi="Times New Roman"/>
          <w:color w:val="000000"/>
          <w:szCs w:val="24"/>
          <w:lang w:eastAsia="ru-RU"/>
        </w:rPr>
        <w:t>Роспотребнадзора</w:t>
      </w:r>
      <w:proofErr w:type="spellEnd"/>
      <w:r w:rsidRPr="00BE70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распоряжениям местных властей в Республике Беларусь.</w:t>
      </w:r>
    </w:p>
    <w:p w14:paraId="20041503" w14:textId="77777777" w:rsidR="00BE70B6" w:rsidRPr="00BE70B6" w:rsidRDefault="00BE70B6" w:rsidP="00BE70B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0B6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57A6C577" w14:textId="77777777" w:rsidR="00BE70B6" w:rsidRPr="00BE70B6" w:rsidRDefault="00BE70B6" w:rsidP="00BE70B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0B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33F25AF8" w14:textId="77777777" w:rsidR="00BE70B6" w:rsidRPr="00BE70B6" w:rsidRDefault="00BE70B6" w:rsidP="00BE70B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0B6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A752027" w14:textId="3D1A1C8E" w:rsidR="00072673" w:rsidRPr="00BE70B6" w:rsidRDefault="00BE70B6" w:rsidP="00BE70B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0B6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присоединение к туру по маршруту: для проживающих в Гатчине (забираем в Гатчине, на остановке напротив Кирхи), для проживающих в Луге (на трассе, АЗС Татнефть Луга, Комсомольский проспект, 56), для проживающих в Псков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е (в Пскове, у Кремля или кафе).</w:t>
      </w:r>
    </w:p>
    <w:sectPr w:rsidR="00072673" w:rsidRPr="00BE70B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71F48" w14:textId="77777777" w:rsidR="00BA2B03" w:rsidRDefault="00BA2B03" w:rsidP="00CD1C11">
      <w:pPr>
        <w:spacing w:after="0" w:line="240" w:lineRule="auto"/>
      </w:pPr>
      <w:r>
        <w:separator/>
      </w:r>
    </w:p>
  </w:endnote>
  <w:endnote w:type="continuationSeparator" w:id="0">
    <w:p w14:paraId="0C1C5937" w14:textId="77777777" w:rsidR="00BA2B03" w:rsidRDefault="00BA2B0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7B989" w14:textId="77777777" w:rsidR="00BA2B03" w:rsidRDefault="00BA2B03" w:rsidP="00CD1C11">
      <w:pPr>
        <w:spacing w:after="0" w:line="240" w:lineRule="auto"/>
      </w:pPr>
      <w:r>
        <w:separator/>
      </w:r>
    </w:p>
  </w:footnote>
  <w:footnote w:type="continuationSeparator" w:id="0">
    <w:p w14:paraId="0D550EAA" w14:textId="77777777" w:rsidR="00BA2B03" w:rsidRDefault="00BA2B0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0492"/>
    <w:rsid w:val="00007EB1"/>
    <w:rsid w:val="00025D98"/>
    <w:rsid w:val="0003225B"/>
    <w:rsid w:val="000322EC"/>
    <w:rsid w:val="00033428"/>
    <w:rsid w:val="00035D6B"/>
    <w:rsid w:val="00036D86"/>
    <w:rsid w:val="00037A4B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B2385"/>
    <w:rsid w:val="000D302A"/>
    <w:rsid w:val="000D3133"/>
    <w:rsid w:val="000D486A"/>
    <w:rsid w:val="000D6D31"/>
    <w:rsid w:val="000E4677"/>
    <w:rsid w:val="000E6970"/>
    <w:rsid w:val="000F69DB"/>
    <w:rsid w:val="000F712E"/>
    <w:rsid w:val="0010155F"/>
    <w:rsid w:val="00113586"/>
    <w:rsid w:val="00114988"/>
    <w:rsid w:val="00115471"/>
    <w:rsid w:val="001171F6"/>
    <w:rsid w:val="00124419"/>
    <w:rsid w:val="00124447"/>
    <w:rsid w:val="00135D01"/>
    <w:rsid w:val="00136556"/>
    <w:rsid w:val="00143F36"/>
    <w:rsid w:val="00150BDE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A628F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07ED4"/>
    <w:rsid w:val="00216E1C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D78A4"/>
    <w:rsid w:val="002F52CE"/>
    <w:rsid w:val="00315D09"/>
    <w:rsid w:val="0031740B"/>
    <w:rsid w:val="00317DC8"/>
    <w:rsid w:val="00320FFE"/>
    <w:rsid w:val="00322973"/>
    <w:rsid w:val="00322F60"/>
    <w:rsid w:val="00324A0B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911CC"/>
    <w:rsid w:val="004A3D84"/>
    <w:rsid w:val="004A6356"/>
    <w:rsid w:val="004D27AB"/>
    <w:rsid w:val="004D50B8"/>
    <w:rsid w:val="004E1982"/>
    <w:rsid w:val="004E2376"/>
    <w:rsid w:val="004F08C6"/>
    <w:rsid w:val="004F18CE"/>
    <w:rsid w:val="004F5795"/>
    <w:rsid w:val="004F752E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64D11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F9F"/>
    <w:rsid w:val="005B396A"/>
    <w:rsid w:val="005B758E"/>
    <w:rsid w:val="005C70A0"/>
    <w:rsid w:val="005D56DC"/>
    <w:rsid w:val="005E275C"/>
    <w:rsid w:val="005E7649"/>
    <w:rsid w:val="005F1B0A"/>
    <w:rsid w:val="00600EB9"/>
    <w:rsid w:val="00613C6D"/>
    <w:rsid w:val="00624EF7"/>
    <w:rsid w:val="006510BE"/>
    <w:rsid w:val="00653D5B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6E63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672A2"/>
    <w:rsid w:val="00872E9B"/>
    <w:rsid w:val="00890F96"/>
    <w:rsid w:val="008A24DB"/>
    <w:rsid w:val="008A27EB"/>
    <w:rsid w:val="008A511E"/>
    <w:rsid w:val="008C1A80"/>
    <w:rsid w:val="008D78CC"/>
    <w:rsid w:val="008E0402"/>
    <w:rsid w:val="008E50AD"/>
    <w:rsid w:val="009030A9"/>
    <w:rsid w:val="0090744F"/>
    <w:rsid w:val="009116F1"/>
    <w:rsid w:val="009127DA"/>
    <w:rsid w:val="0091302C"/>
    <w:rsid w:val="00927485"/>
    <w:rsid w:val="0093259B"/>
    <w:rsid w:val="00937039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3F90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2B03"/>
    <w:rsid w:val="00BA3269"/>
    <w:rsid w:val="00BA72E1"/>
    <w:rsid w:val="00BC3311"/>
    <w:rsid w:val="00BC3447"/>
    <w:rsid w:val="00BE0087"/>
    <w:rsid w:val="00BE673C"/>
    <w:rsid w:val="00BE70B6"/>
    <w:rsid w:val="00BF6748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324E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5D2B"/>
    <w:rsid w:val="00F06101"/>
    <w:rsid w:val="00F14729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85675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18</cp:revision>
  <cp:lastPrinted>2021-05-14T11:01:00Z</cp:lastPrinted>
  <dcterms:created xsi:type="dcterms:W3CDTF">2022-12-13T09:37:00Z</dcterms:created>
  <dcterms:modified xsi:type="dcterms:W3CDTF">2023-09-19T14:01:00Z</dcterms:modified>
</cp:coreProperties>
</file>