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572" w:type="dxa"/>
        <w:shd w:val="clear" w:color="auto" w:fill="CCCCCC"/>
        <w:tblLook w:val="01E0" w:firstRow="1" w:lastRow="1" w:firstColumn="1" w:lastColumn="1" w:noHBand="0" w:noVBand="0"/>
      </w:tblPr>
      <w:tblGrid>
        <w:gridCol w:w="9923"/>
      </w:tblGrid>
      <w:tr w:rsidR="0035422F" w:rsidRPr="0035422F" w14:paraId="3D517000" w14:textId="77777777" w:rsidTr="00292144">
        <w:trPr>
          <w:trHeight w:val="13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F2"/>
          </w:tcPr>
          <w:p w14:paraId="28ED93F2" w14:textId="28CB9A2B" w:rsidR="0035422F" w:rsidRPr="000E4677" w:rsidRDefault="00776D3B" w:rsidP="005E2857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24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76D3B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Фестиваль славянской культуры в Смоленске</w:t>
            </w:r>
            <w:r w:rsidR="00F85675" w:rsidRPr="00F85675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 xml:space="preserve">, </w:t>
            </w:r>
            <w:r w:rsidR="005E2857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4</w:t>
            </w:r>
            <w:r w:rsidR="00F85675" w:rsidRPr="00F85675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 xml:space="preserve"> дн</w:t>
            </w:r>
            <w:r w:rsidR="005E2857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я</w:t>
            </w:r>
          </w:p>
        </w:tc>
      </w:tr>
      <w:tr w:rsidR="00F85675" w:rsidRPr="0035422F" w14:paraId="2B0B13FB" w14:textId="77777777" w:rsidTr="009237AE">
        <w:trPr>
          <w:trHeight w:val="421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C32F0" w14:textId="57E8EDE0" w:rsidR="00F85675" w:rsidRPr="005E2857" w:rsidRDefault="005E2857" w:rsidP="00F85675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80" w:after="80" w:line="240" w:lineRule="auto"/>
              <w:jc w:val="center"/>
              <w:rPr>
                <w:rFonts w:ascii="Times New Roman" w:eastAsia="Times New Roman" w:hAnsi="Times New Roman"/>
                <w:i/>
                <w:caps/>
                <w:sz w:val="24"/>
                <w:szCs w:val="28"/>
                <w:lang w:eastAsia="ru-RU"/>
              </w:rPr>
            </w:pPr>
            <w:r w:rsidRPr="005E2857"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  <w:t xml:space="preserve">Экскурсионный автобусный тур в Смоленск из Санкт-Петербурга по маршруту: Порхов – Смоленск – </w:t>
            </w:r>
            <w:proofErr w:type="spellStart"/>
            <w:r w:rsidRPr="005E2857"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  <w:t>Глущенки</w:t>
            </w:r>
            <w:proofErr w:type="spellEnd"/>
            <w:r w:rsidRPr="005E2857"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  <w:t xml:space="preserve"> (</w:t>
            </w:r>
            <w:proofErr w:type="spellStart"/>
            <w:r w:rsidRPr="005E2857"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  <w:t>Гнёздово</w:t>
            </w:r>
            <w:proofErr w:type="spellEnd"/>
            <w:r w:rsidRPr="005E2857"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  <w:t>) – Псков.</w:t>
            </w:r>
          </w:p>
        </w:tc>
      </w:tr>
    </w:tbl>
    <w:p w14:paraId="7842759B" w14:textId="13E419CA" w:rsidR="0035422F" w:rsidRPr="0035422F" w:rsidRDefault="0093259B" w:rsidP="0093259B">
      <w:pPr>
        <w:tabs>
          <w:tab w:val="left" w:pos="-1440"/>
          <w:tab w:val="left" w:pos="2910"/>
        </w:tabs>
        <w:spacing w:after="0" w:line="240" w:lineRule="auto"/>
        <w:ind w:right="-108"/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  <w:tab/>
      </w:r>
    </w:p>
    <w:tbl>
      <w:tblPr>
        <w:tblW w:w="9923" w:type="dxa"/>
        <w:tblInd w:w="-57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93"/>
        <w:gridCol w:w="8930"/>
      </w:tblGrid>
      <w:tr w:rsidR="006661A0" w:rsidRPr="00BE673C" w14:paraId="7DA19438" w14:textId="77777777" w:rsidTr="009237AE">
        <w:trPr>
          <w:trHeight w:val="349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1F2F2"/>
            <w:vAlign w:val="center"/>
          </w:tcPr>
          <w:p w14:paraId="3B81CCFB" w14:textId="7090A176" w:rsidR="006661A0" w:rsidRPr="008672A2" w:rsidRDefault="00F85675" w:rsidP="00776D3B">
            <w:pPr>
              <w:widowControl w:val="0"/>
              <w:spacing w:before="80" w:after="40" w:line="276" w:lineRule="auto"/>
              <w:rPr>
                <w:rFonts w:ascii="Times New Roman" w:eastAsia="Times New Roman" w:hAnsi="Times New Roman"/>
                <w:b/>
                <w:szCs w:val="18"/>
                <w:u w:val="single"/>
                <w:lang w:eastAsia="ru-RU"/>
              </w:rPr>
            </w:pPr>
            <w:r w:rsidRPr="002E1668">
              <w:rPr>
                <w:rFonts w:ascii="Times New Roman" w:eastAsia="Times New Roman" w:hAnsi="Times New Roman"/>
                <w:b/>
                <w:szCs w:val="18"/>
                <w:lang w:eastAsia="ru-RU"/>
              </w:rPr>
              <w:t>Дат</w:t>
            </w:r>
            <w:r w:rsidR="00776D3B">
              <w:rPr>
                <w:rFonts w:ascii="Times New Roman" w:eastAsia="Times New Roman" w:hAnsi="Times New Roman"/>
                <w:b/>
                <w:szCs w:val="18"/>
                <w:lang w:eastAsia="ru-RU"/>
              </w:rPr>
              <w:t>а</w:t>
            </w:r>
            <w:r w:rsidRPr="002E1668">
              <w:rPr>
                <w:rFonts w:ascii="Times New Roman" w:eastAsia="Times New Roman" w:hAnsi="Times New Roman"/>
                <w:b/>
                <w:szCs w:val="18"/>
                <w:lang w:eastAsia="ru-RU"/>
              </w:rPr>
              <w:t xml:space="preserve"> тура в 202</w:t>
            </w:r>
            <w:r w:rsidR="005E2857">
              <w:rPr>
                <w:rFonts w:ascii="Times New Roman" w:eastAsia="Times New Roman" w:hAnsi="Times New Roman"/>
                <w:b/>
                <w:szCs w:val="18"/>
                <w:lang w:eastAsia="ru-RU"/>
              </w:rPr>
              <w:t>4</w:t>
            </w:r>
            <w:r w:rsidRPr="002E1668">
              <w:rPr>
                <w:rFonts w:ascii="Times New Roman" w:eastAsia="Times New Roman" w:hAnsi="Times New Roman"/>
                <w:b/>
                <w:szCs w:val="18"/>
                <w:lang w:eastAsia="ru-RU"/>
              </w:rPr>
              <w:t xml:space="preserve"> г</w:t>
            </w:r>
            <w:r w:rsidR="004911CC" w:rsidRPr="002E1668">
              <w:rPr>
                <w:rFonts w:ascii="Times New Roman" w:eastAsia="Times New Roman" w:hAnsi="Times New Roman"/>
                <w:b/>
                <w:szCs w:val="18"/>
                <w:lang w:eastAsia="ru-RU"/>
              </w:rPr>
              <w:t>.</w:t>
            </w:r>
            <w:r w:rsidR="006661A0" w:rsidRPr="002E1668">
              <w:rPr>
                <w:rFonts w:ascii="Times New Roman" w:eastAsia="Times New Roman" w:hAnsi="Times New Roman"/>
                <w:b/>
                <w:szCs w:val="18"/>
                <w:lang w:eastAsia="ru-RU"/>
              </w:rPr>
              <w:t>:</w:t>
            </w:r>
            <w:r w:rsidR="006661A0" w:rsidRPr="006944B8">
              <w:rPr>
                <w:rFonts w:ascii="Times New Roman" w:eastAsia="Times New Roman" w:hAnsi="Times New Roman"/>
                <w:b/>
                <w:i/>
                <w:szCs w:val="18"/>
                <w:lang w:eastAsia="ru-RU"/>
              </w:rPr>
              <w:t xml:space="preserve"> </w:t>
            </w:r>
            <w:r w:rsidR="00776D3B">
              <w:rPr>
                <w:rFonts w:ascii="Times New Roman" w:eastAsia="Times New Roman" w:hAnsi="Times New Roman"/>
                <w:b/>
                <w:i/>
                <w:szCs w:val="18"/>
                <w:lang w:eastAsia="ru-RU"/>
              </w:rPr>
              <w:t>24.05</w:t>
            </w:r>
          </w:p>
        </w:tc>
      </w:tr>
      <w:tr w:rsidR="0035422F" w:rsidRPr="0035422F" w14:paraId="0636CA68" w14:textId="77777777" w:rsidTr="00292144">
        <w:trPr>
          <w:trHeight w:val="2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3298" w14:textId="7FF4B24B" w:rsidR="0035422F" w:rsidRPr="004521B8" w:rsidRDefault="0035422F" w:rsidP="00840E30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26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1EFF2" w14:textId="4CA84895" w:rsidR="005E2857" w:rsidRPr="005E2857" w:rsidRDefault="005E2857" w:rsidP="005E285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E2857">
              <w:rPr>
                <w:rFonts w:ascii="Times New Roman" w:eastAsia="Times New Roman" w:hAnsi="Times New Roman"/>
                <w:b/>
                <w:bCs/>
                <w:lang w:eastAsia="ru-RU"/>
              </w:rPr>
              <w:t>06:00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сбор группы и встреча с гидом.</w:t>
            </w:r>
          </w:p>
          <w:p w14:paraId="4DCBB905" w14:textId="52B9A1B5" w:rsidR="005E2857" w:rsidRPr="005E2857" w:rsidRDefault="005E2857" w:rsidP="005E285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E2857">
              <w:rPr>
                <w:rFonts w:ascii="Times New Roman" w:eastAsia="Times New Roman" w:hAnsi="Times New Roman"/>
                <w:b/>
                <w:bCs/>
                <w:lang w:eastAsia="ru-RU"/>
              </w:rPr>
              <w:t>06:30 отправление автобуса из Санкт-Петербурга от ст. м. «Московская», Демонстрацио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нный проезд в Порхов (~280 км).</w:t>
            </w:r>
          </w:p>
          <w:p w14:paraId="78418A18" w14:textId="05EAFA84" w:rsidR="005E2857" w:rsidRPr="005E2857" w:rsidRDefault="005E2857" w:rsidP="005E285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E2857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по т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рассе.</w:t>
            </w:r>
          </w:p>
          <w:p w14:paraId="2C273596" w14:textId="22994D48" w:rsidR="005E2857" w:rsidRPr="005E2857" w:rsidRDefault="005E2857" w:rsidP="005E285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09:30 техническая остановка.</w:t>
            </w:r>
          </w:p>
          <w:p w14:paraId="59377EC1" w14:textId="3CE1BA76" w:rsidR="005E2857" w:rsidRPr="005E2857" w:rsidRDefault="005E2857" w:rsidP="005E285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E2857">
              <w:rPr>
                <w:rFonts w:ascii="Times New Roman" w:eastAsia="Times New Roman" w:hAnsi="Times New Roman"/>
                <w:bCs/>
                <w:lang w:eastAsia="ru-RU"/>
              </w:rPr>
              <w:t>Во время дополнительной остановки Вы сможете приобрести горячие напитки, немного передохнуть и набраться сил для дальнейшей поездки.</w:t>
            </w:r>
          </w:p>
          <w:p w14:paraId="3459141F" w14:textId="3524F8A3" w:rsidR="005E2857" w:rsidRPr="005E2857" w:rsidRDefault="005E2857" w:rsidP="005E285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E2857">
              <w:rPr>
                <w:rFonts w:ascii="Times New Roman" w:eastAsia="Times New Roman" w:hAnsi="Times New Roman"/>
                <w:b/>
                <w:bCs/>
                <w:lang w:eastAsia="ru-RU"/>
              </w:rPr>
              <w:t>11:00 ориентиро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вочное время прибытия в Порхов.</w:t>
            </w:r>
          </w:p>
          <w:p w14:paraId="53288C0C" w14:textId="0AFDC7E3" w:rsidR="005E2857" w:rsidRPr="005E2857" w:rsidRDefault="005E2857" w:rsidP="005E285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E2857">
              <w:rPr>
                <w:rFonts w:ascii="Times New Roman" w:eastAsia="Times New Roman" w:hAnsi="Times New Roman"/>
                <w:b/>
                <w:bCs/>
                <w:lang w:eastAsia="ru-RU"/>
              </w:rPr>
              <w:t>Э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кскурсия в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Порховскую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крепость.</w:t>
            </w:r>
          </w:p>
          <w:p w14:paraId="4BC95E5A" w14:textId="5EB3BDEA" w:rsidR="005E2857" w:rsidRPr="005E2857" w:rsidRDefault="005E2857" w:rsidP="005E285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r w:rsidRPr="005E2857">
              <w:rPr>
                <w:rFonts w:ascii="Times New Roman" w:eastAsia="Times New Roman" w:hAnsi="Times New Roman"/>
                <w:bCs/>
                <w:lang w:eastAsia="ru-RU"/>
              </w:rPr>
              <w:t>Порховская</w:t>
            </w:r>
            <w:proofErr w:type="spellEnd"/>
            <w:r w:rsidRPr="005E2857">
              <w:rPr>
                <w:rFonts w:ascii="Times New Roman" w:eastAsia="Times New Roman" w:hAnsi="Times New Roman"/>
                <w:bCs/>
                <w:lang w:eastAsia="ru-RU"/>
              </w:rPr>
              <w:t xml:space="preserve"> крепость 14 века, живописно возвышаясь на берегу реки </w:t>
            </w:r>
            <w:proofErr w:type="spellStart"/>
            <w:r w:rsidRPr="005E2857">
              <w:rPr>
                <w:rFonts w:ascii="Times New Roman" w:eastAsia="Times New Roman" w:hAnsi="Times New Roman"/>
                <w:bCs/>
                <w:lang w:eastAsia="ru-RU"/>
              </w:rPr>
              <w:t>Шелони</w:t>
            </w:r>
            <w:proofErr w:type="spellEnd"/>
            <w:r w:rsidRPr="005E2857">
              <w:rPr>
                <w:rFonts w:ascii="Times New Roman" w:eastAsia="Times New Roman" w:hAnsi="Times New Roman"/>
                <w:bCs/>
                <w:lang w:eastAsia="ru-RU"/>
              </w:rPr>
              <w:t>, по праву занимает особое место среди сохранившихся крепостей Северо-Запада и считается украшением тихого провинциального города Порхова. На экскурсии Вам предстоит не только узнать об истории этого интересного объекта, но и полюбоваться удивительным садом с различными травами и растениями, расположившимся внутри крепости.</w:t>
            </w:r>
          </w:p>
          <w:p w14:paraId="2AE8DA94" w14:textId="29FC71DE" w:rsidR="005E2857" w:rsidRPr="005E2857" w:rsidRDefault="005E2857" w:rsidP="005E285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E2857">
              <w:rPr>
                <w:rFonts w:ascii="Times New Roman" w:eastAsia="Times New Roman" w:hAnsi="Times New Roman"/>
                <w:b/>
                <w:bCs/>
                <w:lang w:eastAsia="ru-RU"/>
              </w:rPr>
              <w:t>Пос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ещение местного «Дома ремёсел».</w:t>
            </w:r>
          </w:p>
          <w:p w14:paraId="6979034E" w14:textId="750DD916" w:rsidR="005E2857" w:rsidRPr="005E2857" w:rsidRDefault="005E2857" w:rsidP="005E285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E2857">
              <w:rPr>
                <w:rFonts w:ascii="Times New Roman" w:eastAsia="Times New Roman" w:hAnsi="Times New Roman"/>
                <w:bCs/>
                <w:lang w:eastAsia="ru-RU"/>
              </w:rPr>
              <w:t>В «Доме ремёсел» города Порхов собраны предметы быта и творчества – корзины, плетения, сувениры и многие другие необычные экспонаты, собранные «со всей округи». Здесь возрождаются к жизни и забытые ремесла, которыми когда-то была так богата Псковская земля.</w:t>
            </w:r>
          </w:p>
          <w:p w14:paraId="0100CFFB" w14:textId="5FBEB68D" w:rsidR="005E2857" w:rsidRPr="005E2857" w:rsidRDefault="005E2857" w:rsidP="005E285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E2857">
              <w:rPr>
                <w:rFonts w:ascii="Times New Roman" w:eastAsia="Times New Roman" w:hAnsi="Times New Roman"/>
                <w:b/>
                <w:bCs/>
                <w:lang w:eastAsia="ru-RU"/>
              </w:rPr>
              <w:t>Мастер-класс по изгот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овлению куклы из болотных трав.</w:t>
            </w:r>
          </w:p>
          <w:p w14:paraId="49666930" w14:textId="49227A2D" w:rsidR="005E2857" w:rsidRPr="005E2857" w:rsidRDefault="005E2857" w:rsidP="005E285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E2857">
              <w:rPr>
                <w:rFonts w:ascii="Times New Roman" w:eastAsia="Times New Roman" w:hAnsi="Times New Roman"/>
                <w:bCs/>
                <w:lang w:eastAsia="ru-RU"/>
              </w:rPr>
              <w:t xml:space="preserve">Плетение из трав, бересты и лозы считается одним из основных ремёсел Порхова. Вам </w:t>
            </w:r>
            <w:proofErr w:type="spellStart"/>
            <w:r w:rsidRPr="005E2857">
              <w:rPr>
                <w:rFonts w:ascii="Times New Roman" w:eastAsia="Times New Roman" w:hAnsi="Times New Roman"/>
                <w:bCs/>
                <w:lang w:eastAsia="ru-RU"/>
              </w:rPr>
              <w:t>предоставится</w:t>
            </w:r>
            <w:proofErr w:type="spellEnd"/>
            <w:r w:rsidRPr="005E2857">
              <w:rPr>
                <w:rFonts w:ascii="Times New Roman" w:eastAsia="Times New Roman" w:hAnsi="Times New Roman"/>
                <w:bCs/>
                <w:lang w:eastAsia="ru-RU"/>
              </w:rPr>
              <w:t xml:space="preserve"> возможность прикоснуться к этому искусству и поучаствовать в мастер-классе по изготовлению куклы из болотных трав, чтобы увезти с собой памятный сувенир, сделанный своими руками.</w:t>
            </w:r>
          </w:p>
          <w:p w14:paraId="7CA8CFB0" w14:textId="410E17CA" w:rsidR="005E2857" w:rsidRPr="005E2857" w:rsidRDefault="005E2857" w:rsidP="005E285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E2857">
              <w:rPr>
                <w:rFonts w:ascii="Times New Roman" w:eastAsia="Times New Roman" w:hAnsi="Times New Roman"/>
                <w:b/>
                <w:bCs/>
                <w:lang w:eastAsia="ru-RU"/>
              </w:rPr>
              <w:t>Комплексный обед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в кафе города (за доп. плату).</w:t>
            </w:r>
          </w:p>
          <w:p w14:paraId="420C28B0" w14:textId="03F4936D" w:rsidR="005E2857" w:rsidRPr="005E2857" w:rsidRDefault="005E2857" w:rsidP="005E285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E2857">
              <w:rPr>
                <w:rFonts w:ascii="Times New Roman" w:eastAsia="Times New Roman" w:hAnsi="Times New Roman"/>
                <w:b/>
                <w:bCs/>
                <w:lang w:eastAsia="ru-RU"/>
              </w:rPr>
              <w:t>От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правление в Смоленск (~430 км).</w:t>
            </w:r>
          </w:p>
          <w:p w14:paraId="79133407" w14:textId="58C876E4" w:rsidR="005E2857" w:rsidRPr="005E2857" w:rsidRDefault="005E2857" w:rsidP="005E285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Путевая экскурсия.</w:t>
            </w:r>
          </w:p>
          <w:p w14:paraId="0FEDD0D7" w14:textId="362736D8" w:rsidR="005E2857" w:rsidRPr="005E2857" w:rsidRDefault="005E2857" w:rsidP="005E285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E2857">
              <w:rPr>
                <w:rFonts w:ascii="Times New Roman" w:eastAsia="Times New Roman" w:hAnsi="Times New Roman"/>
                <w:b/>
                <w:bCs/>
                <w:lang w:eastAsia="ru-RU"/>
              </w:rPr>
              <w:t>Ориентировочно 21:00 прибытие в Смоленск и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размещение группы в гостинице.</w:t>
            </w:r>
          </w:p>
          <w:p w14:paraId="6D47EAA3" w14:textId="196FC66D" w:rsidR="005E2857" w:rsidRPr="005E2857" w:rsidRDefault="005E2857" w:rsidP="005E285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Свободное время.</w:t>
            </w:r>
          </w:p>
          <w:p w14:paraId="33E8D4C1" w14:textId="7B016E37" w:rsidR="009711DE" w:rsidRPr="00F85675" w:rsidRDefault="005E2857" w:rsidP="005E285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E2857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</w:tc>
      </w:tr>
      <w:tr w:rsidR="00CB37B0" w:rsidRPr="0035422F" w14:paraId="77BBD0CE" w14:textId="77777777" w:rsidTr="00292144">
        <w:trPr>
          <w:trHeight w:val="4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69CB9" w14:textId="5701CC58" w:rsidR="00CB37B0" w:rsidRPr="00072673" w:rsidRDefault="00CB37B0" w:rsidP="00840E30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092FC" w14:textId="629ED860" w:rsidR="005E2857" w:rsidRPr="005E2857" w:rsidRDefault="005E2857" w:rsidP="005E285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E2857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Завтрак в кафе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гостиницы.</w:t>
            </w:r>
          </w:p>
          <w:p w14:paraId="5E8C72D2" w14:textId="5BB696ED" w:rsidR="005E2857" w:rsidRPr="005E2857" w:rsidRDefault="005E2857" w:rsidP="005E285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E2857">
              <w:rPr>
                <w:rFonts w:ascii="Times New Roman" w:eastAsia="Times New Roman" w:hAnsi="Times New Roman"/>
                <w:b/>
                <w:bCs/>
                <w:lang w:eastAsia="ru-RU"/>
              </w:rPr>
              <w:t>09:00 встреча с гид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ом и выезд группы из гостиницы.</w:t>
            </w:r>
          </w:p>
          <w:p w14:paraId="0C02EA6B" w14:textId="2C252CE3" w:rsidR="005E2857" w:rsidRPr="005E2857" w:rsidRDefault="005E2857" w:rsidP="005E285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E2857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в Смоленской крепо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сти – Маховая и Громовая башни.</w:t>
            </w:r>
          </w:p>
          <w:p w14:paraId="63C8EAA4" w14:textId="4033D94E" w:rsidR="005E2857" w:rsidRPr="005E2857" w:rsidRDefault="005E2857" w:rsidP="005E285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E2857">
              <w:rPr>
                <w:rFonts w:ascii="Times New Roman" w:eastAsia="Times New Roman" w:hAnsi="Times New Roman"/>
                <w:bCs/>
                <w:lang w:eastAsia="ru-RU"/>
              </w:rPr>
              <w:t xml:space="preserve">Смоленская крепость считается крупнейшей кирпичной крепостью Мира, сохранившейся до настоящего времени. Её длина – 5,4 километра, а внешний периметр составляет более 6,5 </w:t>
            </w:r>
            <w:r w:rsidRPr="005E2857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километра при высоте стен от 13 до 19 метров и ширине – от 5 до 6 метров. Вдоль стены располагалось 38 башен, две из которых Вы посетите в рамках экскурсии, узнаете их историю и легенды, связанные с ними, об особенностях организации стрелецкой службы и быта, жизни в стрелецких слободах.</w:t>
            </w:r>
          </w:p>
          <w:p w14:paraId="4A84A09C" w14:textId="1D2CAA36" w:rsidR="005E2857" w:rsidRPr="005E2857" w:rsidRDefault="005E2857" w:rsidP="005E285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E2857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Обзорная экскурсия по Смоленску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 посещением Успенского собора.</w:t>
            </w:r>
          </w:p>
          <w:p w14:paraId="259154F8" w14:textId="33EDF9CA" w:rsidR="005E2857" w:rsidRPr="005E2857" w:rsidRDefault="005E2857" w:rsidP="005E285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E2857">
              <w:rPr>
                <w:rFonts w:ascii="Times New Roman" w:eastAsia="Times New Roman" w:hAnsi="Times New Roman"/>
                <w:bCs/>
                <w:lang w:eastAsia="ru-RU"/>
              </w:rPr>
              <w:t>Разобраться в запутанной, но увлекательной тысячелетней истории Смоленска бывает непросто. Вам предстоит отправиться в завораживающее путешествие по маршруту, разработанному с целью посещения самых интересных и значимых исторических, культурных и архитектурных достопримечательностей для максимального погружения в уникальную атмосферу древнего города. В том числе Вы познакомитесь с настоящей жемчужиной Смоленска – торжественным Успенским собором, который поражает красотой и величием как своего внешнего, так и внутреннего убранства.</w:t>
            </w:r>
          </w:p>
          <w:p w14:paraId="5BC7D1B5" w14:textId="4E854CA0" w:rsidR="005E2857" w:rsidRPr="005E2857" w:rsidRDefault="005E2857" w:rsidP="005E285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E2857">
              <w:rPr>
                <w:rFonts w:ascii="Times New Roman" w:eastAsia="Times New Roman" w:hAnsi="Times New Roman"/>
                <w:b/>
                <w:bCs/>
                <w:lang w:eastAsia="ru-RU"/>
              </w:rPr>
              <w:t>Комплексный обе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д по-смоленски (за доп. плату).</w:t>
            </w:r>
          </w:p>
          <w:p w14:paraId="6C30E27E" w14:textId="3E07B987" w:rsidR="005E2857" w:rsidRPr="005E2857" w:rsidRDefault="005E2857" w:rsidP="005E285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E2857">
              <w:rPr>
                <w:rFonts w:ascii="Times New Roman" w:eastAsia="Times New Roman" w:hAnsi="Times New Roman"/>
                <w:bCs/>
                <w:lang w:eastAsia="ru-RU"/>
              </w:rPr>
              <w:t>Сытный обед из трёх блюд, приготовленных по рецептам смоленских кулинаров в местных традициях.</w:t>
            </w:r>
          </w:p>
          <w:p w14:paraId="54972389" w14:textId="0C16859F" w:rsidR="005E2857" w:rsidRPr="005E2857" w:rsidRDefault="005E2857" w:rsidP="005E285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E2857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Посещение музея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«Русская старина» с экскурсией.</w:t>
            </w:r>
          </w:p>
          <w:p w14:paraId="0B285C70" w14:textId="251E21E8" w:rsidR="005E2857" w:rsidRPr="005E2857" w:rsidRDefault="005E2857" w:rsidP="005E285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E2857">
              <w:rPr>
                <w:rFonts w:ascii="Times New Roman" w:eastAsia="Times New Roman" w:hAnsi="Times New Roman"/>
                <w:bCs/>
                <w:lang w:eastAsia="ru-RU"/>
              </w:rPr>
              <w:t xml:space="preserve">Само здание музея считается одним из самых узнаваемых памятников архитектуры Смоленска и по признанию специалистов «одним из лучших произведений </w:t>
            </w:r>
            <w:proofErr w:type="spellStart"/>
            <w:r w:rsidRPr="005E2857">
              <w:rPr>
                <w:rFonts w:ascii="Times New Roman" w:eastAsia="Times New Roman" w:hAnsi="Times New Roman"/>
                <w:bCs/>
                <w:lang w:eastAsia="ru-RU"/>
              </w:rPr>
              <w:t>неорусского</w:t>
            </w:r>
            <w:proofErr w:type="spellEnd"/>
            <w:r w:rsidRPr="005E2857">
              <w:rPr>
                <w:rFonts w:ascii="Times New Roman" w:eastAsia="Times New Roman" w:hAnsi="Times New Roman"/>
                <w:bCs/>
                <w:lang w:eastAsia="ru-RU"/>
              </w:rPr>
              <w:t xml:space="preserve"> стиля на Смоленщине». Создавался же музей на рубеже 19–20 вв. по личной инициативе княгини М.К. </w:t>
            </w:r>
            <w:proofErr w:type="spellStart"/>
            <w:r w:rsidRPr="005E2857">
              <w:rPr>
                <w:rFonts w:ascii="Times New Roman" w:eastAsia="Times New Roman" w:hAnsi="Times New Roman"/>
                <w:bCs/>
                <w:lang w:eastAsia="ru-RU"/>
              </w:rPr>
              <w:t>Тенишевой</w:t>
            </w:r>
            <w:proofErr w:type="spellEnd"/>
            <w:r w:rsidRPr="005E2857">
              <w:rPr>
                <w:rFonts w:ascii="Times New Roman" w:eastAsia="Times New Roman" w:hAnsi="Times New Roman"/>
                <w:bCs/>
                <w:lang w:eastAsia="ru-RU"/>
              </w:rPr>
              <w:t xml:space="preserve"> и стал первым общественным музеем в городе. Сегодня, к сожалению, Вам представится лишь часть удивительной коллекции музея, которую удалось сохранить до наших дней. В экспозицию входят предметы декоративно-прикладного искусства Запада и Востока, изделия русских народных промыслов различных регионов России, а также предметы народного искусства и быта Смоленской губернии.</w:t>
            </w:r>
          </w:p>
          <w:p w14:paraId="06F5CEA2" w14:textId="16FB1537" w:rsidR="005E2857" w:rsidRPr="005E2857" w:rsidRDefault="005E2857" w:rsidP="005E285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Возвращение в гостиницу.</w:t>
            </w:r>
          </w:p>
          <w:p w14:paraId="475735E8" w14:textId="1F04D20E" w:rsidR="00CB37B0" w:rsidRPr="00F85675" w:rsidRDefault="005E2857" w:rsidP="005E285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E2857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</w:tc>
      </w:tr>
      <w:tr w:rsidR="0098283F" w:rsidRPr="0035422F" w14:paraId="5ABBD2AD" w14:textId="77777777" w:rsidTr="00292144">
        <w:trPr>
          <w:trHeight w:val="3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F0908" w14:textId="24B9C49C" w:rsidR="0098283F" w:rsidRDefault="0098283F" w:rsidP="00840E30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3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D40F4" w14:textId="114D3093" w:rsidR="00776D3B" w:rsidRPr="00776D3B" w:rsidRDefault="00776D3B" w:rsidP="00776D3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кафе гостиницы.</w:t>
            </w:r>
          </w:p>
          <w:p w14:paraId="1098F2C8" w14:textId="297BE6AC" w:rsidR="00776D3B" w:rsidRPr="00776D3B" w:rsidRDefault="00776D3B" w:rsidP="00776D3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76D3B">
              <w:rPr>
                <w:rFonts w:ascii="Times New Roman" w:eastAsia="Times New Roman" w:hAnsi="Times New Roman"/>
                <w:b/>
                <w:bCs/>
                <w:lang w:eastAsia="ru-RU"/>
              </w:rPr>
              <w:t>10:00 встреча с гидом и перее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зд в деревня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Глущенки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(~12 км).</w:t>
            </w:r>
          </w:p>
          <w:p w14:paraId="537AF541" w14:textId="238ABBDE" w:rsidR="00776D3B" w:rsidRPr="00776D3B" w:rsidRDefault="00776D3B" w:rsidP="00776D3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76D3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Фестиваль фольклора и ремёсел «Славянское братство»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 музее-заповеднике «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Гнёздово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».</w:t>
            </w:r>
          </w:p>
          <w:p w14:paraId="6A78E830" w14:textId="2881C441" w:rsidR="00776D3B" w:rsidRPr="00776D3B" w:rsidRDefault="00776D3B" w:rsidP="00776D3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r w:rsidRPr="00776D3B">
              <w:rPr>
                <w:rFonts w:ascii="Times New Roman" w:eastAsia="Times New Roman" w:hAnsi="Times New Roman"/>
                <w:bCs/>
                <w:lang w:eastAsia="ru-RU"/>
              </w:rPr>
              <w:t>Гнёздовский</w:t>
            </w:r>
            <w:proofErr w:type="spellEnd"/>
            <w:r w:rsidRPr="00776D3B">
              <w:rPr>
                <w:rFonts w:ascii="Times New Roman" w:eastAsia="Times New Roman" w:hAnsi="Times New Roman"/>
                <w:bCs/>
                <w:lang w:eastAsia="ru-RU"/>
              </w:rPr>
              <w:t xml:space="preserve"> археологический комплекс расположен на обоих берегах Днепра, в 12 км на запад от Смоленска. Его главная особенность – обилие древнерусских курганов. К началу XX века здесь сохранилось 5 тысяч курганов: такого масштаба нет больше нигде в Европе. Также археологами была найдена в </w:t>
            </w:r>
            <w:proofErr w:type="spellStart"/>
            <w:r w:rsidRPr="00776D3B">
              <w:rPr>
                <w:rFonts w:ascii="Times New Roman" w:eastAsia="Times New Roman" w:hAnsi="Times New Roman"/>
                <w:bCs/>
                <w:lang w:eastAsia="ru-RU"/>
              </w:rPr>
              <w:t>Гнёздово</w:t>
            </w:r>
            <w:proofErr w:type="spellEnd"/>
            <w:r w:rsidRPr="00776D3B">
              <w:rPr>
                <w:rFonts w:ascii="Times New Roman" w:eastAsia="Times New Roman" w:hAnsi="Times New Roman"/>
                <w:bCs/>
                <w:lang w:eastAsia="ru-RU"/>
              </w:rPr>
              <w:t xml:space="preserve"> гавань, где когда-то швартовались </w:t>
            </w:r>
            <w:proofErr w:type="spellStart"/>
            <w:r w:rsidRPr="00776D3B">
              <w:rPr>
                <w:rFonts w:ascii="Times New Roman" w:eastAsia="Times New Roman" w:hAnsi="Times New Roman"/>
                <w:bCs/>
                <w:lang w:eastAsia="ru-RU"/>
              </w:rPr>
              <w:t>драккары</w:t>
            </w:r>
            <w:proofErr w:type="spellEnd"/>
            <w:r w:rsidRPr="00776D3B">
              <w:rPr>
                <w:rFonts w:ascii="Times New Roman" w:eastAsia="Times New Roman" w:hAnsi="Times New Roman"/>
                <w:bCs/>
                <w:lang w:eastAsia="ru-RU"/>
              </w:rPr>
              <w:t xml:space="preserve"> викингов, и деревянные постройки – вероятно, следы крепостной стены. Вас впечатлит не только внушительная территория </w:t>
            </w:r>
            <w:proofErr w:type="spellStart"/>
            <w:r w:rsidRPr="00776D3B">
              <w:rPr>
                <w:rFonts w:ascii="Times New Roman" w:eastAsia="Times New Roman" w:hAnsi="Times New Roman"/>
                <w:bCs/>
                <w:lang w:eastAsia="ru-RU"/>
              </w:rPr>
              <w:t>Гнёздовского</w:t>
            </w:r>
            <w:proofErr w:type="spellEnd"/>
            <w:r w:rsidRPr="00776D3B">
              <w:rPr>
                <w:rFonts w:ascii="Times New Roman" w:eastAsia="Times New Roman" w:hAnsi="Times New Roman"/>
                <w:bCs/>
                <w:lang w:eastAsia="ru-RU"/>
              </w:rPr>
              <w:t xml:space="preserve"> археологического комплекса (~440 га), но и количество выявленных объектов культурного значения.</w:t>
            </w:r>
          </w:p>
          <w:p w14:paraId="64DA9B8B" w14:textId="62D4911A" w:rsidR="00776D3B" w:rsidRPr="00776D3B" w:rsidRDefault="00776D3B" w:rsidP="00776D3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76D3B">
              <w:rPr>
                <w:rFonts w:ascii="Times New Roman" w:eastAsia="Times New Roman" w:hAnsi="Times New Roman"/>
                <w:b/>
                <w:bCs/>
                <w:lang w:eastAsia="ru-RU"/>
              </w:rPr>
              <w:t>Экску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рсия по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Гнёздовскому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комплексу.</w:t>
            </w:r>
          </w:p>
          <w:p w14:paraId="2F9899C7" w14:textId="1F49ACEB" w:rsidR="00776D3B" w:rsidRPr="00776D3B" w:rsidRDefault="00776D3B" w:rsidP="00776D3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76D3B">
              <w:rPr>
                <w:rFonts w:ascii="Times New Roman" w:eastAsia="Times New Roman" w:hAnsi="Times New Roman"/>
                <w:bCs/>
                <w:lang w:eastAsia="ru-RU"/>
              </w:rPr>
              <w:t xml:space="preserve">В сопровождении местного гида Вы проследуете по самым интересным локациям </w:t>
            </w:r>
            <w:proofErr w:type="spellStart"/>
            <w:r w:rsidRPr="00776D3B">
              <w:rPr>
                <w:rFonts w:ascii="Times New Roman" w:eastAsia="Times New Roman" w:hAnsi="Times New Roman"/>
                <w:bCs/>
                <w:lang w:eastAsia="ru-RU"/>
              </w:rPr>
              <w:t>Гнёздовского</w:t>
            </w:r>
            <w:proofErr w:type="spellEnd"/>
            <w:r w:rsidRPr="00776D3B">
              <w:rPr>
                <w:rFonts w:ascii="Times New Roman" w:eastAsia="Times New Roman" w:hAnsi="Times New Roman"/>
                <w:bCs/>
                <w:lang w:eastAsia="ru-RU"/>
              </w:rPr>
              <w:t xml:space="preserve"> археологического комплекса: </w:t>
            </w:r>
            <w:proofErr w:type="spellStart"/>
            <w:r w:rsidRPr="00776D3B">
              <w:rPr>
                <w:rFonts w:ascii="Times New Roman" w:eastAsia="Times New Roman" w:hAnsi="Times New Roman"/>
                <w:bCs/>
                <w:lang w:eastAsia="ru-RU"/>
              </w:rPr>
              <w:t>Глущенковской</w:t>
            </w:r>
            <w:proofErr w:type="spellEnd"/>
            <w:r w:rsidRPr="00776D3B">
              <w:rPr>
                <w:rFonts w:ascii="Times New Roman" w:eastAsia="Times New Roman" w:hAnsi="Times New Roman"/>
                <w:bCs/>
                <w:lang w:eastAsia="ru-RU"/>
              </w:rPr>
              <w:t xml:space="preserve"> и Лесной курганным группам, Восточной части Центрального селища, Центральному городищу. Вашим проводником станет постоянный сотрудник комплекса, видевший большинство находок, сделанных здесь в последнее время, своими глазами, знающий массу интересного о </w:t>
            </w:r>
            <w:proofErr w:type="spellStart"/>
            <w:r w:rsidRPr="00776D3B">
              <w:rPr>
                <w:rFonts w:ascii="Times New Roman" w:eastAsia="Times New Roman" w:hAnsi="Times New Roman"/>
                <w:bCs/>
                <w:lang w:eastAsia="ru-RU"/>
              </w:rPr>
              <w:t>Гнёздово</w:t>
            </w:r>
            <w:proofErr w:type="spellEnd"/>
            <w:r w:rsidRPr="00776D3B">
              <w:rPr>
                <w:rFonts w:ascii="Times New Roman" w:eastAsia="Times New Roman" w:hAnsi="Times New Roman"/>
                <w:bCs/>
                <w:lang w:eastAsia="ru-RU"/>
              </w:rPr>
              <w:t xml:space="preserve"> и готовый поделиться с Вами этой удивительной информацией.</w:t>
            </w:r>
          </w:p>
          <w:p w14:paraId="7B4A64C4" w14:textId="4784E698" w:rsidR="00776D3B" w:rsidRPr="00776D3B" w:rsidRDefault="00776D3B" w:rsidP="00776D3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76D3B">
              <w:rPr>
                <w:rFonts w:ascii="Times New Roman" w:eastAsia="Times New Roman" w:hAnsi="Times New Roman"/>
                <w:b/>
                <w:bCs/>
                <w:lang w:eastAsia="ru-RU"/>
              </w:rPr>
              <w:t>Комплекс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ный обед в средневековом стиле.</w:t>
            </w:r>
          </w:p>
          <w:p w14:paraId="171702B5" w14:textId="25318DB1" w:rsidR="00776D3B" w:rsidRPr="00776D3B" w:rsidRDefault="00776D3B" w:rsidP="00776D3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76D3B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Обед в уникальной «Корчме», внешний вид которой и обстановка внутри воссозданы по археологическим данным, как и печь, в которой для Вас приготовят фирменные блюда по рецептам, позаимствованным из разного рода средневековых источников.</w:t>
            </w:r>
          </w:p>
          <w:p w14:paraId="7D0266C2" w14:textId="3746483A" w:rsidR="00776D3B" w:rsidRPr="00776D3B" w:rsidRDefault="00776D3B" w:rsidP="00776D3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76D3B">
              <w:rPr>
                <w:rFonts w:ascii="Times New Roman" w:eastAsia="Times New Roman" w:hAnsi="Times New Roman"/>
                <w:b/>
                <w:bCs/>
                <w:lang w:eastAsia="ru-RU"/>
              </w:rPr>
              <w:t>Уч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астие в мероприятиях фестиваля.</w:t>
            </w:r>
          </w:p>
          <w:p w14:paraId="3D76CE87" w14:textId="7464CAEE" w:rsidR="00776D3B" w:rsidRPr="00776D3B" w:rsidRDefault="00776D3B" w:rsidP="00776D3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76D3B">
              <w:rPr>
                <w:rFonts w:ascii="Times New Roman" w:eastAsia="Times New Roman" w:hAnsi="Times New Roman"/>
                <w:bCs/>
                <w:lang w:eastAsia="ru-RU"/>
              </w:rPr>
              <w:t xml:space="preserve">Фестиваль приурочен ко Дню славянской письменности и культуры, который отмечается в России 24 мая. Его главная тема – популяризация традиционной славянской культуры, как нашей страны, так и братских народов. В рамках фестиваля вы сможете принять участие в конкурсах, </w:t>
            </w:r>
            <w:proofErr w:type="spellStart"/>
            <w:r w:rsidRPr="00776D3B">
              <w:rPr>
                <w:rFonts w:ascii="Times New Roman" w:eastAsia="Times New Roman" w:hAnsi="Times New Roman"/>
                <w:bCs/>
                <w:lang w:eastAsia="ru-RU"/>
              </w:rPr>
              <w:t>квестах</w:t>
            </w:r>
            <w:proofErr w:type="spellEnd"/>
            <w:r w:rsidRPr="00776D3B">
              <w:rPr>
                <w:rFonts w:ascii="Times New Roman" w:eastAsia="Times New Roman" w:hAnsi="Times New Roman"/>
                <w:bCs/>
                <w:lang w:eastAsia="ru-RU"/>
              </w:rPr>
              <w:t>, викторинах и хороводах, посетить ремесленные мастер-классы, познакомиться с устройством военно-полевых лагерей славян и варягов, насладиться выступлениями фольклорно-этнографических ансамблей и приобрести удивительные изделия на ярмарке декоративно-прикладного творчества.</w:t>
            </w:r>
          </w:p>
          <w:p w14:paraId="0A3809E3" w14:textId="2C3E0C5F" w:rsidR="00776D3B" w:rsidRPr="00776D3B" w:rsidRDefault="00776D3B" w:rsidP="00776D3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76D3B">
              <w:rPr>
                <w:rFonts w:ascii="Times New Roman" w:eastAsia="Times New Roman" w:hAnsi="Times New Roman"/>
                <w:b/>
                <w:bCs/>
                <w:lang w:eastAsia="ru-RU"/>
              </w:rPr>
              <w:t>16:00 ориентировочно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е время возвращения в Смоленск.</w:t>
            </w:r>
          </w:p>
          <w:p w14:paraId="08787E63" w14:textId="4985EE07" w:rsidR="00776D3B" w:rsidRPr="00776D3B" w:rsidRDefault="00776D3B" w:rsidP="00776D3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Свободное время.</w:t>
            </w:r>
          </w:p>
          <w:p w14:paraId="28465187" w14:textId="3D7EEE3A" w:rsidR="00776D3B" w:rsidRPr="00776D3B" w:rsidRDefault="00776D3B" w:rsidP="00776D3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76D3B">
              <w:rPr>
                <w:rFonts w:ascii="Times New Roman" w:eastAsia="Times New Roman" w:hAnsi="Times New Roman"/>
                <w:bCs/>
                <w:lang w:eastAsia="ru-RU"/>
              </w:rPr>
              <w:t xml:space="preserve">В этой части программы Вам предоставляется возможность организовать свой досуг самостоятельно. Например, прогуляться по городу или посетить один из музеев Смоленска: Художественную галерею, Музей льна, Исторический музей, Центр им. Адмирала Нахимова, Городскую кузнецу или культурно-выставочный центр им. </w:t>
            </w:r>
            <w:proofErr w:type="spellStart"/>
            <w:r w:rsidRPr="00776D3B">
              <w:rPr>
                <w:rFonts w:ascii="Times New Roman" w:eastAsia="Times New Roman" w:hAnsi="Times New Roman"/>
                <w:bCs/>
                <w:lang w:eastAsia="ru-RU"/>
              </w:rPr>
              <w:t>Тенишевых</w:t>
            </w:r>
            <w:proofErr w:type="spellEnd"/>
            <w:r w:rsidRPr="00776D3B"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</w:p>
          <w:p w14:paraId="311A5857" w14:textId="2CB261BD" w:rsidR="0098283F" w:rsidRPr="00F85675" w:rsidRDefault="00776D3B" w:rsidP="00776D3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76D3B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отеле.</w:t>
            </w:r>
          </w:p>
        </w:tc>
      </w:tr>
      <w:tr w:rsidR="003374F6" w:rsidRPr="0035422F" w14:paraId="34F26D13" w14:textId="77777777" w:rsidTr="00292144">
        <w:trPr>
          <w:trHeight w:val="3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3C8F4" w14:textId="1F8CA7DE" w:rsidR="003374F6" w:rsidRDefault="003374F6" w:rsidP="003374F6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4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B668A" w14:textId="6E1530A6" w:rsidR="005E2857" w:rsidRPr="005E2857" w:rsidRDefault="005E2857" w:rsidP="005E285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кафе гостиницы.</w:t>
            </w:r>
          </w:p>
          <w:p w14:paraId="5898C4AE" w14:textId="7A4C5BEF" w:rsidR="005E2857" w:rsidRPr="005E2857" w:rsidRDefault="005E2857" w:rsidP="005E285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E2857">
              <w:rPr>
                <w:rFonts w:ascii="Times New Roman" w:eastAsia="Times New Roman" w:hAnsi="Times New Roman"/>
                <w:b/>
                <w:bCs/>
                <w:lang w:eastAsia="ru-RU"/>
              </w:rPr>
              <w:t>08:00 освобождение номеров и отправление в Псков (~460 км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).</w:t>
            </w:r>
          </w:p>
          <w:p w14:paraId="559EEF07" w14:textId="5E6FEBF0" w:rsidR="005E2857" w:rsidRPr="005E2857" w:rsidRDefault="005E2857" w:rsidP="005E285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Техническая остановка.</w:t>
            </w:r>
          </w:p>
          <w:p w14:paraId="64C185A5" w14:textId="5A0B21BA" w:rsidR="005E2857" w:rsidRPr="005E2857" w:rsidRDefault="005E2857" w:rsidP="005E285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E2857">
              <w:rPr>
                <w:rFonts w:ascii="Times New Roman" w:eastAsia="Times New Roman" w:hAnsi="Times New Roman"/>
                <w:bCs/>
                <w:lang w:eastAsia="ru-RU"/>
              </w:rPr>
              <w:t>Во время дополнительной остановки Вы сможете приобрести горячие напитки и немного передохнуть для продолжения поездки.</w:t>
            </w:r>
          </w:p>
          <w:p w14:paraId="453536C1" w14:textId="0DAB697E" w:rsidR="005E2857" w:rsidRPr="005E2857" w:rsidRDefault="005E2857" w:rsidP="005E285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E2857">
              <w:rPr>
                <w:rFonts w:ascii="Times New Roman" w:eastAsia="Times New Roman" w:hAnsi="Times New Roman"/>
                <w:b/>
                <w:bCs/>
                <w:lang w:eastAsia="ru-RU"/>
              </w:rPr>
              <w:t>15:30 ориентир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овочное время прибытия в Псков.</w:t>
            </w:r>
          </w:p>
          <w:p w14:paraId="16EDD18E" w14:textId="4518774D" w:rsidR="005E2857" w:rsidRPr="005E2857" w:rsidRDefault="005E2857" w:rsidP="005E285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E2857">
              <w:rPr>
                <w:rFonts w:ascii="Times New Roman" w:eastAsia="Times New Roman" w:hAnsi="Times New Roman"/>
                <w:b/>
                <w:bCs/>
                <w:lang w:eastAsia="ru-RU"/>
              </w:rPr>
              <w:t>Комплексный обе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д в кафе города (за доп. плату)</w:t>
            </w:r>
          </w:p>
          <w:p w14:paraId="07CE9B89" w14:textId="2AADA487" w:rsidR="005E2857" w:rsidRPr="005E2857" w:rsidRDefault="005E2857" w:rsidP="005E285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E2857">
              <w:rPr>
                <w:rFonts w:ascii="Times New Roman" w:eastAsia="Times New Roman" w:hAnsi="Times New Roman"/>
                <w:b/>
                <w:bCs/>
                <w:lang w:eastAsia="ru-RU"/>
              </w:rPr>
              <w:t>Театрализованная экскурсия «Стреле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цкий дозор в Псковском кремле».</w:t>
            </w:r>
          </w:p>
          <w:p w14:paraId="34495C48" w14:textId="6FF0B3A2" w:rsidR="005E2857" w:rsidRPr="005E2857" w:rsidRDefault="005E2857" w:rsidP="005E285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E2857">
              <w:rPr>
                <w:rFonts w:ascii="Times New Roman" w:eastAsia="Times New Roman" w:hAnsi="Times New Roman"/>
                <w:bCs/>
                <w:lang w:eastAsia="ru-RU"/>
              </w:rPr>
              <w:t xml:space="preserve">На территории Псковского </w:t>
            </w:r>
            <w:proofErr w:type="spellStart"/>
            <w:r w:rsidRPr="005E2857">
              <w:rPr>
                <w:rFonts w:ascii="Times New Roman" w:eastAsia="Times New Roman" w:hAnsi="Times New Roman"/>
                <w:bCs/>
                <w:lang w:eastAsia="ru-RU"/>
              </w:rPr>
              <w:t>Крома</w:t>
            </w:r>
            <w:proofErr w:type="spellEnd"/>
            <w:r w:rsidRPr="005E2857">
              <w:rPr>
                <w:rFonts w:ascii="Times New Roman" w:eastAsia="Times New Roman" w:hAnsi="Times New Roman"/>
                <w:bCs/>
                <w:lang w:eastAsia="ru-RU"/>
              </w:rPr>
              <w:t xml:space="preserve"> Вы погрузитесь в атмосферу 17 века, почувствовав себя настоящими государевыми боярами. Вместе с заступившими в караул стрельцами, развлекающими гостей историями из прошлого в живых диалогах, Вы обойдёте самые потаённые уголки Кремля, пройдёте по боевым ходам стен и зайдёте в башни, открыв для себя много нового и интересного.</w:t>
            </w:r>
          </w:p>
          <w:p w14:paraId="502733CF" w14:textId="22B21E94" w:rsidR="005E2857" w:rsidRPr="005E2857" w:rsidRDefault="005E2857" w:rsidP="005E285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E2857">
              <w:rPr>
                <w:rFonts w:ascii="Times New Roman" w:eastAsia="Times New Roman" w:hAnsi="Times New Roman"/>
                <w:b/>
                <w:bCs/>
                <w:lang w:eastAsia="ru-RU"/>
              </w:rPr>
              <w:t>19:00 вые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зд в Санкт-Петербург (~300 км).</w:t>
            </w:r>
          </w:p>
          <w:p w14:paraId="6821EF57" w14:textId="49321B84" w:rsidR="005E2857" w:rsidRPr="005E2857" w:rsidRDefault="005E2857" w:rsidP="005E285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E2857">
              <w:rPr>
                <w:rFonts w:ascii="Times New Roman" w:eastAsia="Times New Roman" w:hAnsi="Times New Roman"/>
                <w:b/>
                <w:bCs/>
                <w:lang w:eastAsia="ru-RU"/>
              </w:rPr>
              <w:t>23:30–00:00 ориентировочное время прибытия в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Санкт-Петербург.</w:t>
            </w:r>
          </w:p>
          <w:p w14:paraId="250110E8" w14:textId="78E7C248" w:rsidR="003374F6" w:rsidRPr="00F85675" w:rsidRDefault="005E2857" w:rsidP="005E285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E2857"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тура.</w:t>
            </w:r>
          </w:p>
        </w:tc>
      </w:tr>
    </w:tbl>
    <w:p w14:paraId="5CB8A20F" w14:textId="5B310338" w:rsidR="0010155F" w:rsidRPr="00F85675" w:rsidRDefault="0010155F" w:rsidP="004456CA">
      <w:pPr>
        <w:pStyle w:val="af"/>
        <w:tabs>
          <w:tab w:val="left" w:pos="426"/>
        </w:tabs>
        <w:ind w:right="-143"/>
        <w:rPr>
          <w:b/>
          <w:bCs/>
          <w:szCs w:val="28"/>
          <w:lang w:val="ru-RU"/>
        </w:rPr>
      </w:pPr>
      <w:bookmarkStart w:id="0" w:name="_Hlk43730867"/>
    </w:p>
    <w:p w14:paraId="71094261" w14:textId="25C4FBDE" w:rsidR="008672A2" w:rsidRDefault="007B4EA1" w:rsidP="00292144">
      <w:pPr>
        <w:pStyle w:val="af"/>
        <w:tabs>
          <w:tab w:val="left" w:pos="426"/>
        </w:tabs>
        <w:ind w:left="-567" w:right="-143"/>
        <w:rPr>
          <w:b/>
          <w:bCs/>
          <w:sz w:val="28"/>
          <w:szCs w:val="28"/>
          <w:lang w:val="ru-RU"/>
        </w:rPr>
      </w:pPr>
      <w:r w:rsidRPr="00ED2CCB">
        <w:rPr>
          <w:b/>
          <w:bCs/>
          <w:sz w:val="28"/>
          <w:szCs w:val="28"/>
          <w:lang w:val="ru-RU"/>
        </w:rPr>
        <w:t>Стоимость тура на 1 человека в рублях</w:t>
      </w:r>
      <w:r w:rsidR="005E2857">
        <w:rPr>
          <w:b/>
          <w:bCs/>
          <w:sz w:val="28"/>
          <w:szCs w:val="28"/>
          <w:lang w:val="ru-RU"/>
        </w:rPr>
        <w:t xml:space="preserve"> (гостиница «Аврора»)</w:t>
      </w:r>
      <w:r w:rsidR="00F85675">
        <w:rPr>
          <w:b/>
          <w:bCs/>
          <w:sz w:val="28"/>
          <w:szCs w:val="28"/>
          <w:lang w:val="ru-RU"/>
        </w:rPr>
        <w:t>:</w:t>
      </w:r>
    </w:p>
    <w:tbl>
      <w:tblPr>
        <w:tblStyle w:val="af1"/>
        <w:tblW w:w="9923" w:type="dxa"/>
        <w:tblInd w:w="-572" w:type="dxa"/>
        <w:tblLook w:val="04A0" w:firstRow="1" w:lastRow="0" w:firstColumn="1" w:lastColumn="0" w:noHBand="0" w:noVBand="1"/>
      </w:tblPr>
      <w:tblGrid>
        <w:gridCol w:w="6803"/>
        <w:gridCol w:w="3120"/>
      </w:tblGrid>
      <w:tr w:rsidR="005E2857" w14:paraId="2DF1588C" w14:textId="77777777" w:rsidTr="00886F2B">
        <w:trPr>
          <w:trHeight w:val="25"/>
        </w:trPr>
        <w:tc>
          <w:tcPr>
            <w:tcW w:w="3428" w:type="pct"/>
            <w:shd w:val="clear" w:color="auto" w:fill="F2F2F2" w:themeFill="background1" w:themeFillShade="F2"/>
            <w:vAlign w:val="center"/>
          </w:tcPr>
          <w:p w14:paraId="72AC838E" w14:textId="77777777" w:rsidR="005E2857" w:rsidRPr="009237AE" w:rsidRDefault="005E2857" w:rsidP="00886F2B">
            <w:pPr>
              <w:pStyle w:val="af"/>
              <w:tabs>
                <w:tab w:val="left" w:pos="426"/>
              </w:tabs>
              <w:jc w:val="center"/>
              <w:rPr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Номер</w:t>
            </w:r>
          </w:p>
        </w:tc>
        <w:tc>
          <w:tcPr>
            <w:tcW w:w="1572" w:type="pct"/>
            <w:shd w:val="clear" w:color="auto" w:fill="F2F2F2" w:themeFill="background1" w:themeFillShade="F2"/>
            <w:vAlign w:val="center"/>
          </w:tcPr>
          <w:p w14:paraId="5F3FCEE7" w14:textId="77777777" w:rsidR="005E2857" w:rsidRPr="00D72963" w:rsidRDefault="005E2857" w:rsidP="00886F2B">
            <w:pPr>
              <w:pStyle w:val="af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Цена</w:t>
            </w:r>
          </w:p>
        </w:tc>
      </w:tr>
      <w:tr w:rsidR="00776D3B" w14:paraId="4A766D96" w14:textId="77777777" w:rsidTr="00886F2B">
        <w:trPr>
          <w:trHeight w:val="104"/>
        </w:trPr>
        <w:tc>
          <w:tcPr>
            <w:tcW w:w="3428" w:type="pct"/>
            <w:vAlign w:val="center"/>
          </w:tcPr>
          <w:p w14:paraId="1EDECA87" w14:textId="77777777" w:rsidR="00776D3B" w:rsidRPr="005B2F9F" w:rsidRDefault="00776D3B" w:rsidP="00776D3B">
            <w:pPr>
              <w:pStyle w:val="af"/>
              <w:tabs>
                <w:tab w:val="left" w:pos="426"/>
              </w:tabs>
              <w:rPr>
                <w:sz w:val="22"/>
                <w:szCs w:val="22"/>
                <w:lang w:val="ru-RU"/>
              </w:rPr>
            </w:pPr>
            <w:r w:rsidRPr="00D72963">
              <w:rPr>
                <w:sz w:val="22"/>
                <w:szCs w:val="22"/>
                <w:lang w:val="ru-RU"/>
              </w:rPr>
              <w:t>1-местный номер</w:t>
            </w:r>
            <w:r>
              <w:rPr>
                <w:sz w:val="22"/>
                <w:szCs w:val="22"/>
                <w:lang w:val="ru-RU"/>
              </w:rPr>
              <w:t xml:space="preserve"> «Стандарт»</w:t>
            </w:r>
          </w:p>
        </w:tc>
        <w:tc>
          <w:tcPr>
            <w:tcW w:w="1572" w:type="pct"/>
            <w:vAlign w:val="center"/>
          </w:tcPr>
          <w:p w14:paraId="640C6473" w14:textId="238E6DE9" w:rsidR="00776D3B" w:rsidRDefault="00776D3B" w:rsidP="00776D3B">
            <w:pPr>
              <w:pStyle w:val="af"/>
              <w:tabs>
                <w:tab w:val="left" w:pos="426"/>
              </w:tabs>
              <w:ind w:right="-44"/>
              <w:jc w:val="center"/>
              <w:rPr>
                <w:b/>
                <w:bCs/>
                <w:sz w:val="24"/>
                <w:szCs w:val="22"/>
                <w:lang w:val="ru-RU"/>
              </w:rPr>
            </w:pPr>
            <w:r>
              <w:rPr>
                <w:b/>
                <w:bCs/>
                <w:sz w:val="24"/>
                <w:szCs w:val="22"/>
                <w:lang w:val="ru-RU"/>
              </w:rPr>
              <w:t>41 500</w:t>
            </w:r>
          </w:p>
        </w:tc>
      </w:tr>
      <w:tr w:rsidR="00776D3B" w14:paraId="7107566E" w14:textId="77777777" w:rsidTr="00886F2B">
        <w:trPr>
          <w:trHeight w:val="104"/>
        </w:trPr>
        <w:tc>
          <w:tcPr>
            <w:tcW w:w="3428" w:type="pct"/>
            <w:vAlign w:val="center"/>
          </w:tcPr>
          <w:p w14:paraId="3C56FD37" w14:textId="77777777" w:rsidR="00776D3B" w:rsidRDefault="00776D3B" w:rsidP="00776D3B">
            <w:pPr>
              <w:pStyle w:val="af"/>
              <w:tabs>
                <w:tab w:val="left" w:pos="426"/>
              </w:tabs>
              <w:rPr>
                <w:sz w:val="22"/>
                <w:szCs w:val="22"/>
                <w:lang w:val="ru-RU"/>
              </w:rPr>
            </w:pPr>
            <w:r w:rsidRPr="00D72963">
              <w:rPr>
                <w:sz w:val="22"/>
                <w:szCs w:val="22"/>
                <w:lang w:val="ru-RU"/>
              </w:rPr>
              <w:t>2-местный номер «Стандарт» (двуспальная кровать)</w:t>
            </w:r>
          </w:p>
        </w:tc>
        <w:tc>
          <w:tcPr>
            <w:tcW w:w="1572" w:type="pct"/>
            <w:vAlign w:val="center"/>
          </w:tcPr>
          <w:p w14:paraId="703D0C22" w14:textId="75DB7B5B" w:rsidR="00776D3B" w:rsidRPr="005F018F" w:rsidRDefault="00776D3B" w:rsidP="00776D3B">
            <w:pPr>
              <w:pStyle w:val="af"/>
              <w:tabs>
                <w:tab w:val="left" w:pos="426"/>
              </w:tabs>
              <w:ind w:right="-44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36 650</w:t>
            </w:r>
          </w:p>
        </w:tc>
      </w:tr>
      <w:tr w:rsidR="00776D3B" w14:paraId="57DECA9F" w14:textId="77777777" w:rsidTr="00886F2B">
        <w:trPr>
          <w:trHeight w:val="104"/>
        </w:trPr>
        <w:tc>
          <w:tcPr>
            <w:tcW w:w="3428" w:type="pct"/>
            <w:vAlign w:val="center"/>
          </w:tcPr>
          <w:p w14:paraId="418BB152" w14:textId="77777777" w:rsidR="00776D3B" w:rsidRDefault="00776D3B" w:rsidP="00776D3B">
            <w:pPr>
              <w:pStyle w:val="af"/>
              <w:tabs>
                <w:tab w:val="left" w:pos="426"/>
              </w:tabs>
              <w:rPr>
                <w:sz w:val="22"/>
                <w:szCs w:val="22"/>
                <w:lang w:val="ru-RU"/>
              </w:rPr>
            </w:pPr>
            <w:r w:rsidRPr="00D72963">
              <w:rPr>
                <w:sz w:val="22"/>
                <w:szCs w:val="22"/>
                <w:lang w:val="ru-RU"/>
              </w:rPr>
              <w:t>2-местный номер «Стандарт» (раздельные кровати)</w:t>
            </w:r>
          </w:p>
        </w:tc>
        <w:tc>
          <w:tcPr>
            <w:tcW w:w="1572" w:type="pct"/>
            <w:vAlign w:val="center"/>
          </w:tcPr>
          <w:p w14:paraId="271E7E44" w14:textId="3E1EBCD9" w:rsidR="00776D3B" w:rsidRDefault="00776D3B" w:rsidP="00776D3B">
            <w:pPr>
              <w:pStyle w:val="af"/>
              <w:tabs>
                <w:tab w:val="left" w:pos="426"/>
              </w:tabs>
              <w:ind w:right="-44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36 650</w:t>
            </w:r>
          </w:p>
        </w:tc>
      </w:tr>
      <w:tr w:rsidR="00776D3B" w14:paraId="0278264D" w14:textId="77777777" w:rsidTr="00886F2B">
        <w:trPr>
          <w:trHeight w:val="104"/>
        </w:trPr>
        <w:tc>
          <w:tcPr>
            <w:tcW w:w="3428" w:type="pct"/>
            <w:vAlign w:val="center"/>
          </w:tcPr>
          <w:p w14:paraId="19102063" w14:textId="77777777" w:rsidR="00776D3B" w:rsidRDefault="00776D3B" w:rsidP="00776D3B">
            <w:pPr>
              <w:pStyle w:val="af"/>
              <w:tabs>
                <w:tab w:val="left" w:pos="426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  <w:r w:rsidRPr="00D72963">
              <w:rPr>
                <w:sz w:val="22"/>
                <w:szCs w:val="22"/>
                <w:lang w:val="ru-RU"/>
              </w:rPr>
              <w:t>-местный номер «</w:t>
            </w:r>
            <w:r>
              <w:rPr>
                <w:sz w:val="22"/>
                <w:szCs w:val="22"/>
                <w:lang w:val="ru-RU"/>
              </w:rPr>
              <w:t>Стандарт</w:t>
            </w:r>
            <w:r w:rsidRPr="00D72963">
              <w:rPr>
                <w:sz w:val="22"/>
                <w:szCs w:val="22"/>
                <w:lang w:val="ru-RU"/>
              </w:rPr>
              <w:t>» (</w:t>
            </w:r>
            <w:r>
              <w:rPr>
                <w:sz w:val="22"/>
                <w:szCs w:val="22"/>
                <w:lang w:val="ru-RU"/>
              </w:rPr>
              <w:t>три раздельные кровати</w:t>
            </w:r>
            <w:r w:rsidRPr="00D72963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1572" w:type="pct"/>
            <w:vAlign w:val="center"/>
          </w:tcPr>
          <w:p w14:paraId="1AB73BA7" w14:textId="71F382BF" w:rsidR="00776D3B" w:rsidRDefault="00776D3B" w:rsidP="00776D3B">
            <w:pPr>
              <w:pStyle w:val="af"/>
              <w:tabs>
                <w:tab w:val="left" w:pos="426"/>
              </w:tabs>
              <w:ind w:right="-44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34 800</w:t>
            </w:r>
          </w:p>
        </w:tc>
      </w:tr>
      <w:tr w:rsidR="005E2857" w14:paraId="6AD6209E" w14:textId="77777777" w:rsidTr="00886F2B">
        <w:trPr>
          <w:trHeight w:val="104"/>
        </w:trPr>
        <w:tc>
          <w:tcPr>
            <w:tcW w:w="3428" w:type="pct"/>
            <w:vAlign w:val="center"/>
          </w:tcPr>
          <w:p w14:paraId="56620707" w14:textId="77777777" w:rsidR="005E2857" w:rsidRDefault="005E2857" w:rsidP="00886F2B">
            <w:pPr>
              <w:pStyle w:val="af"/>
              <w:tabs>
                <w:tab w:val="left" w:pos="426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Скидка для ребёнка до 14 лет</w:t>
            </w:r>
          </w:p>
        </w:tc>
        <w:tc>
          <w:tcPr>
            <w:tcW w:w="1572" w:type="pct"/>
            <w:vAlign w:val="center"/>
          </w:tcPr>
          <w:p w14:paraId="09B47416" w14:textId="77777777" w:rsidR="005E2857" w:rsidRDefault="005E2857" w:rsidP="00886F2B">
            <w:pPr>
              <w:pStyle w:val="af"/>
              <w:tabs>
                <w:tab w:val="left" w:pos="426"/>
              </w:tabs>
              <w:ind w:right="-44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350</w:t>
            </w:r>
          </w:p>
        </w:tc>
      </w:tr>
      <w:bookmarkEnd w:id="0"/>
    </w:tbl>
    <w:p w14:paraId="522AD26E" w14:textId="60168773" w:rsidR="00150BDE" w:rsidRDefault="00150BDE" w:rsidP="00F553E1">
      <w:pPr>
        <w:pStyle w:val="af"/>
        <w:tabs>
          <w:tab w:val="left" w:pos="426"/>
        </w:tabs>
        <w:ind w:right="-284"/>
        <w:rPr>
          <w:b/>
          <w:szCs w:val="24"/>
          <w:lang w:val="ru-RU"/>
        </w:rPr>
      </w:pPr>
    </w:p>
    <w:p w14:paraId="5B5725A3" w14:textId="77777777" w:rsidR="00776D3B" w:rsidRPr="00F85675" w:rsidRDefault="00776D3B" w:rsidP="00F553E1">
      <w:pPr>
        <w:pStyle w:val="af"/>
        <w:tabs>
          <w:tab w:val="left" w:pos="426"/>
        </w:tabs>
        <w:ind w:right="-284"/>
        <w:rPr>
          <w:b/>
          <w:szCs w:val="24"/>
          <w:lang w:val="ru-RU"/>
        </w:rPr>
      </w:pPr>
    </w:p>
    <w:p w14:paraId="086E248C" w14:textId="6C1DE6C4" w:rsidR="00072673" w:rsidRPr="008634E1" w:rsidRDefault="00315D09" w:rsidP="00292144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lastRenderedPageBreak/>
        <w:t>В стоимость тура входит:</w:t>
      </w:r>
    </w:p>
    <w:p w14:paraId="4DF91B8F" w14:textId="77777777" w:rsidR="00B97D09" w:rsidRPr="00B97D09" w:rsidRDefault="00B97D09" w:rsidP="00B97D09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B97D09">
        <w:rPr>
          <w:rFonts w:ascii="Times New Roman" w:eastAsia="Times New Roman" w:hAnsi="Times New Roman"/>
          <w:color w:val="000000"/>
          <w:szCs w:val="24"/>
          <w:lang w:eastAsia="ru-RU"/>
        </w:rPr>
        <w:t>автотранспортное обслуживание (при группе в количестве менее 18 человек обслуживание производится на микроавтобусе);</w:t>
      </w:r>
    </w:p>
    <w:p w14:paraId="68A32865" w14:textId="77777777" w:rsidR="00B97D09" w:rsidRPr="00B97D09" w:rsidRDefault="00B97D09" w:rsidP="00B97D09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B97D09">
        <w:rPr>
          <w:rFonts w:ascii="Times New Roman" w:eastAsia="Times New Roman" w:hAnsi="Times New Roman"/>
          <w:color w:val="000000"/>
          <w:szCs w:val="24"/>
          <w:lang w:eastAsia="ru-RU"/>
        </w:rPr>
        <w:t>завтраки, обед в 3 день;</w:t>
      </w:r>
    </w:p>
    <w:p w14:paraId="565196A9" w14:textId="77777777" w:rsidR="00B97D09" w:rsidRPr="00B97D09" w:rsidRDefault="00B97D09" w:rsidP="00B97D09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B97D09">
        <w:rPr>
          <w:rFonts w:ascii="Times New Roman" w:eastAsia="Times New Roman" w:hAnsi="Times New Roman"/>
          <w:color w:val="000000"/>
          <w:szCs w:val="24"/>
          <w:lang w:eastAsia="ru-RU"/>
        </w:rPr>
        <w:t>проживание в гостинице в соответствии с выбранной категорией размещения;</w:t>
      </w:r>
    </w:p>
    <w:p w14:paraId="130DC7C9" w14:textId="77777777" w:rsidR="00B97D09" w:rsidRPr="00B97D09" w:rsidRDefault="00B97D09" w:rsidP="00B97D09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B97D09">
        <w:rPr>
          <w:rFonts w:ascii="Times New Roman" w:eastAsia="Times New Roman" w:hAnsi="Times New Roman"/>
          <w:color w:val="000000"/>
          <w:szCs w:val="24"/>
          <w:lang w:eastAsia="ru-RU"/>
        </w:rPr>
        <w:t>сопровождение гида на протяжении всей поездки;</w:t>
      </w:r>
    </w:p>
    <w:p w14:paraId="12B61D33" w14:textId="77777777" w:rsidR="00B97D09" w:rsidRPr="00B97D09" w:rsidRDefault="00B97D09" w:rsidP="00B97D09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B97D09">
        <w:rPr>
          <w:rFonts w:ascii="Times New Roman" w:eastAsia="Times New Roman" w:hAnsi="Times New Roman"/>
          <w:color w:val="000000"/>
          <w:szCs w:val="24"/>
          <w:lang w:eastAsia="ru-RU"/>
        </w:rPr>
        <w:t>экскурсионное обслуживание и входные билеты по программе.</w:t>
      </w:r>
    </w:p>
    <w:p w14:paraId="4713BD6A" w14:textId="77777777" w:rsidR="00D80B46" w:rsidRPr="00D80B46" w:rsidRDefault="00D80B46" w:rsidP="00D80B4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14:paraId="5F2E0BCB" w14:textId="34EA96F9" w:rsidR="00C73586" w:rsidRPr="00D72963" w:rsidRDefault="00D72963" w:rsidP="00D72963">
      <w:pPr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4"/>
        </w:rPr>
      </w:pPr>
      <w:r w:rsidRPr="00D72963">
        <w:rPr>
          <w:rFonts w:ascii="Times New Roman" w:hAnsi="Times New Roman"/>
          <w:b/>
          <w:sz w:val="28"/>
          <w:szCs w:val="24"/>
        </w:rPr>
        <w:t xml:space="preserve"> </w:t>
      </w:r>
      <w:r w:rsidR="00C73586" w:rsidRPr="00D72963">
        <w:rPr>
          <w:rFonts w:ascii="Times New Roman" w:hAnsi="Times New Roman"/>
          <w:b/>
          <w:sz w:val="28"/>
          <w:szCs w:val="24"/>
        </w:rPr>
        <w:t>Дополнительные услуги:</w:t>
      </w:r>
    </w:p>
    <w:p w14:paraId="32DF6BBC" w14:textId="2201972E" w:rsidR="005E2857" w:rsidRDefault="005E2857" w:rsidP="005E2857">
      <w:pPr>
        <w:pStyle w:val="af0"/>
        <w:numPr>
          <w:ilvl w:val="0"/>
          <w:numId w:val="20"/>
        </w:numPr>
        <w:spacing w:after="0"/>
        <w:ind w:left="0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5E2857">
        <w:rPr>
          <w:rFonts w:ascii="Times New Roman" w:eastAsia="Times New Roman" w:hAnsi="Times New Roman"/>
          <w:color w:val="000000"/>
          <w:szCs w:val="24"/>
          <w:lang w:eastAsia="ru-RU"/>
        </w:rPr>
        <w:t>пакет питания (3 обеда) – 2100 руб./чел.</w:t>
      </w:r>
    </w:p>
    <w:p w14:paraId="3211791B" w14:textId="77777777" w:rsidR="005E2857" w:rsidRPr="005E2857" w:rsidRDefault="005E2857" w:rsidP="005E2857">
      <w:pPr>
        <w:spacing w:after="0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14:paraId="10691E7C" w14:textId="1C5F77A8" w:rsidR="00072673" w:rsidRPr="008634E1" w:rsidRDefault="00072673" w:rsidP="00292144">
      <w:pPr>
        <w:keepNext/>
        <w:keepLines/>
        <w:spacing w:after="0" w:line="240" w:lineRule="auto"/>
        <w:ind w:left="-567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Комментарии к </w:t>
      </w:r>
      <w:r w:rsidR="00A9690B"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туру</w:t>
      </w:r>
      <w:r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:</w:t>
      </w:r>
    </w:p>
    <w:p w14:paraId="1A990FE1" w14:textId="77777777" w:rsidR="00A33615" w:rsidRPr="00A33615" w:rsidRDefault="00A33615" w:rsidP="00A33615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bookmarkStart w:id="1" w:name="_GoBack"/>
      <w:r w:rsidRPr="00A33615">
        <w:rPr>
          <w:rFonts w:ascii="Times New Roman" w:eastAsia="Times New Roman" w:hAnsi="Times New Roman"/>
          <w:color w:val="000000"/>
          <w:szCs w:val="24"/>
          <w:lang w:eastAsia="ru-RU"/>
        </w:rPr>
        <w:t xml:space="preserve">Программа может быть изменена согласно требованиям </w:t>
      </w:r>
      <w:proofErr w:type="spellStart"/>
      <w:r w:rsidRPr="00A33615">
        <w:rPr>
          <w:rFonts w:ascii="Times New Roman" w:eastAsia="Times New Roman" w:hAnsi="Times New Roman"/>
          <w:color w:val="000000"/>
          <w:szCs w:val="24"/>
          <w:lang w:eastAsia="ru-RU"/>
        </w:rPr>
        <w:t>Роспотребнадзора</w:t>
      </w:r>
      <w:proofErr w:type="spellEnd"/>
      <w:r w:rsidRPr="00A33615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и распоряжениям местных властей в регионе.</w:t>
      </w:r>
    </w:p>
    <w:p w14:paraId="7D02DDE9" w14:textId="77777777" w:rsidR="00A33615" w:rsidRPr="00A33615" w:rsidRDefault="00A33615" w:rsidP="00A33615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A33615">
        <w:rPr>
          <w:rFonts w:ascii="Times New Roman" w:eastAsia="Times New Roman" w:hAnsi="Times New Roman"/>
          <w:color w:val="000000"/>
          <w:szCs w:val="24"/>
          <w:lang w:eastAsia="ru-RU"/>
        </w:rPr>
        <w:t>При себе необходимо иметь паспорт, свидетельство о рождении.</w:t>
      </w:r>
    </w:p>
    <w:p w14:paraId="7208362B" w14:textId="77777777" w:rsidR="00A33615" w:rsidRPr="00A33615" w:rsidRDefault="00A33615" w:rsidP="00A33615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A33615">
        <w:rPr>
          <w:rFonts w:ascii="Times New Roman" w:eastAsia="Times New Roman" w:hAnsi="Times New Roman"/>
          <w:color w:val="000000"/>
          <w:szCs w:val="24"/>
          <w:lang w:eastAsia="ru-RU"/>
        </w:rPr>
        <w:t>Туроператор оставляет за собой право изменять программу экскурсии, время и очередность посещения указанных объектов без изменения количества предоставляемых услуг.</w:t>
      </w:r>
    </w:p>
    <w:p w14:paraId="4012F9A5" w14:textId="77777777" w:rsidR="00A33615" w:rsidRPr="00A33615" w:rsidRDefault="00A33615" w:rsidP="00A33615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A33615">
        <w:rPr>
          <w:rFonts w:ascii="Times New Roman" w:eastAsia="Times New Roman" w:hAnsi="Times New Roman"/>
          <w:color w:val="000000"/>
          <w:szCs w:val="24"/>
          <w:lang w:eastAsia="ru-RU"/>
        </w:rPr>
        <w:t>При планировании поездки необходимо иметь достаточный резерв времени – не менее 3 часов после окончания программы, так как возможны задержки в связи с форс-мажорными обстоятельствами – неблагоприятными погодными условиями, затруднениями при движении («пробками») на дорогах и другими непредвиденными факторами. В связи с дорожными работами, проводимыми на разных участках маршрута, возможны задержки в программе, а также опоздание к закрытию метро.</w:t>
      </w:r>
    </w:p>
    <w:p w14:paraId="330009AE" w14:textId="77777777" w:rsidR="00A33615" w:rsidRPr="00A33615" w:rsidRDefault="00A33615" w:rsidP="00A33615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A33615">
        <w:rPr>
          <w:rFonts w:ascii="Times New Roman" w:eastAsia="Times New Roman" w:hAnsi="Times New Roman"/>
          <w:color w:val="000000"/>
          <w:szCs w:val="24"/>
          <w:lang w:eastAsia="ru-RU"/>
        </w:rPr>
        <w:t>Информация о размещении: гостиница «Аврора» по праву входит в число самых престижных гостиниц Смоленска, ведь удобство и качество обслуживания всегда являются одними из важных критериев при выборе объекта размещения гостей города. Помимо уютных и комфортных номеров различных категорий в гостинице «Аврора» располагается ресторан, который предлагает большое разнообразное меню российской, европейской и вегетарианской кухни. Особенно вкусными блюда у местных поваров получаются благодаря использованию исключительно эко-продуктов. Поэтому гости могут сытно поужинать по демократичным ценам прямо в гостинице. Также гости гостиницы могут отдохнуть не только с удовольствием, но и пользой для здоровья, воспользовавшись услугами сауны «Аврора». Здесь вас ждёт уютный холл с телевизором и комфортной мебелью для застолья и бесед, парная, отделанная натуральным деревом, бассейн с прохладной водой. При этом сухой жар сауны прекрасно подойдет тем, кто не любит влажное тепло, а чередование горячей парной и прохладного бассейна благотворно влияет на сердечно-сосудистую систему, расслабляет и снимает стресс.</w:t>
      </w:r>
    </w:p>
    <w:p w14:paraId="0A752027" w14:textId="37BACCA1" w:rsidR="00072673" w:rsidRPr="00A33615" w:rsidRDefault="00A33615" w:rsidP="00A33615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A33615">
        <w:rPr>
          <w:rFonts w:ascii="Times New Roman" w:eastAsia="Times New Roman" w:hAnsi="Times New Roman"/>
          <w:color w:val="000000"/>
          <w:szCs w:val="24"/>
          <w:lang w:eastAsia="ru-RU"/>
        </w:rPr>
        <w:t>К поездке можно присоединиться в Гатчи</w:t>
      </w:r>
      <w:r>
        <w:rPr>
          <w:rFonts w:ascii="Times New Roman" w:eastAsia="Times New Roman" w:hAnsi="Times New Roman"/>
          <w:color w:val="000000"/>
          <w:szCs w:val="24"/>
          <w:lang w:eastAsia="ru-RU"/>
        </w:rPr>
        <w:t>не, Выре, Луге, Пскове, Острове.</w:t>
      </w:r>
      <w:bookmarkEnd w:id="1"/>
    </w:p>
    <w:sectPr w:rsidR="00072673" w:rsidRPr="00A33615" w:rsidSect="00AD03C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6A1FC1" w14:textId="77777777" w:rsidR="00A54626" w:rsidRDefault="00A54626" w:rsidP="00CD1C11">
      <w:pPr>
        <w:spacing w:after="0" w:line="240" w:lineRule="auto"/>
      </w:pPr>
      <w:r>
        <w:separator/>
      </w:r>
    </w:p>
  </w:endnote>
  <w:endnote w:type="continuationSeparator" w:id="0">
    <w:p w14:paraId="3D4B09F1" w14:textId="77777777" w:rsidR="00A54626" w:rsidRDefault="00A54626" w:rsidP="00CD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60F47F" w14:textId="77777777" w:rsidR="00A54626" w:rsidRDefault="00A54626" w:rsidP="00CD1C11">
      <w:pPr>
        <w:spacing w:after="0" w:line="240" w:lineRule="auto"/>
      </w:pPr>
      <w:r>
        <w:separator/>
      </w:r>
    </w:p>
  </w:footnote>
  <w:footnote w:type="continuationSeparator" w:id="0">
    <w:p w14:paraId="33E69FB3" w14:textId="77777777" w:rsidR="00A54626" w:rsidRDefault="00A54626" w:rsidP="00CD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453A3" w14:textId="77777777" w:rsidR="009030A9" w:rsidRPr="00785B73" w:rsidRDefault="0094089C" w:rsidP="00CD1C11">
    <w:pPr>
      <w:pStyle w:val="a3"/>
      <w:jc w:val="right"/>
      <w:rPr>
        <w:rFonts w:ascii="Arial" w:hAnsi="Arial" w:cs="Arial"/>
        <w:b/>
        <w:sz w:val="16"/>
        <w:szCs w:val="16"/>
      </w:rPr>
    </w:pPr>
    <w:r>
      <w:rPr>
        <w:b/>
        <w:noProof/>
        <w:lang w:eastAsia="ru-RU"/>
      </w:rPr>
      <w:drawing>
        <wp:anchor distT="0" distB="0" distL="114300" distR="114300" simplePos="0" relativeHeight="251657728" behindDoc="0" locked="0" layoutInCell="1" allowOverlap="1" wp14:anchorId="7BEBC113" wp14:editId="1E5ADE81">
          <wp:simplePos x="0" y="0"/>
          <wp:positionH relativeFrom="column">
            <wp:posOffset>-438150</wp:posOffset>
          </wp:positionH>
          <wp:positionV relativeFrom="paragraph">
            <wp:posOffset>36195</wp:posOffset>
          </wp:positionV>
          <wp:extent cx="3819525" cy="542925"/>
          <wp:effectExtent l="0" t="0" r="0" b="0"/>
          <wp:wrapSquare wrapText="bothSides"/>
          <wp:docPr id="9" name="Рисунок 9" descr="sozvezdie_blank_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zvezdie_blank_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30A9" w:rsidRPr="00785B73">
      <w:rPr>
        <w:rFonts w:ascii="Arial" w:hAnsi="Arial" w:cs="Arial"/>
        <w:b/>
        <w:sz w:val="16"/>
        <w:szCs w:val="16"/>
      </w:rPr>
      <w:t>ООО «Созвездие»</w:t>
    </w:r>
  </w:p>
  <w:p w14:paraId="7D898E7F" w14:textId="77777777" w:rsidR="00785B73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AD18E4">
      <w:rPr>
        <w:rFonts w:ascii="Arial" w:hAnsi="Arial" w:cs="Arial"/>
        <w:sz w:val="16"/>
        <w:szCs w:val="16"/>
      </w:rPr>
      <w:t>191040</w:t>
    </w:r>
    <w:r w:rsidRPr="00E723B1">
      <w:rPr>
        <w:rFonts w:ascii="Arial" w:hAnsi="Arial" w:cs="Arial"/>
        <w:sz w:val="16"/>
        <w:szCs w:val="16"/>
      </w:rPr>
      <w:t>, г. Санкт-Петербург,</w:t>
    </w:r>
  </w:p>
  <w:p w14:paraId="212C943A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Лиговский пр.,</w:t>
    </w:r>
    <w:r w:rsidRPr="00725AEF">
      <w:rPr>
        <w:rFonts w:ascii="Arial" w:hAnsi="Arial" w:cs="Arial"/>
        <w:sz w:val="16"/>
        <w:szCs w:val="16"/>
      </w:rPr>
      <w:t xml:space="preserve"> </w:t>
    </w:r>
    <w:r w:rsidRPr="00E723B1">
      <w:rPr>
        <w:rFonts w:ascii="Arial" w:hAnsi="Arial" w:cs="Arial"/>
        <w:sz w:val="16"/>
        <w:szCs w:val="16"/>
      </w:rPr>
      <w:t xml:space="preserve">д. </w:t>
    </w:r>
    <w:r w:rsidRPr="00AD18E4">
      <w:rPr>
        <w:rFonts w:ascii="Arial" w:hAnsi="Arial" w:cs="Arial"/>
        <w:sz w:val="16"/>
        <w:szCs w:val="16"/>
      </w:rPr>
      <w:t>43-45</w:t>
    </w:r>
    <w:r w:rsidRPr="00E723B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литер Б,</w:t>
    </w:r>
    <w:r w:rsidRPr="00E723B1">
      <w:rPr>
        <w:rFonts w:ascii="Arial" w:hAnsi="Arial" w:cs="Arial"/>
        <w:sz w:val="16"/>
        <w:szCs w:val="16"/>
      </w:rPr>
      <w:t xml:space="preserve"> оф. </w:t>
    </w:r>
    <w:r w:rsidRPr="00725AEF">
      <w:rPr>
        <w:rFonts w:ascii="Arial" w:hAnsi="Arial" w:cs="Arial"/>
        <w:sz w:val="16"/>
        <w:szCs w:val="16"/>
      </w:rPr>
      <w:t>115</w:t>
    </w:r>
  </w:p>
  <w:p w14:paraId="463F32BC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ОГРН 1089847272712</w:t>
    </w:r>
    <w:r>
      <w:rPr>
        <w:rFonts w:ascii="Arial" w:hAnsi="Arial" w:cs="Arial"/>
        <w:sz w:val="16"/>
        <w:szCs w:val="16"/>
      </w:rPr>
      <w:t>,</w:t>
    </w:r>
    <w:r w:rsidRPr="00E723B1">
      <w:rPr>
        <w:rFonts w:ascii="Arial" w:hAnsi="Arial" w:cs="Arial"/>
        <w:sz w:val="16"/>
        <w:szCs w:val="16"/>
      </w:rPr>
      <w:t xml:space="preserve"> ИНН 7841391041</w:t>
    </w:r>
  </w:p>
  <w:p w14:paraId="018A42F2" w14:textId="77777777" w:rsidR="00785B73" w:rsidRPr="008E0402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663512">
      <w:rPr>
        <w:rFonts w:ascii="Arial" w:hAnsi="Arial" w:cs="Arial"/>
        <w:sz w:val="16"/>
        <w:szCs w:val="16"/>
      </w:rPr>
      <w:t>Тел</w:t>
    </w:r>
    <w:r>
      <w:rPr>
        <w:rFonts w:ascii="Arial" w:hAnsi="Arial" w:cs="Arial"/>
        <w:sz w:val="16"/>
        <w:szCs w:val="16"/>
      </w:rPr>
      <w:t>.</w:t>
    </w:r>
    <w:r w:rsidRPr="00663512">
      <w:rPr>
        <w:rFonts w:ascii="Arial" w:hAnsi="Arial" w:cs="Arial"/>
        <w:sz w:val="16"/>
        <w:szCs w:val="16"/>
      </w:rPr>
      <w:t>/факс: +7</w:t>
    </w:r>
    <w:r>
      <w:rPr>
        <w:rFonts w:ascii="Arial" w:hAnsi="Arial" w:cs="Arial"/>
        <w:sz w:val="16"/>
        <w:szCs w:val="16"/>
      </w:rPr>
      <w:t xml:space="preserve"> (</w:t>
    </w:r>
    <w:r w:rsidRPr="00663512">
      <w:rPr>
        <w:rFonts w:ascii="Arial" w:hAnsi="Arial" w:cs="Arial"/>
        <w:sz w:val="16"/>
        <w:szCs w:val="16"/>
      </w:rPr>
      <w:t>812</w:t>
    </w:r>
    <w:r>
      <w:rPr>
        <w:rFonts w:ascii="Arial" w:hAnsi="Arial" w:cs="Arial"/>
        <w:sz w:val="16"/>
        <w:szCs w:val="16"/>
      </w:rPr>
      <w:t xml:space="preserve">) </w:t>
    </w:r>
    <w:r w:rsidRPr="0008351C">
      <w:rPr>
        <w:rFonts w:ascii="Arial" w:hAnsi="Arial" w:cs="Arial"/>
        <w:sz w:val="16"/>
        <w:szCs w:val="16"/>
      </w:rPr>
      <w:t>640-05-55</w:t>
    </w:r>
    <w:r w:rsidRPr="00BA72E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8-800-555-35-0</w:t>
    </w:r>
    <w:r w:rsidRPr="008E0402">
      <w:rPr>
        <w:rFonts w:ascii="Arial" w:hAnsi="Arial" w:cs="Arial"/>
        <w:sz w:val="16"/>
        <w:szCs w:val="16"/>
      </w:rPr>
      <w:t>0</w:t>
    </w:r>
  </w:p>
  <w:p w14:paraId="3036FFED" w14:textId="77777777" w:rsidR="009030A9" w:rsidRPr="00035D6B" w:rsidRDefault="00785B73" w:rsidP="00785B73">
    <w:pPr>
      <w:pStyle w:val="a3"/>
      <w:jc w:val="right"/>
      <w:rPr>
        <w:rStyle w:val="a7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en-US"/>
      </w:rPr>
      <w:t>Email</w:t>
    </w:r>
    <w:r w:rsidRPr="00035D6B">
      <w:rPr>
        <w:rFonts w:ascii="Arial" w:hAnsi="Arial" w:cs="Arial"/>
        <w:sz w:val="16"/>
        <w:szCs w:val="16"/>
      </w:rPr>
      <w:t xml:space="preserve">: </w:t>
    </w:r>
    <w:hyperlink r:id="rId2" w:history="1">
      <w:r>
        <w:rPr>
          <w:rStyle w:val="a7"/>
          <w:rFonts w:ascii="Arial" w:hAnsi="Arial" w:cs="Arial"/>
          <w:sz w:val="16"/>
          <w:szCs w:val="16"/>
          <w:lang w:val="en-US"/>
        </w:rPr>
        <w:t>info</w:t>
      </w:r>
      <w:r w:rsidRPr="00035D6B">
        <w:rPr>
          <w:rStyle w:val="a7"/>
          <w:rFonts w:ascii="Arial" w:hAnsi="Arial" w:cs="Arial"/>
          <w:sz w:val="16"/>
          <w:szCs w:val="16"/>
        </w:rPr>
        <w:t>@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  <w:r w:rsidRPr="00035D6B">
      <w:rPr>
        <w:rFonts w:ascii="Arial" w:hAnsi="Arial" w:cs="Arial"/>
        <w:sz w:val="16"/>
        <w:szCs w:val="16"/>
      </w:rPr>
      <w:t xml:space="preserve">  </w:t>
    </w:r>
    <w:r w:rsidRPr="00E36F40">
      <w:rPr>
        <w:rFonts w:ascii="Arial" w:hAnsi="Arial" w:cs="Arial"/>
        <w:sz w:val="16"/>
        <w:szCs w:val="16"/>
      </w:rPr>
      <w:t>Сайт</w:t>
    </w:r>
    <w:r w:rsidRPr="00035D6B">
      <w:rPr>
        <w:rFonts w:ascii="Arial" w:hAnsi="Arial" w:cs="Arial"/>
        <w:sz w:val="16"/>
        <w:szCs w:val="16"/>
      </w:rPr>
      <w:t xml:space="preserve">: </w:t>
    </w:r>
    <w:hyperlink r:id="rId3" w:history="1"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 w:rsidRPr="00E36F40"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</w:p>
  <w:p w14:paraId="490501E9" w14:textId="77777777" w:rsidR="00785B73" w:rsidRPr="00035D6B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1" w15:restartNumberingAfterBreak="0">
    <w:nsid w:val="00000003"/>
    <w:multiLevelType w:val="multilevel"/>
    <w:tmpl w:val="9488C8EC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18566E5"/>
    <w:multiLevelType w:val="hybridMultilevel"/>
    <w:tmpl w:val="3C5AD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3922AF"/>
    <w:multiLevelType w:val="hybridMultilevel"/>
    <w:tmpl w:val="BC689A2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05CE7118"/>
    <w:multiLevelType w:val="hybridMultilevel"/>
    <w:tmpl w:val="E5465A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DA6FA6"/>
    <w:multiLevelType w:val="multilevel"/>
    <w:tmpl w:val="0E96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2A2FC5"/>
    <w:multiLevelType w:val="multilevel"/>
    <w:tmpl w:val="CF3E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BE73F9C"/>
    <w:multiLevelType w:val="hybridMultilevel"/>
    <w:tmpl w:val="E592D1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3F7734"/>
    <w:multiLevelType w:val="hybridMultilevel"/>
    <w:tmpl w:val="8F623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0752A3"/>
    <w:multiLevelType w:val="hybridMultilevel"/>
    <w:tmpl w:val="1F94F6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0F1E1E17"/>
    <w:multiLevelType w:val="hybridMultilevel"/>
    <w:tmpl w:val="B686B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D74FB0"/>
    <w:multiLevelType w:val="multilevel"/>
    <w:tmpl w:val="9336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03B4795"/>
    <w:multiLevelType w:val="multilevel"/>
    <w:tmpl w:val="CEB2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1616C06"/>
    <w:multiLevelType w:val="hybridMultilevel"/>
    <w:tmpl w:val="839A3AD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D311465"/>
    <w:multiLevelType w:val="hybridMultilevel"/>
    <w:tmpl w:val="9EAE0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7D2E20"/>
    <w:multiLevelType w:val="multilevel"/>
    <w:tmpl w:val="6EAA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CDD4F30"/>
    <w:multiLevelType w:val="hybridMultilevel"/>
    <w:tmpl w:val="7A405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273538"/>
    <w:multiLevelType w:val="multilevel"/>
    <w:tmpl w:val="C7D4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BB83672"/>
    <w:multiLevelType w:val="hybridMultilevel"/>
    <w:tmpl w:val="F22052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6E75E4"/>
    <w:multiLevelType w:val="hybridMultilevel"/>
    <w:tmpl w:val="EF6E0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987A73"/>
    <w:multiLevelType w:val="multilevel"/>
    <w:tmpl w:val="BAD0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79849E7"/>
    <w:multiLevelType w:val="hybridMultilevel"/>
    <w:tmpl w:val="F37EB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E23F68"/>
    <w:multiLevelType w:val="hybridMultilevel"/>
    <w:tmpl w:val="61E62A3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 w15:restartNumberingAfterBreak="0">
    <w:nsid w:val="52C76861"/>
    <w:multiLevelType w:val="hybridMultilevel"/>
    <w:tmpl w:val="1F64A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2B6957"/>
    <w:multiLevelType w:val="hybridMultilevel"/>
    <w:tmpl w:val="7D98C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084BBB"/>
    <w:multiLevelType w:val="hybridMultilevel"/>
    <w:tmpl w:val="054C7D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8B65ABA"/>
    <w:multiLevelType w:val="hybridMultilevel"/>
    <w:tmpl w:val="ADB44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944E88"/>
    <w:multiLevelType w:val="hybridMultilevel"/>
    <w:tmpl w:val="1C5A0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3"/>
  </w:num>
  <w:num w:numId="3">
    <w:abstractNumId w:val="2"/>
  </w:num>
  <w:num w:numId="4">
    <w:abstractNumId w:val="21"/>
  </w:num>
  <w:num w:numId="5">
    <w:abstractNumId w:val="5"/>
  </w:num>
  <w:num w:numId="6">
    <w:abstractNumId w:val="20"/>
  </w:num>
  <w:num w:numId="7">
    <w:abstractNumId w:val="27"/>
  </w:num>
  <w:num w:numId="8">
    <w:abstractNumId w:val="8"/>
  </w:num>
  <w:num w:numId="9">
    <w:abstractNumId w:val="15"/>
  </w:num>
  <w:num w:numId="10">
    <w:abstractNumId w:val="6"/>
  </w:num>
  <w:num w:numId="11">
    <w:abstractNumId w:val="11"/>
  </w:num>
  <w:num w:numId="12">
    <w:abstractNumId w:val="17"/>
  </w:num>
  <w:num w:numId="13">
    <w:abstractNumId w:val="12"/>
  </w:num>
  <w:num w:numId="14">
    <w:abstractNumId w:val="10"/>
  </w:num>
  <w:num w:numId="15">
    <w:abstractNumId w:val="9"/>
  </w:num>
  <w:num w:numId="16">
    <w:abstractNumId w:val="24"/>
  </w:num>
  <w:num w:numId="17">
    <w:abstractNumId w:val="7"/>
  </w:num>
  <w:num w:numId="18">
    <w:abstractNumId w:val="18"/>
  </w:num>
  <w:num w:numId="19">
    <w:abstractNumId w:val="4"/>
  </w:num>
  <w:num w:numId="20">
    <w:abstractNumId w:val="13"/>
  </w:num>
  <w:num w:numId="21">
    <w:abstractNumId w:val="14"/>
  </w:num>
  <w:num w:numId="22">
    <w:abstractNumId w:val="26"/>
  </w:num>
  <w:num w:numId="23">
    <w:abstractNumId w:val="25"/>
  </w:num>
  <w:num w:numId="24">
    <w:abstractNumId w:val="3"/>
  </w:num>
  <w:num w:numId="25">
    <w:abstractNumId w:val="16"/>
  </w:num>
  <w:num w:numId="26">
    <w:abstractNumId w:val="2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11"/>
    <w:rsid w:val="00000F86"/>
    <w:rsid w:val="00007EB1"/>
    <w:rsid w:val="00025D98"/>
    <w:rsid w:val="0003225B"/>
    <w:rsid w:val="000322EC"/>
    <w:rsid w:val="00033428"/>
    <w:rsid w:val="00035D6B"/>
    <w:rsid w:val="00036D86"/>
    <w:rsid w:val="0004071A"/>
    <w:rsid w:val="00056776"/>
    <w:rsid w:val="000602C2"/>
    <w:rsid w:val="00063764"/>
    <w:rsid w:val="00072673"/>
    <w:rsid w:val="00086F4E"/>
    <w:rsid w:val="0009061A"/>
    <w:rsid w:val="0009172F"/>
    <w:rsid w:val="000A6189"/>
    <w:rsid w:val="000B2385"/>
    <w:rsid w:val="000D302A"/>
    <w:rsid w:val="000D3133"/>
    <w:rsid w:val="000D486A"/>
    <w:rsid w:val="000D6D31"/>
    <w:rsid w:val="000E4677"/>
    <w:rsid w:val="000E6970"/>
    <w:rsid w:val="000F712E"/>
    <w:rsid w:val="0010155F"/>
    <w:rsid w:val="00113586"/>
    <w:rsid w:val="00114988"/>
    <w:rsid w:val="00115471"/>
    <w:rsid w:val="001171F6"/>
    <w:rsid w:val="00124419"/>
    <w:rsid w:val="00124447"/>
    <w:rsid w:val="00136556"/>
    <w:rsid w:val="00143F36"/>
    <w:rsid w:val="00150BDE"/>
    <w:rsid w:val="00155478"/>
    <w:rsid w:val="0015611D"/>
    <w:rsid w:val="00163FDF"/>
    <w:rsid w:val="001645D8"/>
    <w:rsid w:val="00164DDD"/>
    <w:rsid w:val="001676C8"/>
    <w:rsid w:val="00173983"/>
    <w:rsid w:val="0017616D"/>
    <w:rsid w:val="00181E06"/>
    <w:rsid w:val="001860E4"/>
    <w:rsid w:val="001A5201"/>
    <w:rsid w:val="001B1577"/>
    <w:rsid w:val="001B2463"/>
    <w:rsid w:val="001B4E2A"/>
    <w:rsid w:val="001C005F"/>
    <w:rsid w:val="001C1399"/>
    <w:rsid w:val="001C16AA"/>
    <w:rsid w:val="001C6BF3"/>
    <w:rsid w:val="001C74F9"/>
    <w:rsid w:val="001D592C"/>
    <w:rsid w:val="001E3CB8"/>
    <w:rsid w:val="001E6370"/>
    <w:rsid w:val="001F792D"/>
    <w:rsid w:val="001F7EC9"/>
    <w:rsid w:val="00200D22"/>
    <w:rsid w:val="00201C0D"/>
    <w:rsid w:val="00201CCB"/>
    <w:rsid w:val="00206011"/>
    <w:rsid w:val="00216E1C"/>
    <w:rsid w:val="002449F5"/>
    <w:rsid w:val="00255C83"/>
    <w:rsid w:val="00257C2F"/>
    <w:rsid w:val="00263267"/>
    <w:rsid w:val="00266D90"/>
    <w:rsid w:val="00267C27"/>
    <w:rsid w:val="0027193C"/>
    <w:rsid w:val="00274790"/>
    <w:rsid w:val="00282CAB"/>
    <w:rsid w:val="00283E61"/>
    <w:rsid w:val="00292144"/>
    <w:rsid w:val="002A0F24"/>
    <w:rsid w:val="002A4369"/>
    <w:rsid w:val="002B661B"/>
    <w:rsid w:val="002C125E"/>
    <w:rsid w:val="002C18E3"/>
    <w:rsid w:val="002D4CA8"/>
    <w:rsid w:val="002D578E"/>
    <w:rsid w:val="002D5AE4"/>
    <w:rsid w:val="002D5DD4"/>
    <w:rsid w:val="002E13C3"/>
    <w:rsid w:val="002E1668"/>
    <w:rsid w:val="002F52CE"/>
    <w:rsid w:val="00315D09"/>
    <w:rsid w:val="0031740B"/>
    <w:rsid w:val="00317DC8"/>
    <w:rsid w:val="00320FFE"/>
    <w:rsid w:val="00322973"/>
    <w:rsid w:val="00322F60"/>
    <w:rsid w:val="0032560A"/>
    <w:rsid w:val="00326E6B"/>
    <w:rsid w:val="00334A7F"/>
    <w:rsid w:val="00334D69"/>
    <w:rsid w:val="003374F6"/>
    <w:rsid w:val="003418F1"/>
    <w:rsid w:val="003436EC"/>
    <w:rsid w:val="00344F0D"/>
    <w:rsid w:val="003472A3"/>
    <w:rsid w:val="0035422F"/>
    <w:rsid w:val="00354F84"/>
    <w:rsid w:val="00355399"/>
    <w:rsid w:val="003572FC"/>
    <w:rsid w:val="003578A3"/>
    <w:rsid w:val="0036091F"/>
    <w:rsid w:val="00366BB8"/>
    <w:rsid w:val="00370026"/>
    <w:rsid w:val="003809E6"/>
    <w:rsid w:val="00393079"/>
    <w:rsid w:val="003A0DFE"/>
    <w:rsid w:val="003A307D"/>
    <w:rsid w:val="003A4B6D"/>
    <w:rsid w:val="003B12E2"/>
    <w:rsid w:val="003B1859"/>
    <w:rsid w:val="003B51E0"/>
    <w:rsid w:val="003C02B5"/>
    <w:rsid w:val="003D1EF7"/>
    <w:rsid w:val="003E4DC2"/>
    <w:rsid w:val="003E52ED"/>
    <w:rsid w:val="003F0E9D"/>
    <w:rsid w:val="003F53D4"/>
    <w:rsid w:val="00403034"/>
    <w:rsid w:val="00421C59"/>
    <w:rsid w:val="00436C72"/>
    <w:rsid w:val="004456CA"/>
    <w:rsid w:val="004521B8"/>
    <w:rsid w:val="00455564"/>
    <w:rsid w:val="00480F1B"/>
    <w:rsid w:val="004911CC"/>
    <w:rsid w:val="004A3D84"/>
    <w:rsid w:val="004A6356"/>
    <w:rsid w:val="004D27AB"/>
    <w:rsid w:val="004D50B8"/>
    <w:rsid w:val="004E1982"/>
    <w:rsid w:val="004F08C6"/>
    <w:rsid w:val="004F18CE"/>
    <w:rsid w:val="004F5795"/>
    <w:rsid w:val="00507CE5"/>
    <w:rsid w:val="00507F9E"/>
    <w:rsid w:val="005141BD"/>
    <w:rsid w:val="0051666A"/>
    <w:rsid w:val="00521EFE"/>
    <w:rsid w:val="0052616C"/>
    <w:rsid w:val="005279F3"/>
    <w:rsid w:val="00527DF3"/>
    <w:rsid w:val="00534987"/>
    <w:rsid w:val="00537617"/>
    <w:rsid w:val="00544444"/>
    <w:rsid w:val="00547BE1"/>
    <w:rsid w:val="0055729D"/>
    <w:rsid w:val="005573D5"/>
    <w:rsid w:val="00560DE7"/>
    <w:rsid w:val="0057431A"/>
    <w:rsid w:val="00576B44"/>
    <w:rsid w:val="005867F3"/>
    <w:rsid w:val="0059043D"/>
    <w:rsid w:val="0059168B"/>
    <w:rsid w:val="005969DA"/>
    <w:rsid w:val="005A1BF1"/>
    <w:rsid w:val="005A1D42"/>
    <w:rsid w:val="005A2A1B"/>
    <w:rsid w:val="005A4A89"/>
    <w:rsid w:val="005B2F9F"/>
    <w:rsid w:val="005B396A"/>
    <w:rsid w:val="005B758E"/>
    <w:rsid w:val="005C70A0"/>
    <w:rsid w:val="005D56DC"/>
    <w:rsid w:val="005E275C"/>
    <w:rsid w:val="005E2857"/>
    <w:rsid w:val="005E7649"/>
    <w:rsid w:val="005F1B0A"/>
    <w:rsid w:val="00600EB9"/>
    <w:rsid w:val="00613C6D"/>
    <w:rsid w:val="00624EF7"/>
    <w:rsid w:val="00663512"/>
    <w:rsid w:val="0066617D"/>
    <w:rsid w:val="006661A0"/>
    <w:rsid w:val="00670354"/>
    <w:rsid w:val="00672CC9"/>
    <w:rsid w:val="00674304"/>
    <w:rsid w:val="006743F6"/>
    <w:rsid w:val="00680F56"/>
    <w:rsid w:val="00681912"/>
    <w:rsid w:val="006939D5"/>
    <w:rsid w:val="006944B8"/>
    <w:rsid w:val="006A6986"/>
    <w:rsid w:val="006B1627"/>
    <w:rsid w:val="006B33B9"/>
    <w:rsid w:val="006B4703"/>
    <w:rsid w:val="006C7C84"/>
    <w:rsid w:val="006D01CB"/>
    <w:rsid w:val="006D1AB2"/>
    <w:rsid w:val="006D4BC8"/>
    <w:rsid w:val="006E2AB0"/>
    <w:rsid w:val="006E3077"/>
    <w:rsid w:val="006E3D6E"/>
    <w:rsid w:val="006E4AB1"/>
    <w:rsid w:val="006F63D4"/>
    <w:rsid w:val="00710822"/>
    <w:rsid w:val="00713289"/>
    <w:rsid w:val="0071562E"/>
    <w:rsid w:val="007219A5"/>
    <w:rsid w:val="007231CE"/>
    <w:rsid w:val="00737485"/>
    <w:rsid w:val="00737DD0"/>
    <w:rsid w:val="00751C7C"/>
    <w:rsid w:val="007649AD"/>
    <w:rsid w:val="0077388F"/>
    <w:rsid w:val="00776D3B"/>
    <w:rsid w:val="00785B73"/>
    <w:rsid w:val="007B0D48"/>
    <w:rsid w:val="007B0F29"/>
    <w:rsid w:val="007B48A9"/>
    <w:rsid w:val="007B4EA1"/>
    <w:rsid w:val="007B6713"/>
    <w:rsid w:val="007B6A56"/>
    <w:rsid w:val="007D6234"/>
    <w:rsid w:val="007E28B0"/>
    <w:rsid w:val="007E506E"/>
    <w:rsid w:val="007F1E77"/>
    <w:rsid w:val="007F374B"/>
    <w:rsid w:val="00811664"/>
    <w:rsid w:val="00811E32"/>
    <w:rsid w:val="008201E0"/>
    <w:rsid w:val="00820D38"/>
    <w:rsid w:val="00821D53"/>
    <w:rsid w:val="0082370D"/>
    <w:rsid w:val="00830A10"/>
    <w:rsid w:val="00840E30"/>
    <w:rsid w:val="00850A11"/>
    <w:rsid w:val="00852D29"/>
    <w:rsid w:val="00861DD6"/>
    <w:rsid w:val="008634E1"/>
    <w:rsid w:val="008672A2"/>
    <w:rsid w:val="00872E9B"/>
    <w:rsid w:val="00883467"/>
    <w:rsid w:val="00890F96"/>
    <w:rsid w:val="008A24DB"/>
    <w:rsid w:val="008A27EB"/>
    <w:rsid w:val="008C1A80"/>
    <w:rsid w:val="008E0402"/>
    <w:rsid w:val="008E50AD"/>
    <w:rsid w:val="009030A9"/>
    <w:rsid w:val="009116F1"/>
    <w:rsid w:val="009127DA"/>
    <w:rsid w:val="0091302C"/>
    <w:rsid w:val="009237AE"/>
    <w:rsid w:val="00927485"/>
    <w:rsid w:val="0093259B"/>
    <w:rsid w:val="0094089C"/>
    <w:rsid w:val="00942678"/>
    <w:rsid w:val="00947C8D"/>
    <w:rsid w:val="009518C5"/>
    <w:rsid w:val="00951EB5"/>
    <w:rsid w:val="0096311E"/>
    <w:rsid w:val="00967941"/>
    <w:rsid w:val="009711DE"/>
    <w:rsid w:val="00976022"/>
    <w:rsid w:val="00977144"/>
    <w:rsid w:val="0098283F"/>
    <w:rsid w:val="00986824"/>
    <w:rsid w:val="00994414"/>
    <w:rsid w:val="009A0FE8"/>
    <w:rsid w:val="009A36D5"/>
    <w:rsid w:val="009C6F4D"/>
    <w:rsid w:val="009D3D25"/>
    <w:rsid w:val="009D4F24"/>
    <w:rsid w:val="009E080C"/>
    <w:rsid w:val="009E145B"/>
    <w:rsid w:val="009E2013"/>
    <w:rsid w:val="009E6266"/>
    <w:rsid w:val="009E63A9"/>
    <w:rsid w:val="009E7070"/>
    <w:rsid w:val="00A06913"/>
    <w:rsid w:val="00A14940"/>
    <w:rsid w:val="00A21615"/>
    <w:rsid w:val="00A231D3"/>
    <w:rsid w:val="00A247E9"/>
    <w:rsid w:val="00A33615"/>
    <w:rsid w:val="00A41C41"/>
    <w:rsid w:val="00A420C2"/>
    <w:rsid w:val="00A46F25"/>
    <w:rsid w:val="00A52E99"/>
    <w:rsid w:val="00A53BDE"/>
    <w:rsid w:val="00A54626"/>
    <w:rsid w:val="00A63387"/>
    <w:rsid w:val="00A63EA7"/>
    <w:rsid w:val="00A673E9"/>
    <w:rsid w:val="00A73C90"/>
    <w:rsid w:val="00A75ED1"/>
    <w:rsid w:val="00A908F4"/>
    <w:rsid w:val="00A9690B"/>
    <w:rsid w:val="00A9753A"/>
    <w:rsid w:val="00AC3EF1"/>
    <w:rsid w:val="00AC78EA"/>
    <w:rsid w:val="00AD03C9"/>
    <w:rsid w:val="00AD7951"/>
    <w:rsid w:val="00AD7E4D"/>
    <w:rsid w:val="00AE1F06"/>
    <w:rsid w:val="00AE670D"/>
    <w:rsid w:val="00B03DD9"/>
    <w:rsid w:val="00B04085"/>
    <w:rsid w:val="00B0783B"/>
    <w:rsid w:val="00B078DC"/>
    <w:rsid w:val="00B07E52"/>
    <w:rsid w:val="00B1266C"/>
    <w:rsid w:val="00B27342"/>
    <w:rsid w:val="00B4454D"/>
    <w:rsid w:val="00B44B05"/>
    <w:rsid w:val="00B4678F"/>
    <w:rsid w:val="00B54189"/>
    <w:rsid w:val="00B54913"/>
    <w:rsid w:val="00B722F6"/>
    <w:rsid w:val="00B73C35"/>
    <w:rsid w:val="00B75DA3"/>
    <w:rsid w:val="00B853D2"/>
    <w:rsid w:val="00B97D09"/>
    <w:rsid w:val="00BA07F0"/>
    <w:rsid w:val="00BA3269"/>
    <w:rsid w:val="00BA72E1"/>
    <w:rsid w:val="00BC3311"/>
    <w:rsid w:val="00BC3447"/>
    <w:rsid w:val="00BE0087"/>
    <w:rsid w:val="00BE673C"/>
    <w:rsid w:val="00BF6748"/>
    <w:rsid w:val="00C2425B"/>
    <w:rsid w:val="00C325B2"/>
    <w:rsid w:val="00C32E26"/>
    <w:rsid w:val="00C37DF9"/>
    <w:rsid w:val="00C42A98"/>
    <w:rsid w:val="00C5341A"/>
    <w:rsid w:val="00C665B5"/>
    <w:rsid w:val="00C72117"/>
    <w:rsid w:val="00C73586"/>
    <w:rsid w:val="00C7624E"/>
    <w:rsid w:val="00C76E4B"/>
    <w:rsid w:val="00C8477D"/>
    <w:rsid w:val="00C945DD"/>
    <w:rsid w:val="00CA24E5"/>
    <w:rsid w:val="00CA3250"/>
    <w:rsid w:val="00CA55A6"/>
    <w:rsid w:val="00CB37B0"/>
    <w:rsid w:val="00CC0EAA"/>
    <w:rsid w:val="00CC3703"/>
    <w:rsid w:val="00CC65D2"/>
    <w:rsid w:val="00CC6F31"/>
    <w:rsid w:val="00CD1C11"/>
    <w:rsid w:val="00CD4756"/>
    <w:rsid w:val="00CE1EAB"/>
    <w:rsid w:val="00CE3916"/>
    <w:rsid w:val="00CE4606"/>
    <w:rsid w:val="00D124B1"/>
    <w:rsid w:val="00D137CA"/>
    <w:rsid w:val="00D15FA6"/>
    <w:rsid w:val="00D20E84"/>
    <w:rsid w:val="00D2207A"/>
    <w:rsid w:val="00D257A2"/>
    <w:rsid w:val="00D441EA"/>
    <w:rsid w:val="00D60B90"/>
    <w:rsid w:val="00D65C31"/>
    <w:rsid w:val="00D671B8"/>
    <w:rsid w:val="00D70288"/>
    <w:rsid w:val="00D7278E"/>
    <w:rsid w:val="00D72963"/>
    <w:rsid w:val="00D80B46"/>
    <w:rsid w:val="00D83FD0"/>
    <w:rsid w:val="00D8516C"/>
    <w:rsid w:val="00DA6704"/>
    <w:rsid w:val="00DB1205"/>
    <w:rsid w:val="00DB1E51"/>
    <w:rsid w:val="00DC091F"/>
    <w:rsid w:val="00DC49B0"/>
    <w:rsid w:val="00DC6DD3"/>
    <w:rsid w:val="00DD2B90"/>
    <w:rsid w:val="00DE05F0"/>
    <w:rsid w:val="00E15570"/>
    <w:rsid w:val="00E17A8D"/>
    <w:rsid w:val="00E24F1A"/>
    <w:rsid w:val="00E36F40"/>
    <w:rsid w:val="00E473E7"/>
    <w:rsid w:val="00E607EF"/>
    <w:rsid w:val="00E634FF"/>
    <w:rsid w:val="00E723B1"/>
    <w:rsid w:val="00E76E3F"/>
    <w:rsid w:val="00E93804"/>
    <w:rsid w:val="00EA3295"/>
    <w:rsid w:val="00EB452D"/>
    <w:rsid w:val="00EC2B05"/>
    <w:rsid w:val="00EC5721"/>
    <w:rsid w:val="00EC6DE9"/>
    <w:rsid w:val="00EC720B"/>
    <w:rsid w:val="00ED2CCB"/>
    <w:rsid w:val="00ED711D"/>
    <w:rsid w:val="00EE3FAF"/>
    <w:rsid w:val="00EE4C8F"/>
    <w:rsid w:val="00EF3465"/>
    <w:rsid w:val="00EF4546"/>
    <w:rsid w:val="00F050E6"/>
    <w:rsid w:val="00F06101"/>
    <w:rsid w:val="00F207A7"/>
    <w:rsid w:val="00F20FF8"/>
    <w:rsid w:val="00F2206E"/>
    <w:rsid w:val="00F22D5A"/>
    <w:rsid w:val="00F257CC"/>
    <w:rsid w:val="00F26ED3"/>
    <w:rsid w:val="00F32AEC"/>
    <w:rsid w:val="00F542F1"/>
    <w:rsid w:val="00F553E1"/>
    <w:rsid w:val="00F6342B"/>
    <w:rsid w:val="00F63A45"/>
    <w:rsid w:val="00F64732"/>
    <w:rsid w:val="00F6567C"/>
    <w:rsid w:val="00F670C3"/>
    <w:rsid w:val="00F67728"/>
    <w:rsid w:val="00F81924"/>
    <w:rsid w:val="00F85675"/>
    <w:rsid w:val="00FA479F"/>
    <w:rsid w:val="00FB407B"/>
    <w:rsid w:val="00FB53AB"/>
    <w:rsid w:val="00FD135C"/>
    <w:rsid w:val="00FE2D5D"/>
    <w:rsid w:val="00FF08F4"/>
    <w:rsid w:val="00FF4280"/>
    <w:rsid w:val="00F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726B84"/>
  <w15:docId w15:val="{5A26FE3C-2FDC-4229-838C-58E71B2A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BDE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67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F6772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48A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5279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CD1C11"/>
    <w:rPr>
      <w:rFonts w:cs="Times New Roman"/>
    </w:rPr>
  </w:style>
  <w:style w:type="paragraph" w:styleId="a5">
    <w:name w:val="footer"/>
    <w:basedOn w:val="a"/>
    <w:link w:val="a6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CD1C11"/>
    <w:rPr>
      <w:rFonts w:cs="Times New Roman"/>
    </w:rPr>
  </w:style>
  <w:style w:type="character" w:styleId="a7">
    <w:name w:val="Hyperlink"/>
    <w:uiPriority w:val="99"/>
    <w:rsid w:val="00CD1C11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F6772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routetitle">
    <w:name w:val="route_title"/>
    <w:rsid w:val="00F67728"/>
  </w:style>
  <w:style w:type="character" w:customStyle="1" w:styleId="apple-converted-space">
    <w:name w:val="apple-converted-space"/>
    <w:rsid w:val="00F67728"/>
  </w:style>
  <w:style w:type="character" w:customStyle="1" w:styleId="20">
    <w:name w:val="Заголовок 2 Знак"/>
    <w:link w:val="2"/>
    <w:rsid w:val="00F6772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8">
    <w:name w:val="Strong"/>
    <w:uiPriority w:val="22"/>
    <w:qFormat/>
    <w:locked/>
    <w:rsid w:val="00F67728"/>
    <w:rPr>
      <w:b/>
      <w:bCs/>
    </w:rPr>
  </w:style>
  <w:style w:type="paragraph" w:styleId="a9">
    <w:name w:val="Normal (Web)"/>
    <w:basedOn w:val="a"/>
    <w:uiPriority w:val="99"/>
    <w:unhideWhenUsed/>
    <w:rsid w:val="00F67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7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F67728"/>
    <w:rPr>
      <w:rFonts w:ascii="Segoe UI" w:hAnsi="Segoe UI" w:cs="Segoe UI"/>
      <w:sz w:val="18"/>
      <w:szCs w:val="18"/>
      <w:lang w:eastAsia="en-US"/>
    </w:rPr>
  </w:style>
  <w:style w:type="character" w:customStyle="1" w:styleId="period">
    <w:name w:val="period"/>
    <w:rsid w:val="009127DA"/>
  </w:style>
  <w:style w:type="character" w:customStyle="1" w:styleId="redseparator">
    <w:name w:val="red_separator"/>
    <w:rsid w:val="00B853D2"/>
  </w:style>
  <w:style w:type="character" w:styleId="ac">
    <w:name w:val="Emphasis"/>
    <w:uiPriority w:val="20"/>
    <w:qFormat/>
    <w:locked/>
    <w:rsid w:val="00B853D2"/>
    <w:rPr>
      <w:i/>
      <w:iCs/>
    </w:rPr>
  </w:style>
  <w:style w:type="character" w:customStyle="1" w:styleId="darkred">
    <w:name w:val="darkred"/>
    <w:rsid w:val="00155478"/>
  </w:style>
  <w:style w:type="character" w:customStyle="1" w:styleId="darkgreen">
    <w:name w:val="darkgreen"/>
    <w:rsid w:val="00155478"/>
  </w:style>
  <w:style w:type="paragraph" w:styleId="ad">
    <w:name w:val="Body Text"/>
    <w:basedOn w:val="a"/>
    <w:link w:val="ae"/>
    <w:unhideWhenUsed/>
    <w:rsid w:val="002449F5"/>
    <w:pPr>
      <w:suppressAutoHyphens/>
      <w:spacing w:after="12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2449F5"/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7B48A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11">
    <w:name w:val="Абзац списка1"/>
    <w:basedOn w:val="a"/>
    <w:uiPriority w:val="99"/>
    <w:qFormat/>
    <w:rsid w:val="003F0E9D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object-title">
    <w:name w:val="object-title"/>
    <w:basedOn w:val="a"/>
    <w:rsid w:val="00F26E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rsid w:val="006B4703"/>
  </w:style>
  <w:style w:type="character" w:customStyle="1" w:styleId="day-caption">
    <w:name w:val="day-caption"/>
    <w:rsid w:val="00C8477D"/>
  </w:style>
  <w:style w:type="character" w:customStyle="1" w:styleId="meals">
    <w:name w:val="meals"/>
    <w:rsid w:val="00830A10"/>
  </w:style>
  <w:style w:type="character" w:customStyle="1" w:styleId="pay-add">
    <w:name w:val="pay-add"/>
    <w:rsid w:val="00830A10"/>
  </w:style>
  <w:style w:type="paragraph" w:customStyle="1" w:styleId="key-excursion-block">
    <w:name w:val="key-excursion-block"/>
    <w:basedOn w:val="a"/>
    <w:rsid w:val="00830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cursion-desc">
    <w:name w:val="excursion-desc"/>
    <w:rsid w:val="00007EB1"/>
  </w:style>
  <w:style w:type="character" w:customStyle="1" w:styleId="inline-time">
    <w:name w:val="inline-time"/>
    <w:rsid w:val="00007EB1"/>
  </w:style>
  <w:style w:type="paragraph" w:customStyle="1" w:styleId="af">
    <w:name w:val="бычный"/>
    <w:rsid w:val="0035422F"/>
    <w:pPr>
      <w:widowControl w:val="0"/>
    </w:pPr>
    <w:rPr>
      <w:rFonts w:ascii="Times New Roman" w:eastAsia="Times New Roman" w:hAnsi="Times New Roman"/>
      <w:lang w:val="en-US"/>
    </w:rPr>
  </w:style>
  <w:style w:type="character" w:customStyle="1" w:styleId="60">
    <w:name w:val="Заголовок 6 Знак"/>
    <w:basedOn w:val="a0"/>
    <w:link w:val="6"/>
    <w:semiHidden/>
    <w:rsid w:val="005279F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9A36D5"/>
    <w:pPr>
      <w:ind w:left="720"/>
      <w:contextualSpacing/>
    </w:pPr>
  </w:style>
  <w:style w:type="table" w:styleId="af1">
    <w:name w:val="Table Grid"/>
    <w:basedOn w:val="a1"/>
    <w:locked/>
    <w:rsid w:val="00694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97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2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2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59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4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5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6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7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8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0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1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8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2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7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9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1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39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2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2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7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2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49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4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4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4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3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1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7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4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3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6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9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59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8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4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6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0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6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3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7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72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8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3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3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2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6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14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3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1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28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6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9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9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5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8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31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2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09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5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9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0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65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2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6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61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8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5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4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6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9291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8812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5037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43258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3555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56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5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90913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6108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776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6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9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1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9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79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8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9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9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8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2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3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5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4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6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4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6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8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8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2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12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0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8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7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1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3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0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79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7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6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1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4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4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9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8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8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4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6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60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2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27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8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3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93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5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4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65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4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16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9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9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5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63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3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1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3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8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4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4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8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4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2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6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8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13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8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9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ozvezdie-tour.ru" TargetMode="External"/><Relationship Id="rId2" Type="http://schemas.openxmlformats.org/officeDocument/2006/relationships/hyperlink" Target="mailto:info@sozvezdie-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1492</Words>
  <Characters>8509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"Созвездие"</Company>
  <LinksUpToDate>false</LinksUpToDate>
  <CharactersWithSpaces>9982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Анжелика Агаметова</cp:lastModifiedBy>
  <cp:revision>24</cp:revision>
  <cp:lastPrinted>2021-05-14T11:01:00Z</cp:lastPrinted>
  <dcterms:created xsi:type="dcterms:W3CDTF">2022-12-13T09:37:00Z</dcterms:created>
  <dcterms:modified xsi:type="dcterms:W3CDTF">2024-03-15T14:52:00Z</dcterms:modified>
</cp:coreProperties>
</file>