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4" w:type="dxa"/>
        <w:tblInd w:w="-431" w:type="dxa"/>
        <w:shd w:val="clear" w:color="auto" w:fill="CCCCCC"/>
        <w:tblLook w:val="01E0" w:firstRow="1" w:lastRow="1" w:firstColumn="1" w:lastColumn="1" w:noHBand="0" w:noVBand="0"/>
      </w:tblPr>
      <w:tblGrid>
        <w:gridCol w:w="9924"/>
      </w:tblGrid>
      <w:tr w:rsidR="0035422F" w:rsidRPr="0035422F" w14:paraId="3D517000" w14:textId="77777777" w:rsidTr="00672A56">
        <w:trPr>
          <w:trHeight w:val="139"/>
        </w:trPr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2F2"/>
          </w:tcPr>
          <w:p w14:paraId="0ED1F470" w14:textId="04F9FF43" w:rsidR="00165AFB" w:rsidRPr="00397C94" w:rsidRDefault="009F6908" w:rsidP="00165AFB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before="16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 w:rsidRPr="00397C94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 xml:space="preserve">Сборные туры – </w:t>
            </w:r>
            <w:r w:rsidR="00636666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праздничные даты</w:t>
            </w:r>
          </w:p>
          <w:p w14:paraId="77A38535" w14:textId="1397A796" w:rsidR="00636666" w:rsidRDefault="005755AC" w:rsidP="009F6908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</w:pPr>
            <w:r w:rsidRPr="005755AC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Новогодние каникулы в Петербурге</w:t>
            </w:r>
          </w:p>
          <w:p w14:paraId="28ED93F2" w14:textId="000C197E" w:rsidR="00131463" w:rsidRPr="000E4677" w:rsidRDefault="00636666" w:rsidP="007B65B9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36666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 xml:space="preserve">Даты тура: с </w:t>
            </w:r>
            <w:r w:rsidR="00222124" w:rsidRPr="00222124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0</w:t>
            </w:r>
            <w:r w:rsidR="00D03623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3</w:t>
            </w:r>
            <w:r w:rsidRPr="00636666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.</w:t>
            </w:r>
            <w:r w:rsidR="00222124" w:rsidRPr="00222124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01</w:t>
            </w:r>
            <w:r w:rsidRPr="00636666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.202</w:t>
            </w:r>
            <w:r w:rsidR="007B65B9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5</w:t>
            </w:r>
            <w:r w:rsidRPr="00636666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 xml:space="preserve"> по 0</w:t>
            </w:r>
            <w:r w:rsidR="00D03623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7</w:t>
            </w:r>
            <w:r w:rsidRPr="00636666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.01.202</w:t>
            </w:r>
            <w:r w:rsidR="007B65B9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5</w:t>
            </w:r>
            <w:r w:rsidRPr="00636666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 xml:space="preserve"> (</w:t>
            </w:r>
            <w:r w:rsidR="00D03623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5</w:t>
            </w:r>
            <w:r w:rsidR="00300B35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 xml:space="preserve"> дн</w:t>
            </w:r>
            <w:r w:rsidR="00D03623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ей</w:t>
            </w:r>
            <w:r w:rsidR="00431C3A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 xml:space="preserve"> </w:t>
            </w:r>
            <w:r w:rsidR="00300B35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/</w:t>
            </w:r>
            <w:r w:rsidR="00431C3A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 xml:space="preserve"> </w:t>
            </w:r>
            <w:r w:rsidR="00D03623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4</w:t>
            </w:r>
            <w:r w:rsidR="00300B35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 xml:space="preserve"> ноч</w:t>
            </w:r>
            <w:r w:rsidR="00222124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и</w:t>
            </w:r>
            <w:r w:rsidR="00300B35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 xml:space="preserve">, </w:t>
            </w:r>
            <w:r w:rsidR="007B65B9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пятница</w:t>
            </w:r>
            <w:r w:rsidRPr="00636666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 xml:space="preserve"> – </w:t>
            </w:r>
            <w:r w:rsidR="007B65B9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вторник</w:t>
            </w:r>
            <w:r w:rsidRPr="00636666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)</w:t>
            </w:r>
          </w:p>
        </w:tc>
      </w:tr>
    </w:tbl>
    <w:p w14:paraId="7842759B" w14:textId="13E419CA" w:rsidR="0035422F" w:rsidRPr="0035422F" w:rsidRDefault="0093259B" w:rsidP="0093259B">
      <w:pPr>
        <w:tabs>
          <w:tab w:val="left" w:pos="-1440"/>
          <w:tab w:val="left" w:pos="2910"/>
        </w:tabs>
        <w:spacing w:after="0" w:line="240" w:lineRule="auto"/>
        <w:ind w:right="-108"/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ab/>
      </w:r>
    </w:p>
    <w:tbl>
      <w:tblPr>
        <w:tblW w:w="9924" w:type="dxa"/>
        <w:tblInd w:w="-431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93"/>
        <w:gridCol w:w="8931"/>
      </w:tblGrid>
      <w:tr w:rsidR="00B73660" w:rsidRPr="0035422F" w14:paraId="17862DB3" w14:textId="77777777" w:rsidTr="001809EA">
        <w:trPr>
          <w:trHeight w:val="3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06B11" w14:textId="4D1F0062" w:rsidR="00B73660" w:rsidRPr="001809EA" w:rsidRDefault="00636666" w:rsidP="00D03623">
            <w:pPr>
              <w:shd w:val="clear" w:color="auto" w:fill="FFFFFF"/>
              <w:spacing w:before="160"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C95F8" w14:textId="762AEC62" w:rsidR="005755AC" w:rsidRPr="005755AC" w:rsidRDefault="005755AC" w:rsidP="005755AC">
            <w:pPr>
              <w:spacing w:before="160" w:after="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755AC">
              <w:rPr>
                <w:rFonts w:ascii="Times New Roman" w:eastAsia="Times New Roman" w:hAnsi="Times New Roman"/>
                <w:b/>
                <w:bCs/>
                <w:lang w:eastAsia="ru-RU"/>
              </w:rPr>
              <w:t>Самостоятельное прибытие в Санкт-Петербург (авиа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или ж/д билеты за доп. плату).</w:t>
            </w:r>
          </w:p>
          <w:p w14:paraId="55440740" w14:textId="002F23B6" w:rsidR="005755AC" w:rsidRPr="005755AC" w:rsidRDefault="005755AC" w:rsidP="005755AC">
            <w:pPr>
              <w:spacing w:before="160" w:after="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755AC">
              <w:rPr>
                <w:rFonts w:ascii="Times New Roman" w:eastAsia="Times New Roman" w:hAnsi="Times New Roman"/>
                <w:b/>
                <w:bCs/>
                <w:lang w:eastAsia="ru-RU"/>
              </w:rPr>
              <w:t>13:30 встреча группы в световом зале Московского вокзала (главный зал, у бюста Петра I) с таб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личкой «Петербургская мозаика».</w:t>
            </w:r>
          </w:p>
          <w:p w14:paraId="2E606FB2" w14:textId="7B1C70DB" w:rsidR="005755AC" w:rsidRPr="005755AC" w:rsidRDefault="005755AC" w:rsidP="005755AC">
            <w:pPr>
              <w:spacing w:after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755AC">
              <w:rPr>
                <w:rFonts w:ascii="Times New Roman" w:eastAsia="Times New Roman" w:hAnsi="Times New Roman"/>
                <w:bCs/>
                <w:lang w:eastAsia="ru-RU"/>
              </w:rPr>
              <w:t>В случае раннего прибытия поезда возможна самостоятельная сдача вещей в бесплатную камеру хранения гостиницы проживания (раннее размещение без доплаты возможно при наличии свободных номеров на усмотрение администрации, гарантированное размещение после 14:00–15:00 в зависимости от выбранной гостиницы). В этом случае встреча с группой в 13:45 у входа в гостиницу «Октябрьская» (Лиговский проспект, д. 10 – напротив Московского вокзала).</w:t>
            </w:r>
          </w:p>
          <w:p w14:paraId="43CD72BE" w14:textId="10B04C8E" w:rsidR="005755AC" w:rsidRPr="005755AC" w:rsidRDefault="005755AC" w:rsidP="005755AC">
            <w:pPr>
              <w:spacing w:before="160" w:after="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755AC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14:00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начало экскурсионной программы.</w:t>
            </w:r>
          </w:p>
          <w:p w14:paraId="110390E9" w14:textId="31BE4C85" w:rsidR="005755AC" w:rsidRPr="005755AC" w:rsidRDefault="005755AC" w:rsidP="005755AC">
            <w:pPr>
              <w:spacing w:before="160" w:after="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755AC">
              <w:rPr>
                <w:rFonts w:ascii="Times New Roman" w:eastAsia="Times New Roman" w:hAnsi="Times New Roman"/>
                <w:b/>
                <w:bCs/>
                <w:lang w:eastAsia="ru-RU"/>
              </w:rPr>
              <w:t>Автобусна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я экскурсия «Ах, этот Невский».</w:t>
            </w:r>
          </w:p>
          <w:p w14:paraId="7C2CD311" w14:textId="32DBEF7A" w:rsidR="005755AC" w:rsidRPr="005755AC" w:rsidRDefault="005755AC" w:rsidP="005755AC">
            <w:pPr>
              <w:spacing w:after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755AC">
              <w:rPr>
                <w:rFonts w:ascii="Times New Roman" w:eastAsia="Times New Roman" w:hAnsi="Times New Roman"/>
                <w:bCs/>
                <w:lang w:eastAsia="ru-RU"/>
              </w:rPr>
              <w:t>Невский проспект – главная улица города, в его истории как в зеркале отразились три века строительства Петербурга. Каждое здание имеет свое лицо, свою историю, а вместе они создают один из красивейших архитектурных ансамблей города – ансамбль Невского проспекта. Он и приведет нас на Дворцовую площадь.</w:t>
            </w:r>
          </w:p>
          <w:p w14:paraId="3FA7C2D6" w14:textId="564EB48E" w:rsidR="005755AC" w:rsidRPr="005755AC" w:rsidRDefault="005755AC" w:rsidP="005755AC">
            <w:pPr>
              <w:spacing w:before="160" w:after="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Экскурсия в музей Фаберже.</w:t>
            </w:r>
          </w:p>
          <w:p w14:paraId="3525DAE2" w14:textId="6FACE15E" w:rsidR="005755AC" w:rsidRPr="005755AC" w:rsidRDefault="005755AC" w:rsidP="005755AC">
            <w:pPr>
              <w:spacing w:after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755AC">
              <w:rPr>
                <w:rFonts w:ascii="Times New Roman" w:eastAsia="Times New Roman" w:hAnsi="Times New Roman"/>
                <w:bCs/>
                <w:lang w:eastAsia="ru-RU"/>
              </w:rPr>
              <w:t xml:space="preserve">Крупнейшее в мире собрание работ фирмы Фаберже представлено в </w:t>
            </w:r>
            <w:proofErr w:type="spellStart"/>
            <w:r w:rsidRPr="005755AC">
              <w:rPr>
                <w:rFonts w:ascii="Times New Roman" w:eastAsia="Times New Roman" w:hAnsi="Times New Roman"/>
                <w:bCs/>
                <w:lang w:eastAsia="ru-RU"/>
              </w:rPr>
              <w:t>Шуваловском</w:t>
            </w:r>
            <w:proofErr w:type="spellEnd"/>
            <w:r w:rsidRPr="005755AC">
              <w:rPr>
                <w:rFonts w:ascii="Times New Roman" w:eastAsia="Times New Roman" w:hAnsi="Times New Roman"/>
                <w:bCs/>
                <w:lang w:eastAsia="ru-RU"/>
              </w:rPr>
              <w:t xml:space="preserve"> дворце – одном из красивейших дворцов Петербурга. Это мир роскоши, красоты и элегантных украшений. Во дворце великолепные интерьеры, удивительные экспонаты и немало драгоценных предметов, связанных с историей Дома Романовых. В экспозиции представлены все направления, в которых работала фирма Фаберже: ювелирные украшения, столовое серебро, интерьерные и культовые предметы. Но наибольшую ценность представляют девять пасхальных яиц, созданных Карлом Фаберже для двух последних русских императоров Александра III и Николая II.</w:t>
            </w:r>
          </w:p>
          <w:p w14:paraId="3CC136F0" w14:textId="0F7D8DCB" w:rsidR="005755AC" w:rsidRPr="005755AC" w:rsidRDefault="005755AC" w:rsidP="005755AC">
            <w:pPr>
              <w:spacing w:before="160" w:after="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755AC">
              <w:rPr>
                <w:rFonts w:ascii="Times New Roman" w:eastAsia="Times New Roman" w:hAnsi="Times New Roman"/>
                <w:b/>
                <w:bCs/>
                <w:lang w:eastAsia="ru-RU"/>
              </w:rPr>
              <w:t>Окончание программы ориентировочно в 18:00. Трансфер в гостиницу. Размещение.</w:t>
            </w:r>
          </w:p>
          <w:p w14:paraId="5EC8810C" w14:textId="50EE0815" w:rsidR="005755AC" w:rsidRPr="005755AC" w:rsidRDefault="005755AC" w:rsidP="005755AC">
            <w:pPr>
              <w:spacing w:before="160" w:after="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гостинице.</w:t>
            </w:r>
          </w:p>
          <w:p w14:paraId="7E477CA8" w14:textId="4D0B98B4" w:rsidR="00B73660" w:rsidRPr="005755AC" w:rsidRDefault="005755AC" w:rsidP="005755A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5755AC">
              <w:rPr>
                <w:rFonts w:ascii="Times New Roman" w:eastAsia="Times New Roman" w:hAnsi="Times New Roman"/>
                <w:bCs/>
                <w:i/>
                <w:lang w:eastAsia="ru-RU"/>
              </w:rPr>
              <w:t>Транспорт: автобус на экскурсионную программу.</w:t>
            </w:r>
          </w:p>
        </w:tc>
      </w:tr>
      <w:tr w:rsidR="00B73660" w:rsidRPr="0035422F" w14:paraId="094A13BC" w14:textId="77777777" w:rsidTr="001809EA">
        <w:trPr>
          <w:trHeight w:val="3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12BD5" w14:textId="67E886BA" w:rsidR="00636666" w:rsidRPr="001809EA" w:rsidRDefault="00B73660" w:rsidP="00D03623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97C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день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53B0E" w14:textId="55458200" w:rsidR="005755AC" w:rsidRPr="005755AC" w:rsidRDefault="005755AC" w:rsidP="005755A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в гостинице.</w:t>
            </w:r>
          </w:p>
          <w:p w14:paraId="18582B16" w14:textId="23001580" w:rsidR="005755AC" w:rsidRPr="005755AC" w:rsidRDefault="005755AC" w:rsidP="005755A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Свободный день.</w:t>
            </w:r>
          </w:p>
          <w:p w14:paraId="1ACF671D" w14:textId="2CAA7966" w:rsidR="005755AC" w:rsidRPr="005755AC" w:rsidRDefault="005755AC" w:rsidP="005755A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755AC">
              <w:rPr>
                <w:rFonts w:ascii="Times New Roman" w:eastAsia="Times New Roman" w:hAnsi="Times New Roman"/>
                <w:b/>
                <w:bCs/>
                <w:lang w:eastAsia="ru-RU"/>
              </w:rPr>
              <w:t>Для желающих – загородная автобусная экскурсия в Гатчину «Павел I – русский Гамлет» с посещением Гатч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инского дворца (за доп. плату):</w:t>
            </w:r>
          </w:p>
          <w:p w14:paraId="7C488700" w14:textId="28994B25" w:rsidR="005755AC" w:rsidRPr="005755AC" w:rsidRDefault="005755AC" w:rsidP="005755AC">
            <w:pPr>
              <w:shd w:val="clear" w:color="auto" w:fill="FFFFFF"/>
              <w:spacing w:before="160" w:after="0" w:line="240" w:lineRule="auto"/>
              <w:ind w:left="319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755AC">
              <w:rPr>
                <w:rFonts w:ascii="Times New Roman" w:eastAsia="Times New Roman" w:hAnsi="Times New Roman"/>
                <w:b/>
                <w:bCs/>
                <w:lang w:eastAsia="ru-RU"/>
              </w:rPr>
              <w:t>Начало экскурсионной программы в 09:00 у гостиницы «Октябрьская».</w:t>
            </w:r>
          </w:p>
          <w:p w14:paraId="36705B61" w14:textId="2BE74D06" w:rsidR="005755AC" w:rsidRPr="005755AC" w:rsidRDefault="005755AC" w:rsidP="005755AC">
            <w:pPr>
              <w:shd w:val="clear" w:color="auto" w:fill="FFFFFF"/>
              <w:spacing w:before="160" w:after="0" w:line="240" w:lineRule="auto"/>
              <w:ind w:left="319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Трассовая экскурсия.</w:t>
            </w:r>
          </w:p>
          <w:p w14:paraId="1AD91DEA" w14:textId="7070A142" w:rsidR="005755AC" w:rsidRPr="005755AC" w:rsidRDefault="005755AC" w:rsidP="005755AC">
            <w:pPr>
              <w:shd w:val="clear" w:color="auto" w:fill="FFFFFF"/>
              <w:spacing w:after="0" w:line="240" w:lineRule="auto"/>
              <w:ind w:left="319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755AC">
              <w:rPr>
                <w:rFonts w:ascii="Times New Roman" w:eastAsia="Times New Roman" w:hAnsi="Times New Roman"/>
                <w:bCs/>
                <w:lang w:eastAsia="ru-RU"/>
              </w:rPr>
              <w:t>Рассказ об истории создания дворцово-паркового ансамбля и о непростой судьбе императора Павла I, близкой к судьбе датского принца Гамлета, полной мистических предзнаменований и окутанной множеством тайн.</w:t>
            </w:r>
          </w:p>
          <w:p w14:paraId="1715E154" w14:textId="2149E824" w:rsidR="005755AC" w:rsidRPr="005755AC" w:rsidRDefault="005755AC" w:rsidP="005755AC">
            <w:pPr>
              <w:shd w:val="clear" w:color="auto" w:fill="FFFFFF"/>
              <w:spacing w:before="160" w:after="0" w:line="240" w:lineRule="auto"/>
              <w:ind w:left="319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755AC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Экскурсия в Гатчинский дворец с тематической программой «Рож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дество в императорской семье».</w:t>
            </w:r>
          </w:p>
          <w:p w14:paraId="5ECA3EAC" w14:textId="3371857C" w:rsidR="005755AC" w:rsidRPr="005755AC" w:rsidRDefault="005755AC" w:rsidP="005755AC">
            <w:pPr>
              <w:shd w:val="clear" w:color="auto" w:fill="FFFFFF"/>
              <w:spacing w:after="0" w:line="240" w:lineRule="auto"/>
              <w:ind w:left="319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755AC">
              <w:rPr>
                <w:rFonts w:ascii="Times New Roman" w:eastAsia="Times New Roman" w:hAnsi="Times New Roman"/>
                <w:bCs/>
                <w:lang w:eastAsia="ru-RU"/>
              </w:rPr>
              <w:t>Неприступный романтический замок, иначе называемый «шкатулка с секретом». Легендарные залы дворца, где жили царские особы, проводились важные встречи, роскошные балы, хранят множество подлинных историй и удивительных легенд, многие из которых связаны с таинственным подземным ходом, протянувшимся от дворца до Серебряного озера Гатчинского парка. На программе Вы познакомитесь с традициями празднования Рождества в России; узнаете, откуда к нам пришла рождественская и новогодняя ёлка, какой праздник в прошлые столетия был важнее – Рождество или Новый год; что было принято дарить на Рождество в императорской семье. Завершится праздничная программа показом старинных танцев.</w:t>
            </w:r>
          </w:p>
          <w:p w14:paraId="32CB2BD1" w14:textId="61AA69F6" w:rsidR="005755AC" w:rsidRPr="005755AC" w:rsidRDefault="005755AC" w:rsidP="005755AC">
            <w:pPr>
              <w:shd w:val="clear" w:color="auto" w:fill="FFFFFF"/>
              <w:spacing w:before="160" w:after="0" w:line="240" w:lineRule="auto"/>
              <w:ind w:left="319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755AC">
              <w:rPr>
                <w:rFonts w:ascii="Times New Roman" w:eastAsia="Times New Roman" w:hAnsi="Times New Roman"/>
                <w:b/>
                <w:bCs/>
                <w:lang w:eastAsia="ru-RU"/>
              </w:rPr>
              <w:t>Окончание программы ориентировочно в 15:00 в центре го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рода (гостиница «Октябрьская»).</w:t>
            </w:r>
          </w:p>
          <w:p w14:paraId="7BE48981" w14:textId="06CBC4B5" w:rsidR="005755AC" w:rsidRPr="005755AC" w:rsidRDefault="005755AC" w:rsidP="005755A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755AC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Для желающих – загородная экскурсия в Павловск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и Царское Село (за доп. плату):</w:t>
            </w:r>
          </w:p>
          <w:p w14:paraId="77C77E17" w14:textId="2E6716BD" w:rsidR="005755AC" w:rsidRPr="005755AC" w:rsidRDefault="005755AC" w:rsidP="005755AC">
            <w:pPr>
              <w:shd w:val="clear" w:color="auto" w:fill="FFFFFF"/>
              <w:spacing w:before="160" w:after="0" w:line="240" w:lineRule="auto"/>
              <w:ind w:left="319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755AC">
              <w:rPr>
                <w:rFonts w:ascii="Times New Roman" w:eastAsia="Times New Roman" w:hAnsi="Times New Roman"/>
                <w:b/>
                <w:bCs/>
                <w:lang w:eastAsia="ru-RU"/>
              </w:rPr>
              <w:t>Выезд на экскурсию ориентировочно в 10:00 от гос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тиницы «Октябрьская».</w:t>
            </w:r>
          </w:p>
          <w:p w14:paraId="3708B3C3" w14:textId="143F01BB" w:rsidR="005755AC" w:rsidRPr="005755AC" w:rsidRDefault="005755AC" w:rsidP="005755AC">
            <w:pPr>
              <w:shd w:val="clear" w:color="auto" w:fill="FFFFFF"/>
              <w:spacing w:before="160" w:after="0" w:line="240" w:lineRule="auto"/>
              <w:ind w:left="319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755AC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Экскурсия в Павловск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«Любимый Павловск, дом родной».</w:t>
            </w:r>
          </w:p>
          <w:p w14:paraId="67369875" w14:textId="43D7EBE9" w:rsidR="005755AC" w:rsidRPr="005755AC" w:rsidRDefault="005755AC" w:rsidP="005755AC">
            <w:pPr>
              <w:shd w:val="clear" w:color="auto" w:fill="FFFFFF"/>
              <w:spacing w:after="0" w:line="240" w:lineRule="auto"/>
              <w:ind w:left="319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755AC">
              <w:rPr>
                <w:rFonts w:ascii="Times New Roman" w:eastAsia="Times New Roman" w:hAnsi="Times New Roman"/>
                <w:bCs/>
                <w:lang w:eastAsia="ru-RU"/>
              </w:rPr>
              <w:t>Императорская и великокняжеская резиденция, с которой связаны имена императора Павла I и его супруги императрицы Марии Федоровны, великих князей Михаила Павловича и Константина Константиновича.</w:t>
            </w:r>
          </w:p>
          <w:p w14:paraId="3C681E3B" w14:textId="1156BC87" w:rsidR="005755AC" w:rsidRPr="005755AC" w:rsidRDefault="005755AC" w:rsidP="005755AC">
            <w:pPr>
              <w:shd w:val="clear" w:color="auto" w:fill="FFFFFF"/>
              <w:spacing w:before="160" w:after="0" w:line="240" w:lineRule="auto"/>
              <w:ind w:left="319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755AC">
              <w:rPr>
                <w:rFonts w:ascii="Times New Roman" w:eastAsia="Times New Roman" w:hAnsi="Times New Roman"/>
                <w:b/>
                <w:bCs/>
                <w:lang w:eastAsia="ru-RU"/>
              </w:rPr>
              <w:t>Экскурсия по Павловскому дворцу (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парадным залам и жилым покоям).</w:t>
            </w:r>
          </w:p>
          <w:p w14:paraId="55F9630F" w14:textId="7D8B4AE3" w:rsidR="005755AC" w:rsidRPr="005755AC" w:rsidRDefault="005755AC" w:rsidP="005755AC">
            <w:pPr>
              <w:shd w:val="clear" w:color="auto" w:fill="FFFFFF"/>
              <w:spacing w:after="0" w:line="240" w:lineRule="auto"/>
              <w:ind w:left="319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755AC">
              <w:rPr>
                <w:rFonts w:ascii="Times New Roman" w:eastAsia="Times New Roman" w:hAnsi="Times New Roman"/>
                <w:bCs/>
                <w:lang w:eastAsia="ru-RU"/>
              </w:rPr>
              <w:t>Это рассказ об удивительной истории создания дворца, о творческих замыслах архитекторов, вкусах и пристрастиях владельцев, о красоте бронзы и фарфора, о своеобразии работ русских умельцев и высочайшем классе мастеров Франции.</w:t>
            </w:r>
          </w:p>
          <w:p w14:paraId="2D54744D" w14:textId="5B490768" w:rsidR="005755AC" w:rsidRPr="005755AC" w:rsidRDefault="005755AC" w:rsidP="005755AC">
            <w:pPr>
              <w:shd w:val="clear" w:color="auto" w:fill="FFFFFF"/>
              <w:spacing w:before="160" w:after="0" w:line="240" w:lineRule="auto"/>
              <w:ind w:left="319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Прогулка по Павловскому парку.</w:t>
            </w:r>
          </w:p>
          <w:p w14:paraId="09BC4124" w14:textId="481EA913" w:rsidR="005755AC" w:rsidRPr="005755AC" w:rsidRDefault="005755AC" w:rsidP="005755AC">
            <w:pPr>
              <w:shd w:val="clear" w:color="auto" w:fill="FFFFFF"/>
              <w:spacing w:before="160" w:after="0" w:line="240" w:lineRule="auto"/>
              <w:ind w:left="319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755AC">
              <w:rPr>
                <w:rFonts w:ascii="Times New Roman" w:eastAsia="Times New Roman" w:hAnsi="Times New Roman"/>
                <w:b/>
                <w:bCs/>
                <w:lang w:eastAsia="ru-RU"/>
              </w:rPr>
              <w:t>Пере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езд в Царское Село (г. Пушкин).</w:t>
            </w:r>
          </w:p>
          <w:p w14:paraId="41868972" w14:textId="58B48802" w:rsidR="005755AC" w:rsidRPr="005755AC" w:rsidRDefault="005755AC" w:rsidP="005755AC">
            <w:pPr>
              <w:shd w:val="clear" w:color="auto" w:fill="FFFFFF"/>
              <w:spacing w:before="160" w:after="0" w:line="240" w:lineRule="auto"/>
              <w:ind w:left="319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755AC">
              <w:rPr>
                <w:rFonts w:ascii="Times New Roman" w:eastAsia="Times New Roman" w:hAnsi="Times New Roman"/>
                <w:b/>
                <w:bCs/>
                <w:lang w:eastAsia="ru-RU"/>
              </w:rPr>
              <w:t>Прогулка по Екатерининскому парку, наполненном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у невероятным шармом и изыском.</w:t>
            </w:r>
          </w:p>
          <w:p w14:paraId="635971BB" w14:textId="16E2F5A5" w:rsidR="005755AC" w:rsidRPr="005755AC" w:rsidRDefault="005755AC" w:rsidP="005755AC">
            <w:pPr>
              <w:shd w:val="clear" w:color="auto" w:fill="FFFFFF"/>
              <w:spacing w:after="0" w:line="240" w:lineRule="auto"/>
              <w:ind w:left="319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755AC">
              <w:rPr>
                <w:rFonts w:ascii="Times New Roman" w:eastAsia="Times New Roman" w:hAnsi="Times New Roman"/>
                <w:bCs/>
                <w:lang w:eastAsia="ru-RU"/>
              </w:rPr>
              <w:t xml:space="preserve">Возможность полюбоваться его многочисленными дворцами и павильонами в зимнем убранстве. Сам парк является неотъемлемой частью </w:t>
            </w:r>
            <w:proofErr w:type="spellStart"/>
            <w:r w:rsidRPr="005755AC">
              <w:rPr>
                <w:rFonts w:ascii="Times New Roman" w:eastAsia="Times New Roman" w:hAnsi="Times New Roman"/>
                <w:bCs/>
                <w:lang w:eastAsia="ru-RU"/>
              </w:rPr>
              <w:t>Царскосельской</w:t>
            </w:r>
            <w:proofErr w:type="spellEnd"/>
            <w:r w:rsidRPr="005755AC">
              <w:rPr>
                <w:rFonts w:ascii="Times New Roman" w:eastAsia="Times New Roman" w:hAnsi="Times New Roman"/>
                <w:bCs/>
                <w:lang w:eastAsia="ru-RU"/>
              </w:rPr>
              <w:t xml:space="preserve"> императорской резиденции и получил своё название по находящемуся в нём Екатерининскому дворцу.</w:t>
            </w:r>
          </w:p>
          <w:p w14:paraId="66C94B4D" w14:textId="163D53B7" w:rsidR="005755AC" w:rsidRPr="005755AC" w:rsidRDefault="005755AC" w:rsidP="005755AC">
            <w:pPr>
              <w:shd w:val="clear" w:color="auto" w:fill="FFFFFF"/>
              <w:spacing w:before="160" w:after="0" w:line="240" w:lineRule="auto"/>
              <w:ind w:left="319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755AC">
              <w:rPr>
                <w:rFonts w:ascii="Times New Roman" w:eastAsia="Times New Roman" w:hAnsi="Times New Roman"/>
                <w:b/>
                <w:bCs/>
                <w:lang w:eastAsia="ru-RU"/>
              </w:rPr>
              <w:t>Возвращение в Санкт-Петербург ориентировочно в 1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7:30 к гостинице «Октябрьская».</w:t>
            </w:r>
          </w:p>
          <w:p w14:paraId="5A32B40E" w14:textId="1BF2556F" w:rsidR="005755AC" w:rsidRPr="005755AC" w:rsidRDefault="005755AC" w:rsidP="005755AC">
            <w:pPr>
              <w:shd w:val="clear" w:color="auto" w:fill="FFFFFF"/>
              <w:spacing w:before="160" w:after="0" w:line="240" w:lineRule="auto"/>
              <w:ind w:left="319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755AC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Для желающих (дополнительно к основной экскурсии) – посещение одного из дворцов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 Царском Селе (за доп. плату):</w:t>
            </w:r>
          </w:p>
          <w:p w14:paraId="66327472" w14:textId="77777777" w:rsidR="005755AC" w:rsidRPr="005755AC" w:rsidRDefault="005755AC" w:rsidP="005755AC">
            <w:pPr>
              <w:pStyle w:val="af0"/>
              <w:numPr>
                <w:ilvl w:val="0"/>
                <w:numId w:val="37"/>
              </w:numPr>
              <w:shd w:val="clear" w:color="auto" w:fill="FFFFFF"/>
              <w:spacing w:after="0" w:line="240" w:lineRule="auto"/>
              <w:ind w:left="744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755AC">
              <w:rPr>
                <w:rFonts w:ascii="Times New Roman" w:eastAsia="Times New Roman" w:hAnsi="Times New Roman"/>
                <w:b/>
                <w:bCs/>
                <w:lang w:eastAsia="ru-RU"/>
              </w:rPr>
              <w:t>экскурсия в Екатерининский дворец;</w:t>
            </w:r>
          </w:p>
          <w:p w14:paraId="71B9BEE0" w14:textId="2B1AA8AE" w:rsidR="005755AC" w:rsidRPr="005755AC" w:rsidRDefault="005755AC" w:rsidP="005755AC">
            <w:pPr>
              <w:shd w:val="clear" w:color="auto" w:fill="FFFFFF"/>
              <w:spacing w:after="0" w:line="240" w:lineRule="auto"/>
              <w:ind w:left="744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755AC">
              <w:rPr>
                <w:rFonts w:ascii="Times New Roman" w:eastAsia="Times New Roman" w:hAnsi="Times New Roman"/>
                <w:bCs/>
                <w:lang w:eastAsia="ru-RU"/>
              </w:rPr>
              <w:t>Одна из самых блистательных резиденций династии Романовых, в которой сохранились интерьеры середины XVIII века, выполненные в стиле «русского барокко». «Золотая анфилада» залов Екатерининского дворца, созданная архитектором Растрелли, была задумана, чтобы поразить любого своим богатством и пышностью. «Янтарная комната», входящая в Золотую анфиладу, приумножила славу Екатерининского дворца.</w:t>
            </w:r>
          </w:p>
          <w:p w14:paraId="7DDC861E" w14:textId="77777777" w:rsidR="005755AC" w:rsidRPr="005755AC" w:rsidRDefault="005755AC" w:rsidP="005755AC">
            <w:pPr>
              <w:pStyle w:val="af0"/>
              <w:numPr>
                <w:ilvl w:val="0"/>
                <w:numId w:val="37"/>
              </w:numPr>
              <w:shd w:val="clear" w:color="auto" w:fill="FFFFFF"/>
              <w:spacing w:after="0" w:line="240" w:lineRule="auto"/>
              <w:ind w:left="744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755AC">
              <w:rPr>
                <w:rFonts w:ascii="Times New Roman" w:eastAsia="Times New Roman" w:hAnsi="Times New Roman"/>
                <w:b/>
                <w:bCs/>
                <w:lang w:eastAsia="ru-RU"/>
              </w:rPr>
              <w:t>экскурсия в Александровский дворец.</w:t>
            </w:r>
          </w:p>
          <w:p w14:paraId="214B335F" w14:textId="27F812C3" w:rsidR="005755AC" w:rsidRPr="005755AC" w:rsidRDefault="005755AC" w:rsidP="005755AC">
            <w:pPr>
              <w:shd w:val="clear" w:color="auto" w:fill="FFFFFF"/>
              <w:spacing w:after="0" w:line="240" w:lineRule="auto"/>
              <w:ind w:left="744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755AC">
              <w:rPr>
                <w:rFonts w:ascii="Times New Roman" w:eastAsia="Times New Roman" w:hAnsi="Times New Roman"/>
                <w:bCs/>
                <w:lang w:eastAsia="ru-RU"/>
              </w:rPr>
              <w:t xml:space="preserve">Основная резиденция с 1904 года последнего монарха Николая II. Александровский дворец был средоточием придворной жизни, именно здесь принимались послы, праздновались 300-летие Дома Романовых и 200-летие Царского Села. Это место, где родился Николай II, стало и последним пристанищем. Именно отсюда царская семья по воле Временного правительства была отправлена в тобольскую ссылку, а затем </w:t>
            </w:r>
            <w:r w:rsidRPr="005755AC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переправлена большевиками в Екатеринбург. Экскурсия по парадным залам и личным покоям, которая рассказывает о повседневной жизни и быте императорской семьи.</w:t>
            </w:r>
          </w:p>
          <w:p w14:paraId="042B3983" w14:textId="5CFE85E6" w:rsidR="00B73660" w:rsidRPr="00284A5A" w:rsidRDefault="005755AC" w:rsidP="005755A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5755AC"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гостинице.</w:t>
            </w:r>
          </w:p>
        </w:tc>
      </w:tr>
      <w:tr w:rsidR="00B73660" w:rsidRPr="0035422F" w14:paraId="0217D4A0" w14:textId="77777777" w:rsidTr="001809EA">
        <w:trPr>
          <w:trHeight w:val="3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4514B" w14:textId="4729261A" w:rsidR="00636666" w:rsidRPr="001809EA" w:rsidRDefault="00B73660" w:rsidP="00D03623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97C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3 день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9B4A8" w14:textId="1D99984B" w:rsidR="005755AC" w:rsidRPr="005755AC" w:rsidRDefault="005755AC" w:rsidP="005755A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в гостинице.</w:t>
            </w:r>
          </w:p>
          <w:p w14:paraId="716A88D3" w14:textId="787AE469" w:rsidR="005755AC" w:rsidRPr="005755AC" w:rsidRDefault="005755AC" w:rsidP="005755A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755AC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11:00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начало экскурсионной программы.</w:t>
            </w:r>
          </w:p>
          <w:p w14:paraId="43EF7C60" w14:textId="28742A5F" w:rsidR="005755AC" w:rsidRPr="005755AC" w:rsidRDefault="005755AC" w:rsidP="005755A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755AC">
              <w:rPr>
                <w:rFonts w:ascii="Times New Roman" w:eastAsia="Times New Roman" w:hAnsi="Times New Roman"/>
                <w:b/>
                <w:bCs/>
                <w:lang w:eastAsia="ru-RU"/>
              </w:rPr>
              <w:t>Обзорная экскурс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ия «Петербурга зимние страницы».</w:t>
            </w:r>
          </w:p>
          <w:p w14:paraId="258FA86D" w14:textId="62F9F1AC" w:rsidR="005755AC" w:rsidRPr="005755AC" w:rsidRDefault="005755AC" w:rsidP="005755A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755AC">
              <w:rPr>
                <w:rFonts w:ascii="Times New Roman" w:eastAsia="Times New Roman" w:hAnsi="Times New Roman"/>
                <w:bCs/>
                <w:lang w:eastAsia="ru-RU"/>
              </w:rPr>
              <w:t>Самые знаменитые архитектурные ансамбли исторического центра Санкт-Петербурга: Стрелка Васильевского острова и Петропавловская крепость, Двенадцать Петровских коллегий и дворец Меншикова, созвездие трех площадей: Сенатской, Исаакиевской и Дворцовой, Спас на крови, ансамбль Марсова поля и Летний Сад, Смольный собор и конечно же Невский проспект – главная улица Петербурга в сиянии новогодних огней.</w:t>
            </w:r>
          </w:p>
          <w:p w14:paraId="2B629971" w14:textId="576C7BE0" w:rsidR="005755AC" w:rsidRPr="005755AC" w:rsidRDefault="005755AC" w:rsidP="005755A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755AC">
              <w:rPr>
                <w:rFonts w:ascii="Times New Roman" w:eastAsia="Times New Roman" w:hAnsi="Times New Roman"/>
                <w:b/>
                <w:bCs/>
                <w:lang w:eastAsia="ru-RU"/>
              </w:rPr>
              <w:t>Посещение (самостоятельный осмотр) Государственного Эрмитажа (экскурсионное обслуживан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ие или аудиогид за доп. плату).</w:t>
            </w:r>
          </w:p>
          <w:p w14:paraId="62D36837" w14:textId="11B03B04" w:rsidR="005755AC" w:rsidRPr="005755AC" w:rsidRDefault="005755AC" w:rsidP="005755A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755AC">
              <w:rPr>
                <w:rFonts w:ascii="Times New Roman" w:eastAsia="Times New Roman" w:hAnsi="Times New Roman"/>
                <w:bCs/>
                <w:lang w:eastAsia="ru-RU"/>
              </w:rPr>
              <w:t>Увлекательное путешествие в самую свободную страну мира – мир искусства. Это величайший из художественных музеев мира. В Эрмитаже есть все: древние греки, римляне и египтяне, все древние боги, все возможные святые, все генералы 1812 года, все русские императоры и цари, знаменитые итальянцы, голландцы, фламандцы, испанцы, немцы, французы – бесконечная магия искусства.</w:t>
            </w:r>
          </w:p>
          <w:p w14:paraId="586BA842" w14:textId="6D5CBE12" w:rsidR="005755AC" w:rsidRPr="005755AC" w:rsidRDefault="005755AC" w:rsidP="005755A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755AC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Окончание программы на Дворцовой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площади ориентировочно в 17:00.</w:t>
            </w:r>
          </w:p>
          <w:p w14:paraId="14111D52" w14:textId="177908C8" w:rsidR="005755AC" w:rsidRPr="005755AC" w:rsidRDefault="005755AC" w:rsidP="005755A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755AC">
              <w:rPr>
                <w:rFonts w:ascii="Times New Roman" w:eastAsia="Times New Roman" w:hAnsi="Times New Roman"/>
                <w:b/>
                <w:bCs/>
                <w:lang w:eastAsia="ru-RU"/>
              </w:rPr>
              <w:t>Для желающих – вечерняя автобусная экскурсия «В сиянии нов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огодних огней» (за доп. плату).</w:t>
            </w:r>
          </w:p>
          <w:p w14:paraId="6F9E9F4A" w14:textId="77777777" w:rsidR="005755AC" w:rsidRPr="005755AC" w:rsidRDefault="005755AC" w:rsidP="005755A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755AC">
              <w:rPr>
                <w:rFonts w:ascii="Times New Roman" w:eastAsia="Times New Roman" w:hAnsi="Times New Roman"/>
                <w:bCs/>
                <w:lang w:eastAsia="ru-RU"/>
              </w:rPr>
              <w:t>Экскурсия позволит окунуться в праздничную атмосферу северной столицы. Улицы и набережные, площади и проспекты предстанут в лучах художественной подсветки. Незабываемое впечатление произведут дворцы и памятники в сиянии новогодних огней.</w:t>
            </w:r>
          </w:p>
          <w:p w14:paraId="630653BE" w14:textId="14DE65AB" w:rsidR="005755AC" w:rsidRPr="005755AC" w:rsidRDefault="005755AC" w:rsidP="005755A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755AC">
              <w:rPr>
                <w:rFonts w:ascii="Times New Roman" w:eastAsia="Times New Roman" w:hAnsi="Times New Roman"/>
                <w:bCs/>
                <w:lang w:eastAsia="ru-RU"/>
              </w:rPr>
              <w:t>Начало экскурсии ориентировочно в 18:00. Окончание экскурсии в центре города (Дворцовая площадь) ориентировочно в 21:00.</w:t>
            </w:r>
          </w:p>
          <w:p w14:paraId="791E4574" w14:textId="65CC1879" w:rsidR="005755AC" w:rsidRPr="005755AC" w:rsidRDefault="005755AC" w:rsidP="005755A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гостинице.</w:t>
            </w:r>
          </w:p>
          <w:p w14:paraId="608FA773" w14:textId="195B7CB6" w:rsidR="00B73660" w:rsidRPr="005755AC" w:rsidRDefault="005755AC" w:rsidP="005755A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5755AC">
              <w:rPr>
                <w:rFonts w:ascii="Times New Roman" w:eastAsia="Times New Roman" w:hAnsi="Times New Roman"/>
                <w:bCs/>
                <w:i/>
                <w:lang w:eastAsia="ru-RU"/>
              </w:rPr>
              <w:t>Транспорт: автобус на обзорную экскурсию (до Эрмитажа).</w:t>
            </w:r>
          </w:p>
        </w:tc>
      </w:tr>
      <w:tr w:rsidR="00D03623" w:rsidRPr="0035422F" w14:paraId="4C556900" w14:textId="77777777" w:rsidTr="001809EA">
        <w:trPr>
          <w:trHeight w:val="3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49B9D" w14:textId="1AE5C8F8" w:rsidR="00D03623" w:rsidRPr="00397C94" w:rsidRDefault="00D03623" w:rsidP="00D03623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Pr="00397C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день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1DE3C" w14:textId="0BEEF279" w:rsidR="005755AC" w:rsidRPr="005755AC" w:rsidRDefault="005755AC" w:rsidP="005755A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в гостинице.</w:t>
            </w:r>
          </w:p>
          <w:p w14:paraId="0D62E912" w14:textId="671AD875" w:rsidR="005755AC" w:rsidRPr="005755AC" w:rsidRDefault="005755AC" w:rsidP="005755A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Свободный день.</w:t>
            </w:r>
          </w:p>
          <w:p w14:paraId="1AEFCDAD" w14:textId="7183C49E" w:rsidR="005755AC" w:rsidRPr="005755AC" w:rsidRDefault="005755AC" w:rsidP="005755A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755AC">
              <w:rPr>
                <w:rFonts w:ascii="Times New Roman" w:eastAsia="Times New Roman" w:hAnsi="Times New Roman"/>
                <w:b/>
                <w:bCs/>
                <w:lang w:eastAsia="ru-RU"/>
              </w:rPr>
              <w:t>Для желающих – загородная автобусная экскурсия в Выборг «Средневековый Выборг и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парк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Монрепо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» (за доп. плату):</w:t>
            </w:r>
          </w:p>
          <w:p w14:paraId="598D7F49" w14:textId="6470A984" w:rsidR="005755AC" w:rsidRPr="005755AC" w:rsidRDefault="005755AC" w:rsidP="005755AC">
            <w:pPr>
              <w:shd w:val="clear" w:color="auto" w:fill="FFFFFF"/>
              <w:spacing w:before="160" w:after="0" w:line="240" w:lineRule="auto"/>
              <w:ind w:left="319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755AC">
              <w:rPr>
                <w:rFonts w:ascii="Times New Roman" w:eastAsia="Times New Roman" w:hAnsi="Times New Roman"/>
                <w:b/>
                <w:bCs/>
                <w:lang w:eastAsia="ru-RU"/>
              </w:rPr>
              <w:t>Выезд на экскурсию ориентировочно в 08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:00 от гостиницы «Октябрьская».</w:t>
            </w:r>
          </w:p>
          <w:p w14:paraId="051A9721" w14:textId="0FC926AA" w:rsidR="005755AC" w:rsidRPr="005755AC" w:rsidRDefault="005755AC" w:rsidP="005755AC">
            <w:pPr>
              <w:shd w:val="clear" w:color="auto" w:fill="FFFFFF"/>
              <w:spacing w:before="160" w:after="0" w:line="240" w:lineRule="auto"/>
              <w:ind w:left="319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755AC">
              <w:rPr>
                <w:rFonts w:ascii="Times New Roman" w:eastAsia="Times New Roman" w:hAnsi="Times New Roman"/>
                <w:b/>
                <w:bCs/>
                <w:lang w:eastAsia="ru-RU"/>
              </w:rPr>
              <w:t>Экскурсия в Выборг «Средне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вековый Выборг и парк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Монрепо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».</w:t>
            </w:r>
          </w:p>
          <w:p w14:paraId="5AF3EBD1" w14:textId="5AAE99F3" w:rsidR="005755AC" w:rsidRPr="005755AC" w:rsidRDefault="005755AC" w:rsidP="005755AC">
            <w:pPr>
              <w:shd w:val="clear" w:color="auto" w:fill="FFFFFF"/>
              <w:spacing w:after="0" w:line="240" w:lineRule="auto"/>
              <w:ind w:left="319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755AC">
              <w:rPr>
                <w:rFonts w:ascii="Times New Roman" w:eastAsia="Times New Roman" w:hAnsi="Times New Roman"/>
                <w:bCs/>
                <w:lang w:eastAsia="ru-RU"/>
              </w:rPr>
              <w:t xml:space="preserve">Выборг – самый «нерусский» город Ленинградской области, редчайший пример архитектуры Средневековой Европы. Посещение Выборгского замка (башня Св. Олафа закрыта на реконструкцию) – единственного в России средневекового замка, заложенного шведским бароном </w:t>
            </w:r>
            <w:proofErr w:type="spellStart"/>
            <w:r w:rsidRPr="005755AC">
              <w:rPr>
                <w:rFonts w:ascii="Times New Roman" w:eastAsia="Times New Roman" w:hAnsi="Times New Roman"/>
                <w:bCs/>
                <w:lang w:eastAsia="ru-RU"/>
              </w:rPr>
              <w:t>Торгильсом</w:t>
            </w:r>
            <w:proofErr w:type="spellEnd"/>
            <w:r w:rsidRPr="005755AC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proofErr w:type="spellStart"/>
            <w:r w:rsidRPr="005755AC">
              <w:rPr>
                <w:rFonts w:ascii="Times New Roman" w:eastAsia="Times New Roman" w:hAnsi="Times New Roman"/>
                <w:bCs/>
                <w:lang w:eastAsia="ru-RU"/>
              </w:rPr>
              <w:t>Кнутсоном</w:t>
            </w:r>
            <w:proofErr w:type="spellEnd"/>
            <w:r w:rsidRPr="005755AC">
              <w:rPr>
                <w:rFonts w:ascii="Times New Roman" w:eastAsia="Times New Roman" w:hAnsi="Times New Roman"/>
                <w:bCs/>
                <w:lang w:eastAsia="ru-RU"/>
              </w:rPr>
              <w:t xml:space="preserve"> в 1293 году, и парка «</w:t>
            </w:r>
            <w:proofErr w:type="spellStart"/>
            <w:r w:rsidRPr="005755AC">
              <w:rPr>
                <w:rFonts w:ascii="Times New Roman" w:eastAsia="Times New Roman" w:hAnsi="Times New Roman"/>
                <w:bCs/>
                <w:lang w:eastAsia="ru-RU"/>
              </w:rPr>
              <w:t>Монрепо</w:t>
            </w:r>
            <w:proofErr w:type="spellEnd"/>
            <w:r w:rsidRPr="005755AC">
              <w:rPr>
                <w:rFonts w:ascii="Times New Roman" w:eastAsia="Times New Roman" w:hAnsi="Times New Roman"/>
                <w:bCs/>
                <w:lang w:eastAsia="ru-RU"/>
              </w:rPr>
              <w:t xml:space="preserve">» - редкой красоты скального пейзажного парка XVIII-XIX веков выделяющегося рядом уникальных, только ему присущих особенностей, среди ожерелья дворцово-парковых ансамблей Санкт-Петербурга и его окрестностей. Осмотр Бастиона </w:t>
            </w:r>
            <w:proofErr w:type="spellStart"/>
            <w:r w:rsidRPr="005755AC">
              <w:rPr>
                <w:rFonts w:ascii="Times New Roman" w:eastAsia="Times New Roman" w:hAnsi="Times New Roman"/>
                <w:bCs/>
                <w:lang w:eastAsia="ru-RU"/>
              </w:rPr>
              <w:t>Панцерлакс</w:t>
            </w:r>
            <w:proofErr w:type="spellEnd"/>
            <w:r w:rsidRPr="005755AC">
              <w:rPr>
                <w:rFonts w:ascii="Times New Roman" w:eastAsia="Times New Roman" w:hAnsi="Times New Roman"/>
                <w:bCs/>
                <w:lang w:eastAsia="ru-RU"/>
              </w:rPr>
              <w:t xml:space="preserve"> и библиотеки </w:t>
            </w:r>
            <w:proofErr w:type="spellStart"/>
            <w:r w:rsidRPr="005755AC">
              <w:rPr>
                <w:rFonts w:ascii="Times New Roman" w:eastAsia="Times New Roman" w:hAnsi="Times New Roman"/>
                <w:bCs/>
                <w:lang w:eastAsia="ru-RU"/>
              </w:rPr>
              <w:t>Алвара</w:t>
            </w:r>
            <w:proofErr w:type="spellEnd"/>
            <w:r w:rsidRPr="005755AC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proofErr w:type="spellStart"/>
            <w:r w:rsidRPr="005755AC">
              <w:rPr>
                <w:rFonts w:ascii="Times New Roman" w:eastAsia="Times New Roman" w:hAnsi="Times New Roman"/>
                <w:bCs/>
                <w:lang w:eastAsia="ru-RU"/>
              </w:rPr>
              <w:t>Аалто</w:t>
            </w:r>
            <w:proofErr w:type="spellEnd"/>
            <w:r w:rsidRPr="005755AC">
              <w:rPr>
                <w:rFonts w:ascii="Times New Roman" w:eastAsia="Times New Roman" w:hAnsi="Times New Roman"/>
                <w:bCs/>
                <w:lang w:eastAsia="ru-RU"/>
              </w:rPr>
              <w:t xml:space="preserve"> (внешний осмотр).</w:t>
            </w:r>
          </w:p>
          <w:p w14:paraId="5C01CE38" w14:textId="714369F3" w:rsidR="005755AC" w:rsidRPr="005755AC" w:rsidRDefault="005755AC" w:rsidP="005755AC">
            <w:pPr>
              <w:shd w:val="clear" w:color="auto" w:fill="FFFFFF"/>
              <w:spacing w:before="160" w:after="0" w:line="240" w:lineRule="auto"/>
              <w:ind w:left="319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755AC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Возвращение в Санкт-Петербург ориентировочно в 2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2:30 к гостинице «Октябрьская».</w:t>
            </w:r>
          </w:p>
          <w:p w14:paraId="5E3258BA" w14:textId="13AE667D" w:rsidR="005755AC" w:rsidRPr="005755AC" w:rsidRDefault="005755AC" w:rsidP="005755A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755AC">
              <w:rPr>
                <w:rFonts w:ascii="Times New Roman" w:eastAsia="Times New Roman" w:hAnsi="Times New Roman"/>
                <w:b/>
                <w:bCs/>
                <w:lang w:eastAsia="ru-RU"/>
              </w:rPr>
              <w:t>Для желающих – автобусная тематическая экскурсия с посещением «Петровс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кой акватории» (за доп. плату):</w:t>
            </w:r>
          </w:p>
          <w:p w14:paraId="4EBFC517" w14:textId="036AA6B2" w:rsidR="005755AC" w:rsidRPr="005755AC" w:rsidRDefault="005755AC" w:rsidP="005755AC">
            <w:pPr>
              <w:shd w:val="clear" w:color="auto" w:fill="FFFFFF"/>
              <w:spacing w:before="160" w:after="0" w:line="240" w:lineRule="auto"/>
              <w:ind w:left="319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755AC">
              <w:rPr>
                <w:rFonts w:ascii="Times New Roman" w:eastAsia="Times New Roman" w:hAnsi="Times New Roman"/>
                <w:b/>
                <w:bCs/>
                <w:lang w:eastAsia="ru-RU"/>
              </w:rPr>
              <w:t>Начало экскурсии в 11:00 от гостиницы «Октяб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рьская» (Лиговский пр., д. 10).</w:t>
            </w:r>
          </w:p>
          <w:p w14:paraId="3EF45CB7" w14:textId="50DC8F76" w:rsidR="005755AC" w:rsidRPr="005755AC" w:rsidRDefault="005755AC" w:rsidP="005755AC">
            <w:pPr>
              <w:shd w:val="clear" w:color="auto" w:fill="FFFFFF"/>
              <w:spacing w:before="160" w:after="0" w:line="240" w:lineRule="auto"/>
              <w:ind w:left="319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755AC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Тематическая экскурсия «Традиции празднования Нового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года и Рождества в Петербурге».</w:t>
            </w:r>
          </w:p>
          <w:p w14:paraId="6E1D377E" w14:textId="20111E66" w:rsidR="005755AC" w:rsidRPr="005755AC" w:rsidRDefault="005755AC" w:rsidP="005755AC">
            <w:pPr>
              <w:shd w:val="clear" w:color="auto" w:fill="FFFFFF"/>
              <w:spacing w:after="0" w:line="240" w:lineRule="auto"/>
              <w:ind w:left="319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755AC">
              <w:rPr>
                <w:rFonts w:ascii="Times New Roman" w:eastAsia="Times New Roman" w:hAnsi="Times New Roman"/>
                <w:bCs/>
                <w:lang w:eastAsia="ru-RU"/>
              </w:rPr>
              <w:t>Праздник Рождества носил не только семейный, домашний характер, но и был светским, придворным и общественным событием, о котором сообщали в газетах наравне с балами и приемами в высшем свете. Время между Рождеством и Новым годом было самым веселым и ярким праздником в году, временем балов и маскарадов, катания на коньках и санных прогулок. Невский проспект и Михайловская площадь, Аничков и Зимний дворцы, набережная Невы у Сената, Марсово поле и Адмиралтейский сад связаны с традициями празднования Рождества и Нового года и обычаями Старого Петербурга.</w:t>
            </w:r>
          </w:p>
          <w:p w14:paraId="3D319D2D" w14:textId="2C9D9538" w:rsidR="005755AC" w:rsidRPr="005755AC" w:rsidRDefault="005755AC" w:rsidP="005755AC">
            <w:pPr>
              <w:shd w:val="clear" w:color="auto" w:fill="FFFFFF"/>
              <w:spacing w:before="160" w:after="0" w:line="240" w:lineRule="auto"/>
              <w:ind w:left="319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755AC">
              <w:rPr>
                <w:rFonts w:ascii="Times New Roman" w:eastAsia="Times New Roman" w:hAnsi="Times New Roman"/>
                <w:b/>
                <w:bCs/>
                <w:lang w:eastAsia="ru-RU"/>
              </w:rPr>
              <w:t>Посещение музея «Исторический театр-макет «Петровская акватор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ия».</w:t>
            </w:r>
          </w:p>
          <w:p w14:paraId="290FC694" w14:textId="49C2C1B8" w:rsidR="005755AC" w:rsidRPr="005755AC" w:rsidRDefault="005755AC" w:rsidP="005755AC">
            <w:pPr>
              <w:shd w:val="clear" w:color="auto" w:fill="FFFFFF"/>
              <w:spacing w:after="0" w:line="240" w:lineRule="auto"/>
              <w:ind w:left="319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755AC">
              <w:rPr>
                <w:rFonts w:ascii="Times New Roman" w:eastAsia="Times New Roman" w:hAnsi="Times New Roman"/>
                <w:bCs/>
                <w:lang w:eastAsia="ru-RU"/>
              </w:rPr>
              <w:t>В музее можно проследить историю возникновения Северной столицы и зарождения российского флота в интерактивной миниатюре. Здесь воссозданы старинные усадьбы, парки, дворцы, некоторые из которых мы уже никогда не увидим.</w:t>
            </w:r>
          </w:p>
          <w:p w14:paraId="42C93766" w14:textId="57CB3E36" w:rsidR="005755AC" w:rsidRPr="005755AC" w:rsidRDefault="005755AC" w:rsidP="005755AC">
            <w:pPr>
              <w:shd w:val="clear" w:color="auto" w:fill="FFFFFF"/>
              <w:spacing w:before="160" w:after="0" w:line="240" w:lineRule="auto"/>
              <w:ind w:left="319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755AC">
              <w:rPr>
                <w:rFonts w:ascii="Times New Roman" w:eastAsia="Times New Roman" w:hAnsi="Times New Roman"/>
                <w:b/>
                <w:bCs/>
                <w:lang w:eastAsia="ru-RU"/>
              </w:rPr>
              <w:t>Окончание программы в центре города (Петровская акв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атория) ориентировочно в 16:00.</w:t>
            </w:r>
          </w:p>
          <w:p w14:paraId="5F22925A" w14:textId="3C5F2670" w:rsidR="00D03623" w:rsidRPr="00284A5A" w:rsidRDefault="005755AC" w:rsidP="005755A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5755AC"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гостинице.</w:t>
            </w:r>
          </w:p>
        </w:tc>
      </w:tr>
      <w:tr w:rsidR="00D03623" w:rsidRPr="0035422F" w14:paraId="168C7844" w14:textId="77777777" w:rsidTr="001809EA">
        <w:trPr>
          <w:trHeight w:val="3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D8D2F" w14:textId="28F3B571" w:rsidR="00D03623" w:rsidRPr="00397C94" w:rsidRDefault="00D03623" w:rsidP="00D03623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5</w:t>
            </w:r>
            <w:r w:rsidRPr="00397C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день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5C238" w14:textId="2B2722F9" w:rsidR="005755AC" w:rsidRPr="005755AC" w:rsidRDefault="005755AC" w:rsidP="005755A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в гостинице.</w:t>
            </w:r>
          </w:p>
          <w:p w14:paraId="603D79D9" w14:textId="57B73989" w:rsidR="005755AC" w:rsidRPr="005755AC" w:rsidRDefault="005755AC" w:rsidP="005755A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755AC">
              <w:rPr>
                <w:rFonts w:ascii="Times New Roman" w:eastAsia="Times New Roman" w:hAnsi="Times New Roman"/>
                <w:b/>
                <w:bCs/>
                <w:lang w:eastAsia="ru-RU"/>
              </w:rPr>
              <w:t>Освобождение номеров. Самостоятельная сдача вещей в камеру хранения гостиницы или вокз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ала.</w:t>
            </w:r>
          </w:p>
          <w:p w14:paraId="7142B2BD" w14:textId="3FEA3BAC" w:rsidR="005755AC" w:rsidRPr="005755AC" w:rsidRDefault="005755AC" w:rsidP="005755A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755AC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11:00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начало экскурсионной программы.</w:t>
            </w:r>
          </w:p>
          <w:p w14:paraId="12475181" w14:textId="546FED76" w:rsidR="005755AC" w:rsidRPr="005755AC" w:rsidRDefault="005755AC" w:rsidP="005755A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proofErr w:type="spellStart"/>
            <w:r w:rsidRPr="005755AC">
              <w:rPr>
                <w:rFonts w:ascii="Times New Roman" w:eastAsia="Times New Roman" w:hAnsi="Times New Roman"/>
                <w:b/>
                <w:bCs/>
                <w:lang w:eastAsia="ru-RU"/>
              </w:rPr>
              <w:t>Автобусно</w:t>
            </w:r>
            <w:proofErr w:type="spellEnd"/>
            <w:r w:rsidRPr="005755AC">
              <w:rPr>
                <w:rFonts w:ascii="Times New Roman" w:eastAsia="Times New Roman" w:hAnsi="Times New Roman"/>
                <w:b/>
                <w:bCs/>
                <w:lang w:eastAsia="ru-RU"/>
              </w:rPr>
              <w:t>-пешеходная экскурсия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«Петербург исполняет желания».</w:t>
            </w:r>
          </w:p>
          <w:p w14:paraId="26BB3C26" w14:textId="1260B575" w:rsidR="005755AC" w:rsidRPr="005755AC" w:rsidRDefault="005755AC" w:rsidP="005755A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755AC">
              <w:rPr>
                <w:rFonts w:ascii="Times New Roman" w:eastAsia="Times New Roman" w:hAnsi="Times New Roman"/>
                <w:bCs/>
                <w:lang w:eastAsia="ru-RU"/>
              </w:rPr>
              <w:t>В новогодние праздники и взрослые люди становятся немного детьми, начинают вновь верить в светлые сказки и самые невозможные чудеса! Под бой курантов все загадывают желания, и, поднимая сверкающий бокал, верят, что все непременно сбудется. В Петербурге всегда можно прикоснуться к магии волшебства. Для этого можно пройти по сказочному петербургскому маршруту и все желания будут исполнены. Мы выйдем на пешеходную Малую Садовую улицу, нарядную, сияющую огнями и наполненную веселым праздничным настроением. Уличные музыканты дают прекрасные концерты, кафе и ресторанчики приветливо приглашают отведать новогодние угощения. В витрине магазина купцов Елисеевых Михаил Шемякин поселил 12 героев из новогодней сказки Щелкунчик. Скромно стоящие на карнизах домов кошка Василиса и кот Елисей помогут исполнить заветные желания, а у памятника «Петербургскому Фотографу» можно узнать интересные истории, и, конечно, сфотографироваться с ним, сохранив этот радостный новогодний день навсегда.</w:t>
            </w:r>
          </w:p>
          <w:p w14:paraId="1922CE81" w14:textId="6D2157C9" w:rsidR="005755AC" w:rsidRPr="005755AC" w:rsidRDefault="005755AC" w:rsidP="005755A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755AC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Окончание программы на Дворцовой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площади ориентировочно в 14:00.</w:t>
            </w:r>
          </w:p>
          <w:p w14:paraId="667E4E3D" w14:textId="6758F32B" w:rsidR="00D03623" w:rsidRPr="005755AC" w:rsidRDefault="005755AC" w:rsidP="005755A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5755AC">
              <w:rPr>
                <w:rFonts w:ascii="Times New Roman" w:eastAsia="Times New Roman" w:hAnsi="Times New Roman"/>
                <w:bCs/>
                <w:i/>
                <w:lang w:eastAsia="ru-RU"/>
              </w:rPr>
              <w:t>Транспорт: автобус на тематическую экскурсию (до Эрмитажа).</w:t>
            </w:r>
          </w:p>
        </w:tc>
      </w:tr>
    </w:tbl>
    <w:p w14:paraId="361CDE51" w14:textId="291792FE" w:rsidR="008A1742" w:rsidRDefault="008A1742" w:rsidP="006F03D9">
      <w:pPr>
        <w:pStyle w:val="af"/>
        <w:tabs>
          <w:tab w:val="left" w:pos="426"/>
        </w:tabs>
        <w:ind w:right="-143"/>
        <w:rPr>
          <w:b/>
          <w:bCs/>
          <w:sz w:val="24"/>
          <w:szCs w:val="28"/>
          <w:lang w:val="ru-RU"/>
        </w:rPr>
      </w:pPr>
      <w:bookmarkStart w:id="0" w:name="_Hlk43730867"/>
    </w:p>
    <w:p w14:paraId="086ED6F8" w14:textId="1F39A084" w:rsidR="005755AC" w:rsidRDefault="005755AC" w:rsidP="006F03D9">
      <w:pPr>
        <w:pStyle w:val="af"/>
        <w:tabs>
          <w:tab w:val="left" w:pos="426"/>
        </w:tabs>
        <w:ind w:right="-143"/>
        <w:rPr>
          <w:b/>
          <w:bCs/>
          <w:sz w:val="24"/>
          <w:szCs w:val="28"/>
          <w:lang w:val="ru-RU"/>
        </w:rPr>
      </w:pPr>
    </w:p>
    <w:p w14:paraId="00CFB92E" w14:textId="3BFFC94A" w:rsidR="005755AC" w:rsidRDefault="005755AC" w:rsidP="006F03D9">
      <w:pPr>
        <w:pStyle w:val="af"/>
        <w:tabs>
          <w:tab w:val="left" w:pos="426"/>
        </w:tabs>
        <w:ind w:right="-143"/>
        <w:rPr>
          <w:b/>
          <w:bCs/>
          <w:sz w:val="24"/>
          <w:szCs w:val="28"/>
          <w:lang w:val="ru-RU"/>
        </w:rPr>
      </w:pPr>
    </w:p>
    <w:p w14:paraId="5EDA02D5" w14:textId="6CABA0B5" w:rsidR="005755AC" w:rsidRDefault="005755AC" w:rsidP="006F03D9">
      <w:pPr>
        <w:pStyle w:val="af"/>
        <w:tabs>
          <w:tab w:val="left" w:pos="426"/>
        </w:tabs>
        <w:ind w:right="-143"/>
        <w:rPr>
          <w:b/>
          <w:bCs/>
          <w:sz w:val="24"/>
          <w:szCs w:val="28"/>
          <w:lang w:val="ru-RU"/>
        </w:rPr>
      </w:pPr>
    </w:p>
    <w:p w14:paraId="0F413F36" w14:textId="77777777" w:rsidR="005755AC" w:rsidRPr="00165AFB" w:rsidRDefault="005755AC" w:rsidP="006F03D9">
      <w:pPr>
        <w:pStyle w:val="af"/>
        <w:tabs>
          <w:tab w:val="left" w:pos="426"/>
        </w:tabs>
        <w:ind w:right="-143"/>
        <w:rPr>
          <w:b/>
          <w:bCs/>
          <w:sz w:val="24"/>
          <w:szCs w:val="28"/>
          <w:lang w:val="ru-RU"/>
        </w:rPr>
      </w:pPr>
    </w:p>
    <w:p w14:paraId="2379776F" w14:textId="5A484B6C" w:rsidR="00636666" w:rsidRDefault="00884D01" w:rsidP="00CE1614">
      <w:pPr>
        <w:pStyle w:val="af"/>
        <w:tabs>
          <w:tab w:val="left" w:pos="426"/>
        </w:tabs>
        <w:ind w:left="-426" w:right="-143"/>
        <w:rPr>
          <w:b/>
          <w:bCs/>
          <w:sz w:val="28"/>
          <w:szCs w:val="28"/>
          <w:lang w:val="ru-RU"/>
        </w:rPr>
      </w:pPr>
      <w:r w:rsidRPr="00165AFB">
        <w:rPr>
          <w:b/>
          <w:bCs/>
          <w:sz w:val="28"/>
          <w:szCs w:val="28"/>
          <w:lang w:val="ru-RU"/>
        </w:rPr>
        <w:lastRenderedPageBreak/>
        <w:t>Стоимость тура на 1 человека в рублях (для граждан РФ)</w:t>
      </w:r>
      <w:bookmarkEnd w:id="0"/>
      <w:r w:rsidR="00007D16" w:rsidRPr="00165AFB">
        <w:rPr>
          <w:b/>
          <w:bCs/>
          <w:sz w:val="28"/>
          <w:szCs w:val="28"/>
          <w:lang w:val="ru-RU"/>
        </w:rPr>
        <w:t>:</w:t>
      </w: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1134"/>
        <w:gridCol w:w="1134"/>
        <w:gridCol w:w="992"/>
        <w:gridCol w:w="1276"/>
        <w:gridCol w:w="1276"/>
        <w:gridCol w:w="1276"/>
      </w:tblGrid>
      <w:tr w:rsidR="007B65B9" w:rsidRPr="00467160" w14:paraId="3ACF08AC" w14:textId="77777777" w:rsidTr="007B65B9"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9EC36C" w14:textId="77777777" w:rsidR="007B65B9" w:rsidRPr="003073EF" w:rsidRDefault="007B65B9" w:rsidP="003531F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bookmarkStart w:id="1" w:name="_Hlk79756166"/>
            <w:bookmarkStart w:id="2" w:name="_Hlk118891467"/>
            <w:r w:rsidRPr="003073EF">
              <w:rPr>
                <w:rFonts w:ascii="Times New Roman" w:hAnsi="Times New Roman"/>
                <w:sz w:val="20"/>
                <w:szCs w:val="20"/>
              </w:rPr>
              <w:t>Категория номера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BCCF8" w14:textId="77777777" w:rsidR="007B65B9" w:rsidRPr="003073EF" w:rsidRDefault="007B65B9" w:rsidP="003531F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3EF">
              <w:rPr>
                <w:rFonts w:ascii="Times New Roman" w:hAnsi="Times New Roman"/>
                <w:sz w:val="20"/>
                <w:szCs w:val="20"/>
              </w:rPr>
              <w:t>Стоимость тура при размещении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30B8D" w14:textId="77777777" w:rsidR="007B65B9" w:rsidRPr="003073EF" w:rsidRDefault="007B65B9" w:rsidP="003531F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3EF">
              <w:rPr>
                <w:rFonts w:ascii="Times New Roman" w:hAnsi="Times New Roman"/>
                <w:sz w:val="20"/>
                <w:szCs w:val="20"/>
              </w:rPr>
              <w:t>Доп. сутки проживания с завтраком</w:t>
            </w:r>
          </w:p>
        </w:tc>
      </w:tr>
      <w:tr w:rsidR="007B65B9" w:rsidRPr="00467160" w14:paraId="7B869310" w14:textId="77777777" w:rsidTr="007B65B9"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C9044" w14:textId="77777777" w:rsidR="007B65B9" w:rsidRPr="003073EF" w:rsidRDefault="007B65B9" w:rsidP="003531F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75C1E" w14:textId="77777777" w:rsidR="007B65B9" w:rsidRPr="003073EF" w:rsidRDefault="007B65B9" w:rsidP="003531F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3EF">
              <w:rPr>
                <w:rFonts w:ascii="Times New Roman" w:hAnsi="Times New Roman"/>
                <w:sz w:val="20"/>
                <w:szCs w:val="20"/>
              </w:rPr>
              <w:t xml:space="preserve">½ </w:t>
            </w:r>
            <w:r w:rsidRPr="003073EF">
              <w:rPr>
                <w:rFonts w:ascii="Times New Roman" w:hAnsi="Times New Roman"/>
                <w:sz w:val="20"/>
                <w:szCs w:val="20"/>
                <w:lang w:val="en-US"/>
              </w:rPr>
              <w:t>DBL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5B575" w14:textId="77777777" w:rsidR="007B65B9" w:rsidRPr="003073EF" w:rsidRDefault="007B65B9" w:rsidP="003531F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3EF">
              <w:rPr>
                <w:rFonts w:ascii="Times New Roman" w:hAnsi="Times New Roman"/>
                <w:sz w:val="20"/>
                <w:szCs w:val="20"/>
              </w:rPr>
              <w:t>доп. место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EF2B7" w14:textId="77777777" w:rsidR="007B65B9" w:rsidRPr="003073EF" w:rsidRDefault="007B65B9" w:rsidP="003531F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3EF">
              <w:rPr>
                <w:rFonts w:ascii="Times New Roman" w:hAnsi="Times New Roman"/>
                <w:sz w:val="20"/>
                <w:szCs w:val="20"/>
                <w:lang w:val="en-US"/>
              </w:rPr>
              <w:t>SGL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22C92" w14:textId="77777777" w:rsidR="007B65B9" w:rsidRPr="003073EF" w:rsidRDefault="007B65B9" w:rsidP="003531F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073EF">
              <w:rPr>
                <w:rFonts w:ascii="Times New Roman" w:hAnsi="Times New Roman"/>
                <w:sz w:val="20"/>
                <w:szCs w:val="20"/>
              </w:rPr>
              <w:t xml:space="preserve">½ </w:t>
            </w:r>
            <w:r w:rsidRPr="003073EF">
              <w:rPr>
                <w:rFonts w:ascii="Times New Roman" w:hAnsi="Times New Roman"/>
                <w:sz w:val="20"/>
                <w:szCs w:val="20"/>
                <w:lang w:val="en-US"/>
              </w:rPr>
              <w:t>DBL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4D1EE" w14:textId="77777777" w:rsidR="007B65B9" w:rsidRPr="003073EF" w:rsidRDefault="007B65B9" w:rsidP="003531F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3EF">
              <w:rPr>
                <w:rFonts w:ascii="Times New Roman" w:hAnsi="Times New Roman"/>
                <w:sz w:val="20"/>
                <w:szCs w:val="20"/>
              </w:rPr>
              <w:t>доп. 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658B9" w14:textId="77777777" w:rsidR="007B65B9" w:rsidRPr="003073EF" w:rsidRDefault="007B65B9" w:rsidP="003531F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073EF">
              <w:rPr>
                <w:rFonts w:ascii="Times New Roman" w:hAnsi="Times New Roman"/>
                <w:sz w:val="20"/>
                <w:szCs w:val="20"/>
                <w:lang w:val="en-US"/>
              </w:rPr>
              <w:t>SGL</w:t>
            </w:r>
          </w:p>
        </w:tc>
      </w:tr>
      <w:tr w:rsidR="007B65B9" w:rsidRPr="00467160" w14:paraId="1D0B237C" w14:textId="77777777" w:rsidTr="007B65B9">
        <w:tc>
          <w:tcPr>
            <w:tcW w:w="99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4BD94" w14:textId="77777777" w:rsidR="007B65B9" w:rsidRPr="003073EF" w:rsidRDefault="007B65B9" w:rsidP="003531F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073EF">
              <w:rPr>
                <w:rFonts w:ascii="Times New Roman" w:hAnsi="Times New Roman"/>
                <w:b/>
                <w:sz w:val="20"/>
                <w:szCs w:val="20"/>
              </w:rPr>
              <w:t>«365 ДНЕЙ» **, ул. Боровая, д. 104Б.</w:t>
            </w:r>
          </w:p>
          <w:p w14:paraId="3AA9BED7" w14:textId="77777777" w:rsidR="007B65B9" w:rsidRPr="003073EF" w:rsidRDefault="007B65B9" w:rsidP="003531F6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3073EF">
              <w:rPr>
                <w:rFonts w:ascii="Times New Roman" w:hAnsi="Times New Roman"/>
                <w:i/>
                <w:sz w:val="20"/>
                <w:szCs w:val="20"/>
              </w:rPr>
              <w:t>* Возможно 4-местное размещение – 2 основных места + 2 доп. места.</w:t>
            </w:r>
          </w:p>
        </w:tc>
      </w:tr>
      <w:bookmarkEnd w:id="1"/>
      <w:tr w:rsidR="005755AC" w:rsidRPr="00467160" w14:paraId="573D407C" w14:textId="77777777" w:rsidTr="007B65B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D1CAB" w14:textId="77777777" w:rsidR="005755AC" w:rsidRPr="003073EF" w:rsidRDefault="005755AC" w:rsidP="005755A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73EF">
              <w:rPr>
                <w:rFonts w:ascii="Times New Roman" w:hAnsi="Times New Roman"/>
                <w:sz w:val="20"/>
                <w:szCs w:val="20"/>
              </w:rPr>
              <w:t>Стандарт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1B70B" w14:textId="75283DD5" w:rsidR="005755AC" w:rsidRPr="005755AC" w:rsidRDefault="005755AC" w:rsidP="005755A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5AC">
              <w:rPr>
                <w:rFonts w:ascii="Times New Roman" w:hAnsi="Times New Roman"/>
                <w:sz w:val="20"/>
                <w:szCs w:val="20"/>
              </w:rPr>
              <w:t>14990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78028E" w14:textId="5A3F4691" w:rsidR="005755AC" w:rsidRPr="005755AC" w:rsidRDefault="005755AC" w:rsidP="005755A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5AC">
              <w:rPr>
                <w:rFonts w:ascii="Times New Roman" w:hAnsi="Times New Roman"/>
                <w:sz w:val="20"/>
                <w:szCs w:val="20"/>
              </w:rPr>
              <w:t>12240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6C817" w14:textId="66C1DF94" w:rsidR="005755AC" w:rsidRPr="005755AC" w:rsidRDefault="005755AC" w:rsidP="005755A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5AC">
              <w:rPr>
                <w:rFonts w:ascii="Times New Roman" w:hAnsi="Times New Roman"/>
                <w:sz w:val="20"/>
                <w:szCs w:val="20"/>
              </w:rPr>
              <w:t>21740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717A3" w14:textId="5CB3F79B" w:rsidR="005755AC" w:rsidRPr="005755AC" w:rsidRDefault="005755AC" w:rsidP="005755A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5AC">
              <w:rPr>
                <w:rFonts w:ascii="Times New Roman" w:hAnsi="Times New Roman"/>
                <w:sz w:val="20"/>
                <w:szCs w:val="20"/>
              </w:rPr>
              <w:t>2150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9296AA" w14:textId="4420BBB5" w:rsidR="005755AC" w:rsidRPr="005755AC" w:rsidRDefault="005755AC" w:rsidP="005755A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5AC">
              <w:rPr>
                <w:rFonts w:ascii="Times New Roman" w:hAnsi="Times New Roman"/>
                <w:sz w:val="20"/>
                <w:szCs w:val="20"/>
              </w:rPr>
              <w:t>1450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AD86B" w14:textId="12F6B130" w:rsidR="005755AC" w:rsidRPr="005755AC" w:rsidRDefault="005755AC" w:rsidP="005755A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5AC">
              <w:rPr>
                <w:rFonts w:ascii="Times New Roman" w:hAnsi="Times New Roman"/>
                <w:sz w:val="20"/>
                <w:szCs w:val="20"/>
              </w:rPr>
              <w:t>3850</w:t>
            </w:r>
          </w:p>
        </w:tc>
      </w:tr>
      <w:tr w:rsidR="005755AC" w:rsidRPr="00467160" w14:paraId="546E33CB" w14:textId="77777777" w:rsidTr="007B65B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FB70D" w14:textId="77777777" w:rsidR="005755AC" w:rsidRPr="003073EF" w:rsidRDefault="005755AC" w:rsidP="005755A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73EF">
              <w:rPr>
                <w:rFonts w:ascii="Times New Roman" w:hAnsi="Times New Roman"/>
                <w:sz w:val="20"/>
                <w:szCs w:val="20"/>
              </w:rPr>
              <w:t>Студия с кухней*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E5E0B" w14:textId="7BA20D04" w:rsidR="005755AC" w:rsidRPr="005755AC" w:rsidRDefault="005755AC" w:rsidP="005755A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5AC">
              <w:rPr>
                <w:rFonts w:ascii="Times New Roman" w:hAnsi="Times New Roman"/>
                <w:sz w:val="20"/>
                <w:szCs w:val="20"/>
              </w:rPr>
              <w:t>15990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A8A30" w14:textId="77777777" w:rsidR="005755AC" w:rsidRPr="005755AC" w:rsidRDefault="005755AC" w:rsidP="005755A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42423" w14:textId="5DC6FB96" w:rsidR="005755AC" w:rsidRPr="005755AC" w:rsidRDefault="005755AC" w:rsidP="005755A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5AC">
              <w:rPr>
                <w:rFonts w:ascii="Times New Roman" w:hAnsi="Times New Roman"/>
                <w:sz w:val="20"/>
                <w:szCs w:val="20"/>
              </w:rPr>
              <w:t>23740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B1E3F" w14:textId="042A7775" w:rsidR="005755AC" w:rsidRPr="005755AC" w:rsidRDefault="005755AC" w:rsidP="005755A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5AC">
              <w:rPr>
                <w:rFonts w:ascii="Times New Roman" w:hAnsi="Times New Roman"/>
                <w:sz w:val="20"/>
                <w:szCs w:val="20"/>
              </w:rPr>
              <w:t>2400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40DF5" w14:textId="77777777" w:rsidR="005755AC" w:rsidRPr="005755AC" w:rsidRDefault="005755AC" w:rsidP="005755A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85D40" w14:textId="5BBD5A5C" w:rsidR="005755AC" w:rsidRPr="005755AC" w:rsidRDefault="005755AC" w:rsidP="005755A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5AC">
              <w:rPr>
                <w:rFonts w:ascii="Times New Roman" w:hAnsi="Times New Roman"/>
                <w:sz w:val="20"/>
                <w:szCs w:val="20"/>
              </w:rPr>
              <w:t>4350</w:t>
            </w:r>
          </w:p>
        </w:tc>
      </w:tr>
      <w:tr w:rsidR="007B65B9" w:rsidRPr="00467160" w14:paraId="1C51651F" w14:textId="77777777" w:rsidTr="007B65B9">
        <w:tc>
          <w:tcPr>
            <w:tcW w:w="99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5E0E5" w14:textId="77777777" w:rsidR="007B65B9" w:rsidRPr="005755AC" w:rsidRDefault="007B65B9" w:rsidP="003531F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755AC">
              <w:rPr>
                <w:rFonts w:ascii="Times New Roman" w:hAnsi="Times New Roman"/>
                <w:b/>
                <w:sz w:val="20"/>
                <w:szCs w:val="20"/>
              </w:rPr>
              <w:t>«КИЕВСКАЯ» ***, ул. Курская, д. 40 / ул. Днепропетровская, д. 49.</w:t>
            </w:r>
          </w:p>
        </w:tc>
      </w:tr>
      <w:tr w:rsidR="005755AC" w:rsidRPr="00467160" w14:paraId="793201A8" w14:textId="77777777" w:rsidTr="00006CF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10504" w14:textId="77777777" w:rsidR="005755AC" w:rsidRPr="003073EF" w:rsidRDefault="005755AC" w:rsidP="005755A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73EF">
              <w:rPr>
                <w:rFonts w:ascii="Times New Roman" w:hAnsi="Times New Roman"/>
                <w:sz w:val="20"/>
                <w:szCs w:val="20"/>
              </w:rPr>
              <w:t>2-местный номер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517B" w14:textId="0C2D4333" w:rsidR="005755AC" w:rsidRPr="005755AC" w:rsidRDefault="005755AC" w:rsidP="005755A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5AC">
              <w:rPr>
                <w:rFonts w:ascii="Times New Roman" w:hAnsi="Times New Roman"/>
                <w:sz w:val="20"/>
                <w:szCs w:val="20"/>
              </w:rPr>
              <w:t>16740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36B5FD" w14:textId="77777777" w:rsidR="005755AC" w:rsidRPr="005755AC" w:rsidRDefault="005755AC" w:rsidP="005755A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5AC">
              <w:rPr>
                <w:rFonts w:ascii="Times New Roman" w:hAnsi="Times New Roman"/>
                <w:sz w:val="20"/>
                <w:szCs w:val="20"/>
              </w:rPr>
              <w:t>-</w:t>
            </w:r>
          </w:p>
          <w:p w14:paraId="0B24AC3C" w14:textId="64F04E6D" w:rsidR="005755AC" w:rsidRPr="005755AC" w:rsidRDefault="005755AC" w:rsidP="005755A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5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3764" w14:textId="4799752F" w:rsidR="005755AC" w:rsidRPr="005755AC" w:rsidRDefault="005755AC" w:rsidP="005755A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5AC">
              <w:rPr>
                <w:rFonts w:ascii="Times New Roman" w:hAnsi="Times New Roman"/>
                <w:sz w:val="20"/>
                <w:szCs w:val="20"/>
              </w:rPr>
              <w:t>16490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9B6A4" w14:textId="326A7BD4" w:rsidR="005755AC" w:rsidRPr="005755AC" w:rsidRDefault="005755AC" w:rsidP="005755A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5AC">
              <w:rPr>
                <w:rFonts w:ascii="Times New Roman" w:hAnsi="Times New Roman"/>
                <w:sz w:val="20"/>
                <w:szCs w:val="20"/>
              </w:rPr>
              <w:t>2500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309E14" w14:textId="0FD94C66" w:rsidR="005755AC" w:rsidRPr="005755AC" w:rsidRDefault="005755AC" w:rsidP="005755A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5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D1957" w14:textId="30D0AF88" w:rsidR="005755AC" w:rsidRPr="005755AC" w:rsidRDefault="005755AC" w:rsidP="005755A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5AC">
              <w:rPr>
                <w:rFonts w:ascii="Times New Roman" w:hAnsi="Times New Roman"/>
                <w:sz w:val="20"/>
                <w:szCs w:val="20"/>
              </w:rPr>
              <w:t>3850</w:t>
            </w:r>
          </w:p>
        </w:tc>
      </w:tr>
      <w:tr w:rsidR="005755AC" w:rsidRPr="00467160" w14:paraId="30BDAD9C" w14:textId="77777777" w:rsidTr="00006CF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8F2F" w14:textId="77777777" w:rsidR="005755AC" w:rsidRPr="003073EF" w:rsidRDefault="005755AC" w:rsidP="005755A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73EF">
              <w:rPr>
                <w:rFonts w:ascii="Times New Roman" w:hAnsi="Times New Roman"/>
                <w:sz w:val="20"/>
                <w:szCs w:val="20"/>
              </w:rPr>
              <w:t>3-местный номер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FA901" w14:textId="5B953172" w:rsidR="005755AC" w:rsidRPr="005755AC" w:rsidRDefault="005755AC" w:rsidP="005755A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5AC">
              <w:rPr>
                <w:rFonts w:ascii="Times New Roman" w:hAnsi="Times New Roman"/>
                <w:sz w:val="20"/>
                <w:szCs w:val="20"/>
              </w:rPr>
              <w:t>21990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38EA3" w14:textId="77777777" w:rsidR="005755AC" w:rsidRPr="005755AC" w:rsidRDefault="005755AC" w:rsidP="005755A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3E60C" w14:textId="2684BBE6" w:rsidR="005755AC" w:rsidRPr="005755AC" w:rsidRDefault="005755AC" w:rsidP="005755A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5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D2450" w14:textId="3F0BDD3B" w:rsidR="005755AC" w:rsidRPr="005755AC" w:rsidRDefault="005755AC" w:rsidP="005755A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5AC">
              <w:rPr>
                <w:rFonts w:ascii="Times New Roman" w:hAnsi="Times New Roman"/>
                <w:sz w:val="20"/>
                <w:szCs w:val="20"/>
              </w:rPr>
              <w:t>2450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6F59E" w14:textId="77777777" w:rsidR="005755AC" w:rsidRPr="005755AC" w:rsidRDefault="005755AC" w:rsidP="005755A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97F18" w14:textId="4F56657F" w:rsidR="005755AC" w:rsidRPr="005755AC" w:rsidRDefault="005755AC" w:rsidP="005755A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5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073EF" w:rsidRPr="00467160" w14:paraId="7A8E562E" w14:textId="77777777" w:rsidTr="007451BF">
        <w:tc>
          <w:tcPr>
            <w:tcW w:w="99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1F64B" w14:textId="6045B12C" w:rsidR="003073EF" w:rsidRPr="005755AC" w:rsidRDefault="003073EF" w:rsidP="007B65B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755AC">
              <w:rPr>
                <w:rFonts w:ascii="Times New Roman" w:hAnsi="Times New Roman"/>
                <w:b/>
                <w:sz w:val="20"/>
                <w:szCs w:val="20"/>
              </w:rPr>
              <w:t>«ТРИО» ***, ул. Звенигородская, д. 12.</w:t>
            </w:r>
          </w:p>
          <w:p w14:paraId="305651D6" w14:textId="3E613DD8" w:rsidR="003073EF" w:rsidRPr="005755AC" w:rsidRDefault="003073EF" w:rsidP="007B65B9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5755AC">
              <w:rPr>
                <w:rFonts w:ascii="Times New Roman" w:hAnsi="Times New Roman"/>
                <w:b/>
                <w:i/>
                <w:sz w:val="20"/>
                <w:szCs w:val="20"/>
              </w:rPr>
              <w:t>Без завтрака!</w:t>
            </w:r>
          </w:p>
        </w:tc>
      </w:tr>
      <w:tr w:rsidR="005755AC" w:rsidRPr="00467160" w14:paraId="371F019F" w14:textId="77777777" w:rsidTr="001218EE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5D8FE" w14:textId="1242B367" w:rsidR="005755AC" w:rsidRPr="003073EF" w:rsidRDefault="005755AC" w:rsidP="005755A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73EF">
              <w:rPr>
                <w:rFonts w:ascii="Times New Roman" w:hAnsi="Times New Roman"/>
                <w:sz w:val="20"/>
                <w:szCs w:val="20"/>
              </w:rPr>
              <w:t>Стандарт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26C14" w14:textId="0E5D8E6D" w:rsidR="005755AC" w:rsidRPr="005755AC" w:rsidRDefault="005755AC" w:rsidP="005755A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5AC">
              <w:rPr>
                <w:rFonts w:ascii="Times New Roman" w:hAnsi="Times New Roman"/>
                <w:sz w:val="20"/>
                <w:szCs w:val="20"/>
              </w:rPr>
              <w:t>19120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791302" w14:textId="0E259A1F" w:rsidR="005755AC" w:rsidRPr="005755AC" w:rsidRDefault="005755AC" w:rsidP="005755A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5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B021B" w14:textId="4A16CB4D" w:rsidR="005755AC" w:rsidRPr="005755AC" w:rsidRDefault="005755AC" w:rsidP="005755A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5AC">
              <w:rPr>
                <w:rFonts w:ascii="Times New Roman" w:hAnsi="Times New Roman"/>
                <w:sz w:val="20"/>
                <w:szCs w:val="20"/>
              </w:rPr>
              <w:t>27870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C7923" w14:textId="0994D3AC" w:rsidR="005755AC" w:rsidRPr="005755AC" w:rsidRDefault="005755AC" w:rsidP="005755A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5AC">
              <w:rPr>
                <w:rFonts w:ascii="Times New Roman" w:hAnsi="Times New Roman"/>
                <w:sz w:val="20"/>
                <w:szCs w:val="20"/>
              </w:rPr>
              <w:t>3000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EFF773" w14:textId="0354916D" w:rsidR="005755AC" w:rsidRPr="005755AC" w:rsidRDefault="005755AC" w:rsidP="005755A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5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4D868" w14:textId="01A0CED8" w:rsidR="005755AC" w:rsidRPr="005755AC" w:rsidRDefault="005755AC" w:rsidP="005755A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5AC">
              <w:rPr>
                <w:rFonts w:ascii="Times New Roman" w:hAnsi="Times New Roman"/>
                <w:sz w:val="20"/>
                <w:szCs w:val="20"/>
              </w:rPr>
              <w:t>5200</w:t>
            </w:r>
          </w:p>
        </w:tc>
      </w:tr>
      <w:tr w:rsidR="005755AC" w:rsidRPr="00467160" w14:paraId="797F5A57" w14:textId="77777777" w:rsidTr="001218EE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31684" w14:textId="34F6CE3A" w:rsidR="005755AC" w:rsidRPr="003073EF" w:rsidRDefault="005755AC" w:rsidP="005755A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73EF">
              <w:rPr>
                <w:rFonts w:ascii="Times New Roman" w:hAnsi="Times New Roman"/>
                <w:sz w:val="20"/>
                <w:szCs w:val="20"/>
              </w:rPr>
              <w:t>Студия с кухней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3ABEF" w14:textId="5DA4729E" w:rsidR="005755AC" w:rsidRPr="005755AC" w:rsidRDefault="005755AC" w:rsidP="005755A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5AC">
              <w:rPr>
                <w:rFonts w:ascii="Times New Roman" w:hAnsi="Times New Roman"/>
                <w:sz w:val="20"/>
                <w:szCs w:val="20"/>
              </w:rPr>
              <w:t>19370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7AB78" w14:textId="77777777" w:rsidR="005755AC" w:rsidRPr="005755AC" w:rsidRDefault="005755AC" w:rsidP="005755A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9E48D" w14:textId="639EE569" w:rsidR="005755AC" w:rsidRPr="005755AC" w:rsidRDefault="005755AC" w:rsidP="005755A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5AC">
              <w:rPr>
                <w:rFonts w:ascii="Times New Roman" w:hAnsi="Times New Roman"/>
                <w:sz w:val="20"/>
                <w:szCs w:val="20"/>
              </w:rPr>
              <w:t>28370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1CA6C" w14:textId="165CEE03" w:rsidR="005755AC" w:rsidRPr="005755AC" w:rsidRDefault="005755AC" w:rsidP="005755A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5AC">
              <w:rPr>
                <w:rFonts w:ascii="Times New Roman" w:hAnsi="Times New Roman"/>
                <w:sz w:val="20"/>
                <w:szCs w:val="20"/>
              </w:rPr>
              <w:t>3100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F3281" w14:textId="77777777" w:rsidR="005755AC" w:rsidRPr="005755AC" w:rsidRDefault="005755AC" w:rsidP="005755A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14B36" w14:textId="215C5FC7" w:rsidR="005755AC" w:rsidRPr="005755AC" w:rsidRDefault="005755AC" w:rsidP="005755A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5AC">
              <w:rPr>
                <w:rFonts w:ascii="Times New Roman" w:hAnsi="Times New Roman"/>
                <w:sz w:val="20"/>
                <w:szCs w:val="20"/>
              </w:rPr>
              <w:t>5350</w:t>
            </w:r>
          </w:p>
        </w:tc>
      </w:tr>
      <w:tr w:rsidR="002E2152" w:rsidRPr="00467160" w14:paraId="57BBBAD3" w14:textId="77777777" w:rsidTr="002962BB">
        <w:tc>
          <w:tcPr>
            <w:tcW w:w="99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41739" w14:textId="364AE42C" w:rsidR="002E2152" w:rsidRPr="005755AC" w:rsidRDefault="002E2152" w:rsidP="002E215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5AC">
              <w:rPr>
                <w:rFonts w:ascii="Times New Roman" w:hAnsi="Times New Roman"/>
                <w:b/>
                <w:sz w:val="20"/>
                <w:szCs w:val="20"/>
              </w:rPr>
              <w:t xml:space="preserve">«БРИСТОЛЬ» ***, ул. </w:t>
            </w:r>
            <w:proofErr w:type="spellStart"/>
            <w:r w:rsidRPr="005755AC">
              <w:rPr>
                <w:rFonts w:ascii="Times New Roman" w:hAnsi="Times New Roman"/>
                <w:b/>
                <w:sz w:val="20"/>
                <w:szCs w:val="20"/>
              </w:rPr>
              <w:t>Расстанная</w:t>
            </w:r>
            <w:proofErr w:type="spellEnd"/>
            <w:r w:rsidRPr="005755AC">
              <w:rPr>
                <w:rFonts w:ascii="Times New Roman" w:hAnsi="Times New Roman"/>
                <w:b/>
                <w:sz w:val="20"/>
                <w:szCs w:val="20"/>
              </w:rPr>
              <w:t>, д. 2, корп. 1.</w:t>
            </w:r>
          </w:p>
        </w:tc>
      </w:tr>
      <w:tr w:rsidR="005755AC" w:rsidRPr="00467160" w14:paraId="0EE1C056" w14:textId="77777777" w:rsidTr="001218EE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09128" w14:textId="53D462B6" w:rsidR="005755AC" w:rsidRPr="003073EF" w:rsidRDefault="005755AC" w:rsidP="005755A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07293">
              <w:rPr>
                <w:rFonts w:ascii="Times New Roman" w:hAnsi="Times New Roman"/>
                <w:sz w:val="20"/>
                <w:szCs w:val="20"/>
              </w:rPr>
              <w:t>Стандарт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D9BB3" w14:textId="77B2B721" w:rsidR="005755AC" w:rsidRPr="005755AC" w:rsidRDefault="005755AC" w:rsidP="005755A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5AC">
              <w:rPr>
                <w:rFonts w:ascii="Times New Roman" w:hAnsi="Times New Roman"/>
                <w:sz w:val="20"/>
                <w:szCs w:val="20"/>
              </w:rPr>
              <w:t>23920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AF8A5" w14:textId="0C03AFD1" w:rsidR="005755AC" w:rsidRPr="005755AC" w:rsidRDefault="005755AC" w:rsidP="005755A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5AC">
              <w:rPr>
                <w:rFonts w:ascii="Times New Roman" w:hAnsi="Times New Roman"/>
                <w:sz w:val="20"/>
                <w:szCs w:val="20"/>
              </w:rPr>
              <w:t>15550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1AAE1" w14:textId="3999687B" w:rsidR="005755AC" w:rsidRPr="005755AC" w:rsidRDefault="005755AC" w:rsidP="005755A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5AC">
              <w:rPr>
                <w:rFonts w:ascii="Times New Roman" w:hAnsi="Times New Roman"/>
                <w:sz w:val="20"/>
                <w:szCs w:val="20"/>
              </w:rPr>
              <w:t>36290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56AE2" w14:textId="2C18657C" w:rsidR="005755AC" w:rsidRPr="005755AC" w:rsidRDefault="005755AC" w:rsidP="005755A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5AC">
              <w:rPr>
                <w:rFonts w:ascii="Times New Roman" w:hAnsi="Times New Roman"/>
                <w:sz w:val="20"/>
                <w:szCs w:val="20"/>
              </w:rPr>
              <w:t>4050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21E5F" w14:textId="1A19967F" w:rsidR="005755AC" w:rsidRPr="005755AC" w:rsidRDefault="005755AC" w:rsidP="005755A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5AC">
              <w:rPr>
                <w:rFonts w:ascii="Times New Roman" w:hAnsi="Times New Roman"/>
                <w:sz w:val="20"/>
                <w:szCs w:val="20"/>
              </w:rPr>
              <w:t>1950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3D3D0" w14:textId="79671501" w:rsidR="005755AC" w:rsidRPr="005755AC" w:rsidRDefault="005755AC" w:rsidP="005755A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5AC">
              <w:rPr>
                <w:rFonts w:ascii="Times New Roman" w:hAnsi="Times New Roman"/>
                <w:sz w:val="20"/>
                <w:szCs w:val="20"/>
              </w:rPr>
              <w:t>7150</w:t>
            </w:r>
          </w:p>
        </w:tc>
      </w:tr>
      <w:tr w:rsidR="002E2152" w:rsidRPr="00467160" w14:paraId="635BBEA2" w14:textId="77777777" w:rsidTr="007B65B9">
        <w:tc>
          <w:tcPr>
            <w:tcW w:w="99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A171B" w14:textId="77777777" w:rsidR="002E2152" w:rsidRPr="005755AC" w:rsidRDefault="002E2152" w:rsidP="002E2152">
            <w:pPr>
              <w:spacing w:after="0"/>
              <w:jc w:val="center"/>
              <w:rPr>
                <w:rStyle w:val="a7"/>
                <w:rFonts w:ascii="Times New Roman" w:hAnsi="Times New Roman"/>
                <w:b/>
                <w:bCs/>
                <w:sz w:val="20"/>
                <w:szCs w:val="20"/>
              </w:rPr>
            </w:pPr>
            <w:r w:rsidRPr="005755AC">
              <w:rPr>
                <w:rFonts w:ascii="Times New Roman" w:hAnsi="Times New Roman"/>
                <w:b/>
                <w:sz w:val="20"/>
                <w:szCs w:val="20"/>
              </w:rPr>
              <w:t>«РУСЬ» ****</w:t>
            </w:r>
            <w:r w:rsidRPr="005755AC">
              <w:rPr>
                <w:rFonts w:ascii="Times New Roman" w:hAnsi="Times New Roman"/>
                <w:b/>
                <w:bCs/>
                <w:sz w:val="20"/>
                <w:szCs w:val="20"/>
              </w:rPr>
              <w:t>, ул. Артиллерийская, д. 1.</w:t>
            </w:r>
          </w:p>
          <w:p w14:paraId="3915540E" w14:textId="77777777" w:rsidR="002E2152" w:rsidRPr="005755AC" w:rsidRDefault="002E2152" w:rsidP="002E2152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color w:val="0000FF"/>
                <w:sz w:val="20"/>
                <w:szCs w:val="20"/>
                <w:u w:val="single"/>
              </w:rPr>
            </w:pPr>
            <w:r w:rsidRPr="005755AC">
              <w:rPr>
                <w:rFonts w:ascii="Times New Roman" w:hAnsi="Times New Roman"/>
                <w:i/>
                <w:sz w:val="20"/>
                <w:szCs w:val="20"/>
              </w:rPr>
              <w:t>* 3 основных места и 4-ый на доп. месте.</w:t>
            </w:r>
          </w:p>
          <w:p w14:paraId="024670A3" w14:textId="77777777" w:rsidR="002E2152" w:rsidRPr="005755AC" w:rsidRDefault="002E2152" w:rsidP="002E2152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  <w:u w:val="single"/>
              </w:rPr>
            </w:pPr>
            <w:r w:rsidRPr="005755AC">
              <w:rPr>
                <w:rFonts w:ascii="Times New Roman" w:hAnsi="Times New Roman"/>
                <w:i/>
                <w:sz w:val="20"/>
                <w:szCs w:val="20"/>
              </w:rPr>
              <w:t>** Возможно 4-местное размещение – 2 доп. места.</w:t>
            </w:r>
          </w:p>
        </w:tc>
      </w:tr>
      <w:tr w:rsidR="005755AC" w:rsidRPr="00467160" w14:paraId="171724A0" w14:textId="77777777" w:rsidTr="00DB5A0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D2724" w14:textId="77777777" w:rsidR="005755AC" w:rsidRPr="003073EF" w:rsidRDefault="005755AC" w:rsidP="005755AC">
            <w:pPr>
              <w:spacing w:after="0"/>
              <w:ind w:right="-115"/>
              <w:rPr>
                <w:rFonts w:ascii="Times New Roman" w:hAnsi="Times New Roman"/>
                <w:sz w:val="20"/>
                <w:szCs w:val="20"/>
              </w:rPr>
            </w:pPr>
            <w:bookmarkStart w:id="3" w:name="_Hlk79752031"/>
            <w:bookmarkStart w:id="4" w:name="_Hlk79749197"/>
            <w:r w:rsidRPr="003073EF">
              <w:rPr>
                <w:rFonts w:ascii="Times New Roman" w:hAnsi="Times New Roman"/>
                <w:sz w:val="20"/>
                <w:szCs w:val="20"/>
              </w:rPr>
              <w:t xml:space="preserve">Классик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C37C32" w14:textId="6DC7DEB9" w:rsidR="005755AC" w:rsidRPr="005755AC" w:rsidRDefault="005755AC" w:rsidP="005755A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5AC">
              <w:rPr>
                <w:rFonts w:ascii="Times New Roman" w:hAnsi="Times New Roman"/>
                <w:sz w:val="20"/>
                <w:szCs w:val="20"/>
              </w:rPr>
              <w:t>20620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808E7D" w14:textId="64B5CD8C" w:rsidR="005755AC" w:rsidRPr="005755AC" w:rsidRDefault="005755AC" w:rsidP="005755A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5AC">
              <w:rPr>
                <w:rFonts w:ascii="Times New Roman" w:hAnsi="Times New Roman"/>
                <w:sz w:val="20"/>
                <w:szCs w:val="20"/>
              </w:rPr>
              <w:t>16620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722DC" w14:textId="3A87B79F" w:rsidR="005755AC" w:rsidRPr="005755AC" w:rsidRDefault="005755AC" w:rsidP="005755A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5AC">
              <w:rPr>
                <w:rFonts w:ascii="Times New Roman" w:hAnsi="Times New Roman"/>
                <w:sz w:val="20"/>
                <w:szCs w:val="20"/>
              </w:rPr>
              <w:t>24120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11668" w14:textId="187551A1" w:rsidR="005755AC" w:rsidRPr="005755AC" w:rsidRDefault="005755AC" w:rsidP="005755A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5AC">
              <w:rPr>
                <w:rFonts w:ascii="Times New Roman" w:hAnsi="Times New Roman"/>
                <w:sz w:val="20"/>
                <w:szCs w:val="20"/>
              </w:rPr>
              <w:t>3350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356E5E" w14:textId="30A2A053" w:rsidR="005755AC" w:rsidRPr="005755AC" w:rsidRDefault="005755AC" w:rsidP="005755A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5AC">
              <w:rPr>
                <w:rFonts w:ascii="Times New Roman" w:hAnsi="Times New Roman"/>
                <w:sz w:val="20"/>
                <w:szCs w:val="20"/>
              </w:rPr>
              <w:t>2350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7FD24" w14:textId="51088979" w:rsidR="005755AC" w:rsidRPr="005755AC" w:rsidRDefault="005755AC" w:rsidP="005755A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5AC">
              <w:rPr>
                <w:rFonts w:ascii="Times New Roman" w:hAnsi="Times New Roman"/>
                <w:sz w:val="20"/>
                <w:szCs w:val="20"/>
              </w:rPr>
              <w:t>4200</w:t>
            </w:r>
          </w:p>
        </w:tc>
      </w:tr>
      <w:tr w:rsidR="005755AC" w:rsidRPr="00467160" w14:paraId="720BC263" w14:textId="77777777" w:rsidTr="00DB5A0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4B9BB" w14:textId="77777777" w:rsidR="005755AC" w:rsidRPr="003073EF" w:rsidRDefault="005755AC" w:rsidP="005755AC">
            <w:pPr>
              <w:spacing w:after="0"/>
              <w:ind w:right="-115"/>
              <w:rPr>
                <w:rFonts w:ascii="Times New Roman" w:hAnsi="Times New Roman"/>
                <w:sz w:val="20"/>
                <w:szCs w:val="20"/>
              </w:rPr>
            </w:pPr>
            <w:r w:rsidRPr="003073EF">
              <w:rPr>
                <w:rFonts w:ascii="Times New Roman" w:hAnsi="Times New Roman"/>
                <w:sz w:val="20"/>
                <w:szCs w:val="20"/>
              </w:rPr>
              <w:t>Семейный 2-комн. 3-местный*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B63031" w14:textId="3661176C" w:rsidR="005755AC" w:rsidRPr="005755AC" w:rsidRDefault="005755AC" w:rsidP="005755A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5AC">
              <w:rPr>
                <w:rFonts w:ascii="Times New Roman" w:hAnsi="Times New Roman"/>
                <w:sz w:val="20"/>
                <w:szCs w:val="20"/>
              </w:rPr>
              <w:t>19620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63D258" w14:textId="77777777" w:rsidR="005755AC" w:rsidRPr="005755AC" w:rsidRDefault="005755AC" w:rsidP="005755A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94E44" w14:textId="4DF9D522" w:rsidR="005755AC" w:rsidRPr="005755AC" w:rsidRDefault="005755AC" w:rsidP="005755A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5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C4772" w14:textId="31C5E6C6" w:rsidR="005755AC" w:rsidRPr="005755AC" w:rsidRDefault="005755AC" w:rsidP="005755A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5AC">
              <w:rPr>
                <w:rFonts w:ascii="Times New Roman" w:hAnsi="Times New Roman"/>
                <w:sz w:val="20"/>
                <w:szCs w:val="20"/>
              </w:rPr>
              <w:t>3100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9D917F" w14:textId="77777777" w:rsidR="005755AC" w:rsidRPr="005755AC" w:rsidRDefault="005755AC" w:rsidP="005755A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367A4" w14:textId="1225A2C5" w:rsidR="005755AC" w:rsidRPr="005755AC" w:rsidRDefault="005755AC" w:rsidP="005755A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5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755AC" w:rsidRPr="00467160" w14:paraId="60E78F5B" w14:textId="77777777" w:rsidTr="00DB5A0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D3891" w14:textId="77777777" w:rsidR="005755AC" w:rsidRPr="003073EF" w:rsidRDefault="005755AC" w:rsidP="005755AC">
            <w:pPr>
              <w:spacing w:after="0"/>
              <w:ind w:right="-11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073EF">
              <w:rPr>
                <w:rFonts w:ascii="Times New Roman" w:hAnsi="Times New Roman"/>
                <w:sz w:val="20"/>
                <w:szCs w:val="20"/>
              </w:rPr>
              <w:t>Джуниор</w:t>
            </w:r>
            <w:proofErr w:type="spellEnd"/>
            <w:r w:rsidRPr="003073EF">
              <w:rPr>
                <w:rFonts w:ascii="Times New Roman" w:hAnsi="Times New Roman"/>
                <w:sz w:val="20"/>
                <w:szCs w:val="20"/>
              </w:rPr>
              <w:t xml:space="preserve"> сюит**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DFDC09" w14:textId="228E8F5A" w:rsidR="005755AC" w:rsidRPr="005755AC" w:rsidRDefault="005755AC" w:rsidP="005755A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5AC">
              <w:rPr>
                <w:rFonts w:ascii="Times New Roman" w:hAnsi="Times New Roman"/>
                <w:sz w:val="20"/>
                <w:szCs w:val="20"/>
              </w:rPr>
              <w:t>23120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08F213" w14:textId="77777777" w:rsidR="005755AC" w:rsidRPr="005755AC" w:rsidRDefault="005755AC" w:rsidP="005755A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BB492" w14:textId="6E14C8A8" w:rsidR="005755AC" w:rsidRPr="005755AC" w:rsidRDefault="005755AC" w:rsidP="005755A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5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B0DA5" w14:textId="1D95F369" w:rsidR="005755AC" w:rsidRPr="005755AC" w:rsidRDefault="005755AC" w:rsidP="005755A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5AC">
              <w:rPr>
                <w:rFonts w:ascii="Times New Roman" w:hAnsi="Times New Roman"/>
                <w:sz w:val="20"/>
                <w:szCs w:val="20"/>
              </w:rPr>
              <w:t>3950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974D28" w14:textId="77777777" w:rsidR="005755AC" w:rsidRPr="005755AC" w:rsidRDefault="005755AC" w:rsidP="005755A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7C5AE" w14:textId="77777777" w:rsidR="005755AC" w:rsidRPr="005755AC" w:rsidRDefault="005755AC" w:rsidP="005755A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2152" w:rsidRPr="00467160" w14:paraId="21E86A91" w14:textId="77777777" w:rsidTr="007B65B9">
        <w:tc>
          <w:tcPr>
            <w:tcW w:w="99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38CAC" w14:textId="77777777" w:rsidR="002E2152" w:rsidRPr="005755AC" w:rsidRDefault="002E2152" w:rsidP="002E215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5" w:name="_Hlk157783582"/>
            <w:bookmarkStart w:id="6" w:name="_Hlk79750832"/>
            <w:bookmarkStart w:id="7" w:name="_Hlk79747803"/>
            <w:bookmarkStart w:id="8" w:name="_Hlk48839565"/>
            <w:bookmarkEnd w:id="3"/>
            <w:bookmarkEnd w:id="4"/>
            <w:r w:rsidRPr="005755AC">
              <w:rPr>
                <w:rFonts w:ascii="Times New Roman" w:hAnsi="Times New Roman"/>
                <w:b/>
                <w:sz w:val="20"/>
                <w:szCs w:val="20"/>
              </w:rPr>
              <w:t>«МОСКВА» ****</w:t>
            </w:r>
            <w:r w:rsidRPr="005755AC">
              <w:rPr>
                <w:rFonts w:ascii="Times New Roman" w:hAnsi="Times New Roman"/>
                <w:b/>
                <w:bCs/>
                <w:sz w:val="20"/>
                <w:szCs w:val="20"/>
              </w:rPr>
              <w:t>, площадь Александра Невского, д. 2.</w:t>
            </w:r>
          </w:p>
        </w:tc>
      </w:tr>
      <w:tr w:rsidR="005755AC" w:rsidRPr="00467160" w14:paraId="2899DEF2" w14:textId="77777777" w:rsidTr="00B668C6">
        <w:trPr>
          <w:trHeight w:val="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D0C79" w14:textId="77777777" w:rsidR="005755AC" w:rsidRPr="003073EF" w:rsidRDefault="005755AC" w:rsidP="005755A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bookmarkStart w:id="9" w:name="_Hlk79752320"/>
            <w:bookmarkStart w:id="10" w:name="_Hlk79749565"/>
            <w:bookmarkEnd w:id="5"/>
            <w:bookmarkEnd w:id="6"/>
            <w:bookmarkEnd w:id="7"/>
            <w:bookmarkEnd w:id="8"/>
            <w:r w:rsidRPr="003073EF">
              <w:rPr>
                <w:rFonts w:ascii="Times New Roman" w:hAnsi="Times New Roman"/>
                <w:sz w:val="20"/>
                <w:szCs w:val="20"/>
              </w:rPr>
              <w:t>Стандарт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468F4" w14:textId="3C5F6434" w:rsidR="005755AC" w:rsidRPr="005755AC" w:rsidRDefault="005755AC" w:rsidP="005755A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5AC">
              <w:rPr>
                <w:rFonts w:ascii="Times New Roman" w:hAnsi="Times New Roman"/>
                <w:sz w:val="20"/>
                <w:szCs w:val="20"/>
              </w:rPr>
              <w:t>21240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9B412A" w14:textId="705E1F40" w:rsidR="005755AC" w:rsidRPr="005755AC" w:rsidRDefault="005755AC" w:rsidP="005755A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5AC">
              <w:rPr>
                <w:rFonts w:ascii="Times New Roman" w:hAnsi="Times New Roman"/>
                <w:sz w:val="20"/>
                <w:szCs w:val="20"/>
              </w:rPr>
              <w:t>18240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FD102" w14:textId="247246B8" w:rsidR="005755AC" w:rsidRPr="005755AC" w:rsidRDefault="005755AC" w:rsidP="005755A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5AC">
              <w:rPr>
                <w:rFonts w:ascii="Times New Roman" w:hAnsi="Times New Roman"/>
                <w:sz w:val="20"/>
                <w:szCs w:val="20"/>
              </w:rPr>
              <w:t>28240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2112C" w14:textId="2CC6EE73" w:rsidR="005755AC" w:rsidRPr="005755AC" w:rsidRDefault="005755AC" w:rsidP="005755A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5AC">
              <w:rPr>
                <w:rFonts w:ascii="Times New Roman" w:hAnsi="Times New Roman"/>
                <w:sz w:val="20"/>
                <w:szCs w:val="20"/>
              </w:rPr>
              <w:t>3350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79777D" w14:textId="7FEC8E0C" w:rsidR="005755AC" w:rsidRPr="005755AC" w:rsidRDefault="005755AC" w:rsidP="005755A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5AC">
              <w:rPr>
                <w:rFonts w:ascii="Times New Roman" w:hAnsi="Times New Roman"/>
                <w:sz w:val="20"/>
                <w:szCs w:val="20"/>
              </w:rPr>
              <w:t>2600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9BA39" w14:textId="28732A9D" w:rsidR="005755AC" w:rsidRPr="005755AC" w:rsidRDefault="005755AC" w:rsidP="005755A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5AC">
              <w:rPr>
                <w:rFonts w:ascii="Times New Roman" w:hAnsi="Times New Roman"/>
                <w:sz w:val="20"/>
                <w:szCs w:val="20"/>
              </w:rPr>
              <w:t>5100</w:t>
            </w:r>
          </w:p>
        </w:tc>
      </w:tr>
      <w:tr w:rsidR="002E2152" w:rsidRPr="00467160" w14:paraId="0E47B117" w14:textId="77777777" w:rsidTr="007B65B9">
        <w:trPr>
          <w:trHeight w:val="70"/>
        </w:trPr>
        <w:tc>
          <w:tcPr>
            <w:tcW w:w="99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AB345" w14:textId="77777777" w:rsidR="002E2152" w:rsidRPr="005755AC" w:rsidRDefault="002E2152" w:rsidP="002E215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755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«ОКТЯБРЬСКАЯ» ****, Лиговский пр., д. 10.</w:t>
            </w:r>
          </w:p>
          <w:p w14:paraId="5F8C313C" w14:textId="77777777" w:rsidR="002E2152" w:rsidRPr="005755AC" w:rsidRDefault="002E2152" w:rsidP="002E2152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5755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«</w:t>
            </w:r>
            <w:bookmarkStart w:id="11" w:name="_Hlk150786146"/>
            <w:r w:rsidRPr="005755AC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BEST</w:t>
            </w:r>
            <w:r w:rsidRPr="005755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Pr="005755AC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WESTERN</w:t>
            </w:r>
            <w:r w:rsidRPr="005755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Pr="005755AC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PLUS</w:t>
            </w:r>
            <w:r w:rsidRPr="005755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Pr="005755AC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CENTER</w:t>
            </w:r>
            <w:r w:rsidRPr="005755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Pr="005755AC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HOTEL</w:t>
            </w:r>
            <w:bookmarkEnd w:id="11"/>
            <w:r w:rsidRPr="005755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» ****, Лиговский пр., д. 41/83.</w:t>
            </w:r>
          </w:p>
          <w:p w14:paraId="2049BC77" w14:textId="77777777" w:rsidR="002E2152" w:rsidRPr="005755AC" w:rsidRDefault="002E2152" w:rsidP="002E2152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u w:val="single"/>
              </w:rPr>
            </w:pPr>
            <w:r w:rsidRPr="005755A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* Категория номеров стандарт только для отеля «Октябрьская».</w:t>
            </w:r>
          </w:p>
          <w:p w14:paraId="47CFE9C3" w14:textId="77777777" w:rsidR="002E2152" w:rsidRPr="005755AC" w:rsidRDefault="002E2152" w:rsidP="002E2152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5755AC">
              <w:rPr>
                <w:rFonts w:ascii="Times New Roman" w:hAnsi="Times New Roman"/>
                <w:i/>
                <w:sz w:val="20"/>
                <w:szCs w:val="20"/>
              </w:rPr>
              <w:t>** Возможно 4-местное размещение – 2 доп. места.</w:t>
            </w:r>
          </w:p>
        </w:tc>
      </w:tr>
      <w:tr w:rsidR="005755AC" w:rsidRPr="00467160" w14:paraId="305BC772" w14:textId="77777777" w:rsidTr="007B65B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16B43" w14:textId="77777777" w:rsidR="005755AC" w:rsidRPr="003073EF" w:rsidRDefault="005755AC" w:rsidP="005755AC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bookmarkStart w:id="12" w:name="_Hlk124770094"/>
            <w:bookmarkStart w:id="13" w:name="_Hlk110867462"/>
            <w:bookmarkEnd w:id="9"/>
            <w:bookmarkEnd w:id="10"/>
            <w:r w:rsidRPr="003073EF">
              <w:rPr>
                <w:rFonts w:ascii="Times New Roman" w:hAnsi="Times New Roman"/>
                <w:sz w:val="20"/>
                <w:szCs w:val="20"/>
              </w:rPr>
              <w:t>Стандарт*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CD41E" w14:textId="547C14E4" w:rsidR="005755AC" w:rsidRPr="005755AC" w:rsidRDefault="005755AC" w:rsidP="005755A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5AC">
              <w:rPr>
                <w:rFonts w:ascii="Times New Roman" w:hAnsi="Times New Roman"/>
                <w:sz w:val="20"/>
                <w:szCs w:val="20"/>
              </w:rPr>
              <w:t>24490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42303C" w14:textId="54753D99" w:rsidR="005755AC" w:rsidRPr="005755AC" w:rsidRDefault="005755AC" w:rsidP="005755A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5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11D26" w14:textId="2B038B25" w:rsidR="005755AC" w:rsidRPr="005755AC" w:rsidRDefault="005755AC" w:rsidP="005755A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5AC">
              <w:rPr>
                <w:rFonts w:ascii="Times New Roman" w:hAnsi="Times New Roman"/>
                <w:sz w:val="20"/>
                <w:szCs w:val="20"/>
              </w:rPr>
              <w:t>35740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83337" w14:textId="41FDC8EB" w:rsidR="005755AC" w:rsidRPr="005755AC" w:rsidRDefault="005755AC" w:rsidP="005755A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5AC">
              <w:rPr>
                <w:rFonts w:ascii="Times New Roman" w:hAnsi="Times New Roman"/>
                <w:sz w:val="20"/>
                <w:szCs w:val="20"/>
              </w:rPr>
              <w:t>4150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19AED" w14:textId="01FE29AC" w:rsidR="005755AC" w:rsidRPr="005755AC" w:rsidRDefault="005755AC" w:rsidP="005755A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5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136B0" w14:textId="7C7E77CF" w:rsidR="005755AC" w:rsidRPr="005755AC" w:rsidRDefault="005755AC" w:rsidP="005755A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5AC">
              <w:rPr>
                <w:rFonts w:ascii="Times New Roman" w:hAnsi="Times New Roman"/>
                <w:sz w:val="20"/>
                <w:szCs w:val="20"/>
              </w:rPr>
              <w:t>6950</w:t>
            </w:r>
          </w:p>
        </w:tc>
      </w:tr>
      <w:tr w:rsidR="005755AC" w:rsidRPr="00467160" w14:paraId="33F0B0A7" w14:textId="77777777" w:rsidTr="007B65B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F1B28" w14:textId="77777777" w:rsidR="005755AC" w:rsidRPr="003073EF" w:rsidRDefault="005755AC" w:rsidP="005755AC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073EF">
              <w:rPr>
                <w:rFonts w:ascii="Times New Roman" w:hAnsi="Times New Roman"/>
                <w:sz w:val="20"/>
                <w:szCs w:val="20"/>
              </w:rPr>
              <w:t>Комфорт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1B6F5" w14:textId="6AC78CAD" w:rsidR="005755AC" w:rsidRPr="005755AC" w:rsidRDefault="005755AC" w:rsidP="005755A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5AC">
              <w:rPr>
                <w:rFonts w:ascii="Times New Roman" w:hAnsi="Times New Roman"/>
                <w:sz w:val="20"/>
                <w:szCs w:val="20"/>
              </w:rPr>
              <w:t>25740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949E48" w14:textId="583999C8" w:rsidR="005755AC" w:rsidRPr="005755AC" w:rsidRDefault="005755AC" w:rsidP="005755A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5AC">
              <w:rPr>
                <w:rFonts w:ascii="Times New Roman" w:hAnsi="Times New Roman"/>
                <w:sz w:val="20"/>
                <w:szCs w:val="20"/>
              </w:rPr>
              <w:t>17740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922B8" w14:textId="49724901" w:rsidR="005755AC" w:rsidRPr="005755AC" w:rsidRDefault="005755AC" w:rsidP="005755A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5AC">
              <w:rPr>
                <w:rFonts w:ascii="Times New Roman" w:hAnsi="Times New Roman"/>
                <w:sz w:val="20"/>
                <w:szCs w:val="20"/>
              </w:rPr>
              <w:t>38240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5E2A2" w14:textId="5DCFD4AD" w:rsidR="005755AC" w:rsidRPr="005755AC" w:rsidRDefault="005755AC" w:rsidP="005755A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5AC">
              <w:rPr>
                <w:rFonts w:ascii="Times New Roman" w:hAnsi="Times New Roman"/>
                <w:sz w:val="20"/>
                <w:szCs w:val="20"/>
              </w:rPr>
              <w:t>4450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D42901" w14:textId="7CBA3A76" w:rsidR="005755AC" w:rsidRPr="005755AC" w:rsidRDefault="005755AC" w:rsidP="005755A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5AC">
              <w:rPr>
                <w:rFonts w:ascii="Times New Roman" w:hAnsi="Times New Roman"/>
                <w:sz w:val="20"/>
                <w:szCs w:val="20"/>
              </w:rPr>
              <w:t>2450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6087F" w14:textId="3264164B" w:rsidR="005755AC" w:rsidRPr="005755AC" w:rsidRDefault="005755AC" w:rsidP="005755A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5AC">
              <w:rPr>
                <w:rFonts w:ascii="Times New Roman" w:hAnsi="Times New Roman"/>
                <w:sz w:val="20"/>
                <w:szCs w:val="20"/>
              </w:rPr>
              <w:t>7600</w:t>
            </w:r>
          </w:p>
        </w:tc>
      </w:tr>
      <w:tr w:rsidR="005755AC" w:rsidRPr="00467160" w14:paraId="65BA5083" w14:textId="77777777" w:rsidTr="003073EF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5B935" w14:textId="77777777" w:rsidR="005755AC" w:rsidRPr="003073EF" w:rsidRDefault="005755AC" w:rsidP="005755AC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proofErr w:type="spellStart"/>
            <w:r w:rsidRPr="003073EF">
              <w:rPr>
                <w:rFonts w:ascii="Times New Roman" w:hAnsi="Times New Roman"/>
                <w:sz w:val="20"/>
                <w:szCs w:val="20"/>
              </w:rPr>
              <w:t>Джуниор</w:t>
            </w:r>
            <w:proofErr w:type="spellEnd"/>
            <w:r w:rsidRPr="003073EF">
              <w:rPr>
                <w:rFonts w:ascii="Times New Roman" w:hAnsi="Times New Roman"/>
                <w:sz w:val="20"/>
                <w:szCs w:val="20"/>
              </w:rPr>
              <w:t xml:space="preserve"> сюит**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EF381" w14:textId="622AFFE6" w:rsidR="005755AC" w:rsidRPr="005755AC" w:rsidRDefault="005755AC" w:rsidP="005755A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5AC">
              <w:rPr>
                <w:rFonts w:ascii="Times New Roman" w:hAnsi="Times New Roman"/>
                <w:sz w:val="20"/>
                <w:szCs w:val="20"/>
              </w:rPr>
              <w:t>28740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20801E" w14:textId="77777777" w:rsidR="005755AC" w:rsidRPr="005755AC" w:rsidRDefault="005755AC" w:rsidP="005755A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FDA17" w14:textId="17C450EC" w:rsidR="005755AC" w:rsidRPr="005755AC" w:rsidRDefault="005755AC" w:rsidP="005755A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5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E5A00" w14:textId="678E776A" w:rsidR="005755AC" w:rsidRPr="005755AC" w:rsidRDefault="005755AC" w:rsidP="005755A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5AC">
              <w:rPr>
                <w:rFonts w:ascii="Times New Roman" w:hAnsi="Times New Roman"/>
                <w:sz w:val="20"/>
                <w:szCs w:val="20"/>
              </w:rPr>
              <w:t>5200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8FB44E" w14:textId="77777777" w:rsidR="005755AC" w:rsidRPr="005755AC" w:rsidRDefault="005755AC" w:rsidP="005755A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4C305" w14:textId="01CF18FA" w:rsidR="005755AC" w:rsidRPr="005755AC" w:rsidRDefault="005755AC" w:rsidP="005755A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5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E2152" w:rsidRPr="005755AC" w14:paraId="38DBF182" w14:textId="77777777" w:rsidTr="004917B0">
        <w:tc>
          <w:tcPr>
            <w:tcW w:w="99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70AF4" w14:textId="19073E94" w:rsidR="002E2152" w:rsidRPr="005755AC" w:rsidRDefault="002E2152" w:rsidP="002E215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755A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«COSMOS SAINT-PETERSBURG NEVSKY» ****, </w:t>
            </w:r>
            <w:proofErr w:type="spellStart"/>
            <w:r w:rsidRPr="005755AC">
              <w:rPr>
                <w:rFonts w:ascii="Times New Roman" w:hAnsi="Times New Roman"/>
                <w:b/>
                <w:sz w:val="20"/>
                <w:szCs w:val="20"/>
              </w:rPr>
              <w:t>ул</w:t>
            </w:r>
            <w:proofErr w:type="spellEnd"/>
            <w:r w:rsidRPr="005755A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. </w:t>
            </w:r>
            <w:r w:rsidRPr="005755AC">
              <w:rPr>
                <w:rFonts w:ascii="Times New Roman" w:hAnsi="Times New Roman"/>
                <w:b/>
                <w:sz w:val="20"/>
                <w:szCs w:val="20"/>
              </w:rPr>
              <w:t>Гончарная</w:t>
            </w:r>
            <w:r w:rsidRPr="005755A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, </w:t>
            </w:r>
            <w:r w:rsidRPr="005755AC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  <w:r w:rsidRPr="005755A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. 4.</w:t>
            </w:r>
          </w:p>
        </w:tc>
      </w:tr>
      <w:tr w:rsidR="005755AC" w:rsidRPr="00467160" w14:paraId="1911FCCB" w14:textId="77777777" w:rsidTr="008C013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FC131" w14:textId="45F883DD" w:rsidR="005755AC" w:rsidRPr="003073EF" w:rsidRDefault="005755AC" w:rsidP="005755A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7C8">
              <w:rPr>
                <w:rFonts w:ascii="Times New Roman" w:hAnsi="Times New Roman"/>
                <w:sz w:val="20"/>
                <w:szCs w:val="20"/>
              </w:rPr>
              <w:t>Стандарт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36E09" w14:textId="64B454F5" w:rsidR="005755AC" w:rsidRPr="005755AC" w:rsidRDefault="005755AC" w:rsidP="005755A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5AC">
              <w:rPr>
                <w:rFonts w:ascii="Times New Roman" w:hAnsi="Times New Roman"/>
                <w:sz w:val="20"/>
                <w:szCs w:val="20"/>
              </w:rPr>
              <w:t>25620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F12536" w14:textId="3CAEB483" w:rsidR="005755AC" w:rsidRPr="005755AC" w:rsidRDefault="005755AC" w:rsidP="005755A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5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D6F93" w14:textId="350A4753" w:rsidR="005755AC" w:rsidRPr="005755AC" w:rsidRDefault="005755AC" w:rsidP="005755A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5AC">
              <w:rPr>
                <w:rFonts w:ascii="Times New Roman" w:hAnsi="Times New Roman"/>
                <w:sz w:val="20"/>
                <w:szCs w:val="20"/>
              </w:rPr>
              <w:t>37870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DFD8B" w14:textId="646B1759" w:rsidR="005755AC" w:rsidRPr="005755AC" w:rsidRDefault="005755AC" w:rsidP="005755A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5AC">
              <w:rPr>
                <w:rFonts w:ascii="Times New Roman" w:hAnsi="Times New Roman"/>
                <w:sz w:val="20"/>
                <w:szCs w:val="20"/>
              </w:rPr>
              <w:t>5250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949E9A" w14:textId="67E9671A" w:rsidR="005755AC" w:rsidRPr="005755AC" w:rsidRDefault="005755AC" w:rsidP="005755A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5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5635E" w14:textId="30DED5A3" w:rsidR="005755AC" w:rsidRPr="005755AC" w:rsidRDefault="005755AC" w:rsidP="005755A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5AC">
              <w:rPr>
                <w:rFonts w:ascii="Times New Roman" w:hAnsi="Times New Roman"/>
                <w:sz w:val="20"/>
                <w:szCs w:val="20"/>
              </w:rPr>
              <w:t>8850</w:t>
            </w:r>
          </w:p>
        </w:tc>
      </w:tr>
      <w:tr w:rsidR="002E2152" w:rsidRPr="00467160" w14:paraId="38B7F720" w14:textId="77777777" w:rsidTr="00AC7102">
        <w:tc>
          <w:tcPr>
            <w:tcW w:w="99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94990" w14:textId="074F26E1" w:rsidR="002E2152" w:rsidRPr="005755AC" w:rsidRDefault="002E2152" w:rsidP="002E215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755AC">
              <w:rPr>
                <w:rFonts w:ascii="Times New Roman" w:hAnsi="Times New Roman"/>
                <w:b/>
                <w:sz w:val="20"/>
                <w:szCs w:val="20"/>
              </w:rPr>
              <w:t>«НОВОТЕЛЬ» ****+, ул. Маяковского, д. 3а.</w:t>
            </w:r>
          </w:p>
        </w:tc>
      </w:tr>
      <w:tr w:rsidR="005755AC" w:rsidRPr="00467160" w14:paraId="0085A070" w14:textId="77777777" w:rsidTr="00E41A92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6E966" w14:textId="1922D775" w:rsidR="005755AC" w:rsidRPr="003073EF" w:rsidRDefault="005755AC" w:rsidP="005755A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73EF">
              <w:rPr>
                <w:rFonts w:ascii="Times New Roman" w:hAnsi="Times New Roman"/>
                <w:sz w:val="20"/>
                <w:szCs w:val="20"/>
              </w:rPr>
              <w:t>Стандарт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CD83" w14:textId="34C25D05" w:rsidR="005755AC" w:rsidRPr="005755AC" w:rsidRDefault="005755AC" w:rsidP="005755A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5AC">
              <w:rPr>
                <w:rFonts w:ascii="Times New Roman" w:hAnsi="Times New Roman"/>
                <w:sz w:val="20"/>
                <w:szCs w:val="20"/>
              </w:rPr>
              <w:t>29870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D042A" w14:textId="41D71B4A" w:rsidR="005755AC" w:rsidRPr="005755AC" w:rsidRDefault="005755AC" w:rsidP="005755A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5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968D" w14:textId="271724D4" w:rsidR="005755AC" w:rsidRPr="005755AC" w:rsidRDefault="005755AC" w:rsidP="005755A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5AC">
              <w:rPr>
                <w:rFonts w:ascii="Times New Roman" w:hAnsi="Times New Roman"/>
                <w:sz w:val="20"/>
                <w:szCs w:val="20"/>
              </w:rPr>
              <w:t>44120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D6A26" w14:textId="39887068" w:rsidR="005755AC" w:rsidRPr="005755AC" w:rsidRDefault="005755AC" w:rsidP="005755A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5AC">
              <w:rPr>
                <w:rFonts w:ascii="Times New Roman" w:hAnsi="Times New Roman"/>
                <w:sz w:val="20"/>
                <w:szCs w:val="20"/>
              </w:rPr>
              <w:t>5250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E2639" w14:textId="24F39ABA" w:rsidR="005755AC" w:rsidRPr="005755AC" w:rsidRDefault="005755AC" w:rsidP="005755A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5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D1A46" w14:textId="44094733" w:rsidR="005755AC" w:rsidRPr="005755AC" w:rsidRDefault="005755AC" w:rsidP="005755A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5AC">
              <w:rPr>
                <w:rFonts w:ascii="Times New Roman" w:hAnsi="Times New Roman"/>
                <w:sz w:val="20"/>
                <w:szCs w:val="20"/>
              </w:rPr>
              <w:t>8850</w:t>
            </w:r>
          </w:p>
        </w:tc>
      </w:tr>
    </w:tbl>
    <w:bookmarkEnd w:id="2"/>
    <w:bookmarkEnd w:id="12"/>
    <w:bookmarkEnd w:id="13"/>
    <w:p w14:paraId="065F99EC" w14:textId="464CAE7D" w:rsidR="001809EA" w:rsidRPr="001809EA" w:rsidRDefault="001809EA" w:rsidP="007B65B9">
      <w:pPr>
        <w:spacing w:after="0" w:line="240" w:lineRule="auto"/>
        <w:ind w:left="-426"/>
        <w:rPr>
          <w:rFonts w:ascii="Times New Roman" w:eastAsia="Times New Roman" w:hAnsi="Times New Roman"/>
          <w:lang w:eastAsia="ru-RU"/>
        </w:rPr>
      </w:pPr>
      <w:r w:rsidRPr="001809EA">
        <w:rPr>
          <w:rFonts w:ascii="Times New Roman" w:eastAsia="Times New Roman" w:hAnsi="Times New Roman"/>
          <w:b/>
          <w:lang w:eastAsia="ru-RU"/>
        </w:rPr>
        <w:t>Стоимость экскурсионного тура</w:t>
      </w:r>
      <w:r w:rsidRPr="001809EA">
        <w:rPr>
          <w:rFonts w:ascii="Times New Roman" w:eastAsia="Times New Roman" w:hAnsi="Times New Roman"/>
          <w:lang w:eastAsia="ru-RU"/>
        </w:rPr>
        <w:t xml:space="preserve"> </w:t>
      </w:r>
      <w:r w:rsidRPr="001809EA">
        <w:rPr>
          <w:rFonts w:ascii="Times New Roman" w:eastAsia="Times New Roman" w:hAnsi="Times New Roman"/>
          <w:b/>
          <w:lang w:eastAsia="ru-RU"/>
        </w:rPr>
        <w:t>без размещения</w:t>
      </w:r>
      <w:r w:rsidRPr="001809EA">
        <w:rPr>
          <w:rFonts w:ascii="Times New Roman" w:eastAsia="Times New Roman" w:hAnsi="Times New Roman"/>
          <w:lang w:eastAsia="ru-RU"/>
        </w:rPr>
        <w:t xml:space="preserve"> на 1 чел.: </w:t>
      </w:r>
      <w:r w:rsidR="005755AC">
        <w:rPr>
          <w:rFonts w:ascii="Times New Roman" w:eastAsia="Times New Roman" w:hAnsi="Times New Roman"/>
          <w:lang w:eastAsia="ru-RU"/>
        </w:rPr>
        <w:t>6090</w:t>
      </w:r>
      <w:r w:rsidRPr="001809EA">
        <w:rPr>
          <w:rFonts w:ascii="Times New Roman" w:eastAsia="Times New Roman" w:hAnsi="Times New Roman"/>
          <w:lang w:eastAsia="ru-RU"/>
        </w:rPr>
        <w:t xml:space="preserve"> руб.</w:t>
      </w:r>
    </w:p>
    <w:p w14:paraId="29BF1C85" w14:textId="45723245" w:rsidR="00222124" w:rsidRDefault="001809EA" w:rsidP="00E9582B">
      <w:pPr>
        <w:spacing w:after="0" w:line="240" w:lineRule="auto"/>
        <w:ind w:left="-426"/>
        <w:rPr>
          <w:rFonts w:ascii="Times New Roman" w:eastAsia="Times New Roman" w:hAnsi="Times New Roman"/>
          <w:lang w:eastAsia="ru-RU"/>
        </w:rPr>
      </w:pPr>
      <w:r w:rsidRPr="001809EA">
        <w:rPr>
          <w:rFonts w:ascii="Times New Roman" w:eastAsia="Times New Roman" w:hAnsi="Times New Roman"/>
          <w:lang w:eastAsia="ru-RU"/>
        </w:rPr>
        <w:t xml:space="preserve">Скидка для школьника – </w:t>
      </w:r>
      <w:r w:rsidR="005755AC">
        <w:rPr>
          <w:rFonts w:ascii="Times New Roman" w:eastAsia="Times New Roman" w:hAnsi="Times New Roman"/>
          <w:lang w:eastAsia="ru-RU"/>
        </w:rPr>
        <w:t>2</w:t>
      </w:r>
      <w:r w:rsidR="00284A5A">
        <w:rPr>
          <w:rFonts w:ascii="Times New Roman" w:eastAsia="Times New Roman" w:hAnsi="Times New Roman"/>
          <w:lang w:eastAsia="ru-RU"/>
        </w:rPr>
        <w:t>00</w:t>
      </w:r>
      <w:r w:rsidRPr="001809EA">
        <w:rPr>
          <w:rFonts w:ascii="Times New Roman" w:eastAsia="Times New Roman" w:hAnsi="Times New Roman"/>
          <w:lang w:eastAsia="ru-RU"/>
        </w:rPr>
        <w:t xml:space="preserve"> руб.</w:t>
      </w:r>
    </w:p>
    <w:p w14:paraId="21823416" w14:textId="77777777" w:rsidR="00E9582B" w:rsidRPr="00E9582B" w:rsidRDefault="00E9582B" w:rsidP="00E9582B">
      <w:pPr>
        <w:spacing w:after="0" w:line="240" w:lineRule="auto"/>
        <w:ind w:left="-426"/>
        <w:rPr>
          <w:rFonts w:ascii="Times New Roman" w:eastAsia="Times New Roman" w:hAnsi="Times New Roman"/>
          <w:lang w:eastAsia="ru-RU"/>
        </w:rPr>
      </w:pPr>
    </w:p>
    <w:p w14:paraId="086E248C" w14:textId="4C2ECD23" w:rsidR="00072673" w:rsidRPr="008634E1" w:rsidRDefault="00315D09" w:rsidP="008068ED">
      <w:pPr>
        <w:pStyle w:val="af"/>
        <w:tabs>
          <w:tab w:val="left" w:pos="426"/>
        </w:tabs>
        <w:ind w:left="-426" w:right="-284"/>
        <w:rPr>
          <w:b/>
          <w:sz w:val="28"/>
          <w:szCs w:val="24"/>
          <w:lang w:val="ru-RU"/>
        </w:rPr>
      </w:pPr>
      <w:r w:rsidRPr="008634E1">
        <w:rPr>
          <w:b/>
          <w:sz w:val="28"/>
          <w:szCs w:val="24"/>
          <w:lang w:val="ru-RU"/>
        </w:rPr>
        <w:t>В стоимость тура входит:</w:t>
      </w:r>
    </w:p>
    <w:p w14:paraId="6AEF8F66" w14:textId="77777777" w:rsidR="00284A5A" w:rsidRPr="00284A5A" w:rsidRDefault="00284A5A" w:rsidP="00284A5A">
      <w:pPr>
        <w:pStyle w:val="af0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284A5A">
        <w:rPr>
          <w:rFonts w:ascii="Times New Roman" w:eastAsia="Times New Roman" w:hAnsi="Times New Roman"/>
          <w:color w:val="000000"/>
          <w:szCs w:val="24"/>
          <w:lang w:eastAsia="ru-RU"/>
        </w:rPr>
        <w:t>проживание в выбранной гостинице (возможно бронирование тура без проживания);</w:t>
      </w:r>
    </w:p>
    <w:p w14:paraId="035D35E4" w14:textId="77777777" w:rsidR="00284A5A" w:rsidRPr="00284A5A" w:rsidRDefault="00284A5A" w:rsidP="00284A5A">
      <w:pPr>
        <w:pStyle w:val="af0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284A5A">
        <w:rPr>
          <w:rFonts w:ascii="Times New Roman" w:eastAsia="Times New Roman" w:hAnsi="Times New Roman"/>
          <w:color w:val="000000"/>
          <w:szCs w:val="24"/>
          <w:lang w:eastAsia="ru-RU"/>
        </w:rPr>
        <w:t>питание: завтраки в гостинице со 2-го дня тура – шведский стол (кроме гостиницы «</w:t>
      </w:r>
      <w:proofErr w:type="spellStart"/>
      <w:r w:rsidRPr="00284A5A">
        <w:rPr>
          <w:rFonts w:ascii="Times New Roman" w:eastAsia="Times New Roman" w:hAnsi="Times New Roman"/>
          <w:color w:val="000000"/>
          <w:szCs w:val="24"/>
          <w:lang w:eastAsia="ru-RU"/>
        </w:rPr>
        <w:t>Best</w:t>
      </w:r>
      <w:proofErr w:type="spellEnd"/>
      <w:r w:rsidRPr="00284A5A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</w:t>
      </w:r>
      <w:proofErr w:type="spellStart"/>
      <w:r w:rsidRPr="00284A5A">
        <w:rPr>
          <w:rFonts w:ascii="Times New Roman" w:eastAsia="Times New Roman" w:hAnsi="Times New Roman"/>
          <w:color w:val="000000"/>
          <w:szCs w:val="24"/>
          <w:lang w:eastAsia="ru-RU"/>
        </w:rPr>
        <w:t>Western</w:t>
      </w:r>
      <w:proofErr w:type="spellEnd"/>
      <w:r w:rsidRPr="00284A5A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</w:t>
      </w:r>
      <w:proofErr w:type="spellStart"/>
      <w:r w:rsidRPr="00284A5A">
        <w:rPr>
          <w:rFonts w:ascii="Times New Roman" w:eastAsia="Times New Roman" w:hAnsi="Times New Roman"/>
          <w:color w:val="000000"/>
          <w:szCs w:val="24"/>
          <w:lang w:eastAsia="ru-RU"/>
        </w:rPr>
        <w:t>Plus</w:t>
      </w:r>
      <w:proofErr w:type="spellEnd"/>
      <w:r w:rsidRPr="00284A5A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</w:t>
      </w:r>
      <w:proofErr w:type="spellStart"/>
      <w:r w:rsidRPr="00284A5A">
        <w:rPr>
          <w:rFonts w:ascii="Times New Roman" w:eastAsia="Times New Roman" w:hAnsi="Times New Roman"/>
          <w:color w:val="000000"/>
          <w:szCs w:val="24"/>
          <w:lang w:eastAsia="ru-RU"/>
        </w:rPr>
        <w:t>Center</w:t>
      </w:r>
      <w:proofErr w:type="spellEnd"/>
      <w:r w:rsidRPr="00284A5A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</w:t>
      </w:r>
      <w:proofErr w:type="spellStart"/>
      <w:r w:rsidRPr="00284A5A">
        <w:rPr>
          <w:rFonts w:ascii="Times New Roman" w:eastAsia="Times New Roman" w:hAnsi="Times New Roman"/>
          <w:color w:val="000000"/>
          <w:szCs w:val="24"/>
          <w:lang w:eastAsia="ru-RU"/>
        </w:rPr>
        <w:t>Hotel</w:t>
      </w:r>
      <w:proofErr w:type="spellEnd"/>
      <w:r w:rsidRPr="00284A5A">
        <w:rPr>
          <w:rFonts w:ascii="Times New Roman" w:eastAsia="Times New Roman" w:hAnsi="Times New Roman"/>
          <w:color w:val="000000"/>
          <w:szCs w:val="24"/>
          <w:lang w:eastAsia="ru-RU"/>
        </w:rPr>
        <w:t>» – завтрак по системе «а-ля карт», «Трио» – без завтрака);</w:t>
      </w:r>
    </w:p>
    <w:p w14:paraId="29E92CCB" w14:textId="77777777" w:rsidR="00284A5A" w:rsidRPr="00284A5A" w:rsidRDefault="00284A5A" w:rsidP="00284A5A">
      <w:pPr>
        <w:pStyle w:val="af0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284A5A">
        <w:rPr>
          <w:rFonts w:ascii="Times New Roman" w:eastAsia="Times New Roman" w:hAnsi="Times New Roman"/>
          <w:color w:val="000000"/>
          <w:szCs w:val="24"/>
          <w:lang w:eastAsia="ru-RU"/>
        </w:rPr>
        <w:t>экскурсионная программа, включая входные билеты в музеи;</w:t>
      </w:r>
    </w:p>
    <w:p w14:paraId="71682DBA" w14:textId="77777777" w:rsidR="00284A5A" w:rsidRPr="00284A5A" w:rsidRDefault="00284A5A" w:rsidP="00284A5A">
      <w:pPr>
        <w:pStyle w:val="af0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284A5A">
        <w:rPr>
          <w:rFonts w:ascii="Times New Roman" w:eastAsia="Times New Roman" w:hAnsi="Times New Roman"/>
          <w:color w:val="000000"/>
          <w:szCs w:val="24"/>
          <w:lang w:eastAsia="ru-RU"/>
        </w:rPr>
        <w:t>услуги гида по программе;</w:t>
      </w:r>
    </w:p>
    <w:p w14:paraId="7214ABF7" w14:textId="7D232F2B" w:rsidR="002F4904" w:rsidRDefault="00284A5A" w:rsidP="00284A5A">
      <w:pPr>
        <w:pStyle w:val="af0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284A5A">
        <w:rPr>
          <w:rFonts w:ascii="Times New Roman" w:eastAsia="Times New Roman" w:hAnsi="Times New Roman"/>
          <w:color w:val="000000"/>
          <w:szCs w:val="24"/>
          <w:lang w:eastAsia="ru-RU"/>
        </w:rPr>
        <w:t>транспортное обслуживание по программе (при группе меньше 18 человек – микроавтобус, при группе от 18 человек – большой автобус).</w:t>
      </w:r>
    </w:p>
    <w:p w14:paraId="49D57C48" w14:textId="77777777" w:rsidR="00284A5A" w:rsidRPr="00284A5A" w:rsidRDefault="00284A5A" w:rsidP="00284A5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</w:p>
    <w:p w14:paraId="5F2E0BCB" w14:textId="29B77FC1" w:rsidR="00C73586" w:rsidRDefault="00C73586" w:rsidP="008068ED">
      <w:pPr>
        <w:pStyle w:val="af"/>
        <w:tabs>
          <w:tab w:val="left" w:pos="426"/>
        </w:tabs>
        <w:ind w:left="-426" w:right="-284"/>
        <w:rPr>
          <w:b/>
          <w:sz w:val="28"/>
          <w:szCs w:val="24"/>
          <w:lang w:val="ru-RU"/>
        </w:rPr>
      </w:pPr>
      <w:r w:rsidRPr="00C73586">
        <w:rPr>
          <w:b/>
          <w:sz w:val="28"/>
          <w:szCs w:val="24"/>
          <w:lang w:val="ru-RU"/>
        </w:rPr>
        <w:t>Дополнительные услуги</w:t>
      </w:r>
      <w:r w:rsidRPr="008634E1">
        <w:rPr>
          <w:b/>
          <w:sz w:val="28"/>
          <w:szCs w:val="24"/>
          <w:lang w:val="ru-RU"/>
        </w:rPr>
        <w:t>:</w:t>
      </w:r>
    </w:p>
    <w:p w14:paraId="37BE1DD8" w14:textId="77777777" w:rsidR="005755AC" w:rsidRPr="005755AC" w:rsidRDefault="005755AC" w:rsidP="005755AC">
      <w:pPr>
        <w:pStyle w:val="af0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bookmarkStart w:id="14" w:name="_GoBack"/>
      <w:r w:rsidRPr="005755AC">
        <w:rPr>
          <w:rFonts w:ascii="Times New Roman" w:eastAsia="Times New Roman" w:hAnsi="Times New Roman"/>
          <w:color w:val="000000"/>
          <w:szCs w:val="24"/>
          <w:lang w:eastAsia="ru-RU"/>
        </w:rPr>
        <w:t>ж/д или авиабилеты в Санкт-Петербург и обратно (для иногородних туристов);</w:t>
      </w:r>
    </w:p>
    <w:p w14:paraId="138BB061" w14:textId="3E49834B" w:rsidR="005755AC" w:rsidRPr="005755AC" w:rsidRDefault="005755AC" w:rsidP="005755AC">
      <w:pPr>
        <w:pStyle w:val="af0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5755AC">
        <w:rPr>
          <w:rFonts w:ascii="Times New Roman" w:eastAsia="Times New Roman" w:hAnsi="Times New Roman"/>
          <w:color w:val="000000"/>
          <w:szCs w:val="24"/>
          <w:lang w:eastAsia="ru-RU"/>
        </w:rPr>
        <w:t>завтрак при проживании в гостинице «Трио» (по сет-ме</w:t>
      </w:r>
      <w:r>
        <w:rPr>
          <w:rFonts w:ascii="Times New Roman" w:eastAsia="Times New Roman" w:hAnsi="Times New Roman"/>
          <w:color w:val="000000"/>
          <w:szCs w:val="24"/>
          <w:lang w:eastAsia="ru-RU"/>
        </w:rPr>
        <w:t>ню у администратора, ланч-бокс</w:t>
      </w:r>
      <w:r w:rsidRPr="005755AC">
        <w:rPr>
          <w:rFonts w:ascii="Times New Roman" w:eastAsia="Times New Roman" w:hAnsi="Times New Roman"/>
          <w:color w:val="000000"/>
          <w:szCs w:val="24"/>
          <w:lang w:eastAsia="ru-RU"/>
        </w:rPr>
        <w:t>) – 400 руб./чел.;</w:t>
      </w:r>
    </w:p>
    <w:p w14:paraId="70FA3999" w14:textId="77777777" w:rsidR="005755AC" w:rsidRPr="005755AC" w:rsidRDefault="005755AC" w:rsidP="005755AC">
      <w:pPr>
        <w:pStyle w:val="af0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5755AC">
        <w:rPr>
          <w:rFonts w:ascii="Times New Roman" w:eastAsia="Times New Roman" w:hAnsi="Times New Roman"/>
          <w:color w:val="000000"/>
          <w:szCs w:val="24"/>
          <w:lang w:eastAsia="ru-RU"/>
        </w:rPr>
        <w:lastRenderedPageBreak/>
        <w:t>загородная автобусная экскурсия в Гатчину «Павел I – русский Гамлет» с посещением Гатчинского дворца – 2800 руб./</w:t>
      </w:r>
      <w:proofErr w:type="spellStart"/>
      <w:r w:rsidRPr="005755AC">
        <w:rPr>
          <w:rFonts w:ascii="Times New Roman" w:eastAsia="Times New Roman" w:hAnsi="Times New Roman"/>
          <w:color w:val="000000"/>
          <w:szCs w:val="24"/>
          <w:lang w:eastAsia="ru-RU"/>
        </w:rPr>
        <w:t>взр</w:t>
      </w:r>
      <w:proofErr w:type="spellEnd"/>
      <w:r w:rsidRPr="005755AC">
        <w:rPr>
          <w:rFonts w:ascii="Times New Roman" w:eastAsia="Times New Roman" w:hAnsi="Times New Roman"/>
          <w:color w:val="000000"/>
          <w:szCs w:val="24"/>
          <w:lang w:eastAsia="ru-RU"/>
        </w:rPr>
        <w:t>., 2500 руб./школ. (бронируется и оплачивается при покупке тура);</w:t>
      </w:r>
    </w:p>
    <w:p w14:paraId="12D50084" w14:textId="77777777" w:rsidR="006C64E2" w:rsidRPr="006C64E2" w:rsidRDefault="006C64E2" w:rsidP="006C64E2">
      <w:pPr>
        <w:pStyle w:val="af0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6C64E2">
        <w:rPr>
          <w:rFonts w:ascii="Times New Roman" w:eastAsia="Times New Roman" w:hAnsi="Times New Roman"/>
          <w:color w:val="000000"/>
          <w:szCs w:val="24"/>
          <w:lang w:eastAsia="ru-RU"/>
        </w:rPr>
        <w:t>загородная экскурсия в Павловск «Любимый Павловск, дом родной!» с посещением Павловского дворца и в Царское Село (г. Пушкин) с прогулкой по Екатерининскому парку – 2300 руб./</w:t>
      </w:r>
      <w:proofErr w:type="spellStart"/>
      <w:r w:rsidRPr="006C64E2">
        <w:rPr>
          <w:rFonts w:ascii="Times New Roman" w:eastAsia="Times New Roman" w:hAnsi="Times New Roman"/>
          <w:color w:val="000000"/>
          <w:szCs w:val="24"/>
          <w:lang w:eastAsia="ru-RU"/>
        </w:rPr>
        <w:t>взр</w:t>
      </w:r>
      <w:proofErr w:type="spellEnd"/>
      <w:r w:rsidRPr="006C64E2">
        <w:rPr>
          <w:rFonts w:ascii="Times New Roman" w:eastAsia="Times New Roman" w:hAnsi="Times New Roman"/>
          <w:color w:val="000000"/>
          <w:szCs w:val="24"/>
          <w:lang w:eastAsia="ru-RU"/>
        </w:rPr>
        <w:t>., 1900 руб./школ.; дополнительно к основной экскурсии предлагается посещение одного из дворцов в Царском Селе: экскурсия в Екатерининский дворец – 1500 руб./</w:t>
      </w:r>
      <w:proofErr w:type="spellStart"/>
      <w:r w:rsidRPr="006C64E2">
        <w:rPr>
          <w:rFonts w:ascii="Times New Roman" w:eastAsia="Times New Roman" w:hAnsi="Times New Roman"/>
          <w:color w:val="000000"/>
          <w:szCs w:val="24"/>
          <w:lang w:eastAsia="ru-RU"/>
        </w:rPr>
        <w:t>взр</w:t>
      </w:r>
      <w:proofErr w:type="spellEnd"/>
      <w:r w:rsidRPr="006C64E2">
        <w:rPr>
          <w:rFonts w:ascii="Times New Roman" w:eastAsia="Times New Roman" w:hAnsi="Times New Roman"/>
          <w:color w:val="000000"/>
          <w:szCs w:val="24"/>
          <w:lang w:eastAsia="ru-RU"/>
        </w:rPr>
        <w:t>. и школ. с 14 лет, 800 руб./школ. до 14 лет, экскурсия в Александровский дворец – 1100 руб./</w:t>
      </w:r>
      <w:proofErr w:type="spellStart"/>
      <w:r w:rsidRPr="006C64E2">
        <w:rPr>
          <w:rFonts w:ascii="Times New Roman" w:eastAsia="Times New Roman" w:hAnsi="Times New Roman"/>
          <w:color w:val="000000"/>
          <w:szCs w:val="24"/>
          <w:lang w:eastAsia="ru-RU"/>
        </w:rPr>
        <w:t>взр</w:t>
      </w:r>
      <w:proofErr w:type="spellEnd"/>
      <w:r w:rsidRPr="006C64E2">
        <w:rPr>
          <w:rFonts w:ascii="Times New Roman" w:eastAsia="Times New Roman" w:hAnsi="Times New Roman"/>
          <w:color w:val="000000"/>
          <w:szCs w:val="24"/>
          <w:lang w:eastAsia="ru-RU"/>
        </w:rPr>
        <w:t>. и школ. с 14 лет, 800 руб./школ. до 14 лет (бронируется и оплачивается при покупке тура);</w:t>
      </w:r>
    </w:p>
    <w:p w14:paraId="10817F8E" w14:textId="77777777" w:rsidR="006C64E2" w:rsidRPr="006C64E2" w:rsidRDefault="006C64E2" w:rsidP="006C64E2">
      <w:pPr>
        <w:pStyle w:val="af0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6C64E2">
        <w:rPr>
          <w:rFonts w:ascii="Times New Roman" w:eastAsia="Times New Roman" w:hAnsi="Times New Roman"/>
          <w:color w:val="000000"/>
          <w:szCs w:val="24"/>
          <w:lang w:eastAsia="ru-RU"/>
        </w:rPr>
        <w:t>доплата за экскурсионное обслуживание в Эрмитаже – 1000 руб./чел. (бронируется и оплачивается при покупке тура, на месте возможно приобретение аудиогида);</w:t>
      </w:r>
    </w:p>
    <w:p w14:paraId="53071585" w14:textId="77777777" w:rsidR="006C64E2" w:rsidRPr="006C64E2" w:rsidRDefault="006C64E2" w:rsidP="006C64E2">
      <w:pPr>
        <w:pStyle w:val="af0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6C64E2">
        <w:rPr>
          <w:rFonts w:ascii="Times New Roman" w:eastAsia="Times New Roman" w:hAnsi="Times New Roman"/>
          <w:color w:val="000000"/>
          <w:szCs w:val="24"/>
          <w:lang w:eastAsia="ru-RU"/>
        </w:rPr>
        <w:t>вечерняя автобусная экскурсия «В сиянии новогодних огней» – 1100 руб./</w:t>
      </w:r>
      <w:proofErr w:type="spellStart"/>
      <w:r w:rsidRPr="006C64E2">
        <w:rPr>
          <w:rFonts w:ascii="Times New Roman" w:eastAsia="Times New Roman" w:hAnsi="Times New Roman"/>
          <w:color w:val="000000"/>
          <w:szCs w:val="24"/>
          <w:lang w:eastAsia="ru-RU"/>
        </w:rPr>
        <w:t>взр</w:t>
      </w:r>
      <w:proofErr w:type="spellEnd"/>
      <w:r w:rsidRPr="006C64E2">
        <w:rPr>
          <w:rFonts w:ascii="Times New Roman" w:eastAsia="Times New Roman" w:hAnsi="Times New Roman"/>
          <w:color w:val="000000"/>
          <w:szCs w:val="24"/>
          <w:lang w:eastAsia="ru-RU"/>
        </w:rPr>
        <w:t>., 900 руб./школ.;</w:t>
      </w:r>
    </w:p>
    <w:p w14:paraId="51D16C3A" w14:textId="77777777" w:rsidR="006C64E2" w:rsidRPr="006C64E2" w:rsidRDefault="006C64E2" w:rsidP="006C64E2">
      <w:pPr>
        <w:pStyle w:val="af0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6C64E2">
        <w:rPr>
          <w:rFonts w:ascii="Times New Roman" w:eastAsia="Times New Roman" w:hAnsi="Times New Roman"/>
          <w:color w:val="000000"/>
          <w:szCs w:val="24"/>
          <w:lang w:eastAsia="ru-RU"/>
        </w:rPr>
        <w:t xml:space="preserve">загородная автобусная экскурсия в Выборг «Средневековый Выборг и парк </w:t>
      </w:r>
      <w:proofErr w:type="spellStart"/>
      <w:r w:rsidRPr="006C64E2">
        <w:rPr>
          <w:rFonts w:ascii="Times New Roman" w:eastAsia="Times New Roman" w:hAnsi="Times New Roman"/>
          <w:color w:val="000000"/>
          <w:szCs w:val="24"/>
          <w:lang w:eastAsia="ru-RU"/>
        </w:rPr>
        <w:t>Монрепо</w:t>
      </w:r>
      <w:proofErr w:type="spellEnd"/>
      <w:r w:rsidRPr="006C64E2">
        <w:rPr>
          <w:rFonts w:ascii="Times New Roman" w:eastAsia="Times New Roman" w:hAnsi="Times New Roman"/>
          <w:color w:val="000000"/>
          <w:szCs w:val="24"/>
          <w:lang w:eastAsia="ru-RU"/>
        </w:rPr>
        <w:t>» – 3300 руб./</w:t>
      </w:r>
      <w:proofErr w:type="spellStart"/>
      <w:r w:rsidRPr="006C64E2">
        <w:rPr>
          <w:rFonts w:ascii="Times New Roman" w:eastAsia="Times New Roman" w:hAnsi="Times New Roman"/>
          <w:color w:val="000000"/>
          <w:szCs w:val="24"/>
          <w:lang w:eastAsia="ru-RU"/>
        </w:rPr>
        <w:t>взр</w:t>
      </w:r>
      <w:proofErr w:type="spellEnd"/>
      <w:r w:rsidRPr="006C64E2">
        <w:rPr>
          <w:rFonts w:ascii="Times New Roman" w:eastAsia="Times New Roman" w:hAnsi="Times New Roman"/>
          <w:color w:val="000000"/>
          <w:szCs w:val="24"/>
          <w:lang w:eastAsia="ru-RU"/>
        </w:rPr>
        <w:t>., 3000 руб./школ. (бронируется и оплачивается при покупке тура);</w:t>
      </w:r>
    </w:p>
    <w:p w14:paraId="6A31CFE6" w14:textId="77777777" w:rsidR="006C64E2" w:rsidRPr="006C64E2" w:rsidRDefault="006C64E2" w:rsidP="006C64E2">
      <w:pPr>
        <w:pStyle w:val="af0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6C64E2">
        <w:rPr>
          <w:rFonts w:ascii="Times New Roman" w:eastAsia="Times New Roman" w:hAnsi="Times New Roman"/>
          <w:color w:val="000000"/>
          <w:szCs w:val="24"/>
          <w:lang w:eastAsia="ru-RU"/>
        </w:rPr>
        <w:t>автобусная тематическая экскурсия «Традиции празднования Нового года и Рождества в Петербурге» – 1700 руб./</w:t>
      </w:r>
      <w:proofErr w:type="spellStart"/>
      <w:r w:rsidRPr="006C64E2">
        <w:rPr>
          <w:rFonts w:ascii="Times New Roman" w:eastAsia="Times New Roman" w:hAnsi="Times New Roman"/>
          <w:color w:val="000000"/>
          <w:szCs w:val="24"/>
          <w:lang w:eastAsia="ru-RU"/>
        </w:rPr>
        <w:t>взр</w:t>
      </w:r>
      <w:proofErr w:type="spellEnd"/>
      <w:r w:rsidRPr="006C64E2">
        <w:rPr>
          <w:rFonts w:ascii="Times New Roman" w:eastAsia="Times New Roman" w:hAnsi="Times New Roman"/>
          <w:color w:val="000000"/>
          <w:szCs w:val="24"/>
          <w:lang w:eastAsia="ru-RU"/>
        </w:rPr>
        <w:t>., 1500 руб./школ. (возможна оплата на месте);</w:t>
      </w:r>
    </w:p>
    <w:p w14:paraId="14019ACD" w14:textId="77777777" w:rsidR="006C64E2" w:rsidRPr="006C64E2" w:rsidRDefault="006C64E2" w:rsidP="006C64E2">
      <w:pPr>
        <w:pStyle w:val="af0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6C64E2">
        <w:rPr>
          <w:rFonts w:ascii="Times New Roman" w:eastAsia="Times New Roman" w:hAnsi="Times New Roman"/>
          <w:color w:val="000000"/>
          <w:szCs w:val="24"/>
          <w:lang w:eastAsia="ru-RU"/>
        </w:rPr>
        <w:t>курортный сбор – 100 руб./чел. в сутки (с 01 апреля 2024 г. в Санкт-Петербурге взимается курортный сбор, оплачивается при заезде в отель);</w:t>
      </w:r>
    </w:p>
    <w:p w14:paraId="1C9C61B3" w14:textId="06D1937D" w:rsidR="006C64E2" w:rsidRPr="006C64E2" w:rsidRDefault="006C64E2" w:rsidP="006C64E2">
      <w:pPr>
        <w:pStyle w:val="af0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6C64E2">
        <w:rPr>
          <w:rFonts w:ascii="Times New Roman" w:eastAsia="Times New Roman" w:hAnsi="Times New Roman"/>
          <w:color w:val="000000"/>
          <w:szCs w:val="24"/>
          <w:lang w:eastAsia="ru-RU"/>
        </w:rPr>
        <w:t>дополнительные сутки проживания в гостиницах Санкт-Петербурга</w:t>
      </w:r>
      <w:r>
        <w:rPr>
          <w:rFonts w:ascii="Times New Roman" w:eastAsia="Times New Roman" w:hAnsi="Times New Roman"/>
          <w:color w:val="000000"/>
          <w:szCs w:val="24"/>
          <w:lang w:eastAsia="ru-RU"/>
        </w:rPr>
        <w:t>.</w:t>
      </w:r>
    </w:p>
    <w:bookmarkEnd w:id="14"/>
    <w:p w14:paraId="5FAD4FE7" w14:textId="77777777" w:rsidR="00DB1B88" w:rsidRPr="008A1742" w:rsidRDefault="00DB1B88" w:rsidP="00DB1B88">
      <w:pPr>
        <w:pStyle w:val="af0"/>
        <w:spacing w:after="0" w:line="240" w:lineRule="auto"/>
        <w:ind w:left="1080"/>
        <w:jc w:val="both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14:paraId="2A321B00" w14:textId="77777777" w:rsidR="00DB1B88" w:rsidRDefault="00072673" w:rsidP="008068ED">
      <w:pPr>
        <w:spacing w:after="0" w:line="240" w:lineRule="auto"/>
        <w:ind w:left="-426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DB1B8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Комментарии к </w:t>
      </w:r>
      <w:r w:rsidR="00A9690B" w:rsidRPr="00DB1B8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туру</w:t>
      </w:r>
      <w:r w:rsidRPr="00DB1B8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</w:p>
    <w:p w14:paraId="1A68A100" w14:textId="77777777" w:rsidR="007B65B9" w:rsidRPr="007B65B9" w:rsidRDefault="007B65B9" w:rsidP="007B65B9">
      <w:pPr>
        <w:pStyle w:val="af0"/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eastAsia="Times New Roman" w:hAnsi="Times New Roman"/>
          <w:lang w:eastAsia="ru-RU"/>
        </w:rPr>
      </w:pPr>
      <w:r w:rsidRPr="007B65B9">
        <w:rPr>
          <w:rFonts w:ascii="Times New Roman" w:eastAsia="Times New Roman" w:hAnsi="Times New Roman"/>
          <w:lang w:eastAsia="ru-RU"/>
        </w:rPr>
        <w:t>Скорректировать заказ (добавить питание, добавить дополнительные услуги и заменить туристов) возможно не менее чем за 72 часа до отправления. После этого изменения принимаются только по согласованию с операторами.</w:t>
      </w:r>
    </w:p>
    <w:p w14:paraId="3AF5477B" w14:textId="77777777" w:rsidR="007B65B9" w:rsidRPr="007B65B9" w:rsidRDefault="007B65B9" w:rsidP="007B65B9">
      <w:pPr>
        <w:pStyle w:val="af0"/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eastAsia="Times New Roman" w:hAnsi="Times New Roman"/>
          <w:lang w:eastAsia="ru-RU"/>
        </w:rPr>
      </w:pPr>
      <w:r w:rsidRPr="007B65B9">
        <w:rPr>
          <w:rFonts w:ascii="Times New Roman" w:eastAsia="Times New Roman" w:hAnsi="Times New Roman"/>
          <w:lang w:eastAsia="ru-RU"/>
        </w:rPr>
        <w:t>При планировании поездки необходимо иметь достаточный резерв времени – не менее 3 часов после окончания программы, так как возможны задержки в связи с форс-мажорными обстоятельствами – неблагоприятными погодными условиями, затруднениями при движении («пробками») на дорогах и другими непредвиденными факторами. В связи с дорожными работами, проводимыми на разных участках маршрута, возможны задержки в программе, а также опоздание к закрытию метро.</w:t>
      </w:r>
    </w:p>
    <w:p w14:paraId="6EC40249" w14:textId="77777777" w:rsidR="007B65B9" w:rsidRPr="007B65B9" w:rsidRDefault="007B65B9" w:rsidP="007B65B9">
      <w:pPr>
        <w:pStyle w:val="af0"/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eastAsia="Times New Roman" w:hAnsi="Times New Roman"/>
          <w:lang w:eastAsia="ru-RU"/>
        </w:rPr>
      </w:pPr>
      <w:r w:rsidRPr="007B65B9">
        <w:rPr>
          <w:rFonts w:ascii="Times New Roman" w:eastAsia="Times New Roman" w:hAnsi="Times New Roman"/>
          <w:lang w:eastAsia="ru-RU"/>
        </w:rPr>
        <w:t>Туроператор оставляет за собой право изменять программу тура, время и очередность посещения указанных объектов без изменения количества предоставляемых услуг.</w:t>
      </w:r>
    </w:p>
    <w:p w14:paraId="7098AB18" w14:textId="77777777" w:rsidR="007B65B9" w:rsidRPr="007B65B9" w:rsidRDefault="007B65B9" w:rsidP="007B65B9">
      <w:pPr>
        <w:pStyle w:val="af0"/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eastAsia="Times New Roman" w:hAnsi="Times New Roman"/>
          <w:lang w:eastAsia="ru-RU"/>
        </w:rPr>
      </w:pPr>
      <w:r w:rsidRPr="007B65B9">
        <w:rPr>
          <w:rFonts w:ascii="Times New Roman" w:eastAsia="Times New Roman" w:hAnsi="Times New Roman"/>
          <w:lang w:eastAsia="ru-RU"/>
        </w:rPr>
        <w:t>Время в программе указано ориентировочное, может незначительно измениться в ту или иную сторону.</w:t>
      </w:r>
    </w:p>
    <w:p w14:paraId="2BE8AC3C" w14:textId="77777777" w:rsidR="007B65B9" w:rsidRPr="007B65B9" w:rsidRDefault="007B65B9" w:rsidP="007B65B9">
      <w:pPr>
        <w:pStyle w:val="af0"/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eastAsia="Times New Roman" w:hAnsi="Times New Roman"/>
          <w:lang w:eastAsia="ru-RU"/>
        </w:rPr>
      </w:pPr>
      <w:r w:rsidRPr="007B65B9">
        <w:rPr>
          <w:rFonts w:ascii="Times New Roman" w:eastAsia="Times New Roman" w:hAnsi="Times New Roman"/>
          <w:lang w:eastAsia="ru-RU"/>
        </w:rPr>
        <w:t>Стоимость дополнительных экскурсий может незначительно измениться в ту или иную сторону.</w:t>
      </w:r>
    </w:p>
    <w:p w14:paraId="5C1E28DE" w14:textId="4DE9DB16" w:rsidR="002F4904" w:rsidRPr="007B65B9" w:rsidRDefault="007B65B9" w:rsidP="007B65B9">
      <w:pPr>
        <w:pStyle w:val="af0"/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eastAsia="Times New Roman" w:hAnsi="Times New Roman"/>
          <w:lang w:eastAsia="ru-RU"/>
        </w:rPr>
      </w:pPr>
      <w:r w:rsidRPr="007B65B9">
        <w:rPr>
          <w:rFonts w:ascii="Times New Roman" w:eastAsia="Times New Roman" w:hAnsi="Times New Roman"/>
          <w:lang w:eastAsia="ru-RU"/>
        </w:rPr>
        <w:t>Со второго дня тура туристов на программу забирают от гостиницы проживания (либо предоставляется трансфер на такси до места начала экскурсии), за исключением гостиниц, находящихся в пешеходной доступности от «Октябрьской». Туристы, проживающие в отелях «Станция Л1», «Станция М19», «</w:t>
      </w:r>
      <w:proofErr w:type="spellStart"/>
      <w:r w:rsidRPr="007B65B9">
        <w:rPr>
          <w:rFonts w:ascii="Times New Roman" w:eastAsia="Times New Roman" w:hAnsi="Times New Roman"/>
          <w:lang w:eastAsia="ru-RU"/>
        </w:rPr>
        <w:t>Новотель</w:t>
      </w:r>
      <w:proofErr w:type="spellEnd"/>
      <w:r w:rsidRPr="007B65B9">
        <w:rPr>
          <w:rFonts w:ascii="Times New Roman" w:eastAsia="Times New Roman" w:hAnsi="Times New Roman"/>
          <w:lang w:eastAsia="ru-RU"/>
        </w:rPr>
        <w:t>», «</w:t>
      </w:r>
      <w:proofErr w:type="spellStart"/>
      <w:r w:rsidRPr="007B65B9">
        <w:rPr>
          <w:rFonts w:ascii="Times New Roman" w:eastAsia="Times New Roman" w:hAnsi="Times New Roman"/>
          <w:lang w:eastAsia="ru-RU"/>
        </w:rPr>
        <w:t>Best</w:t>
      </w:r>
      <w:proofErr w:type="spellEnd"/>
      <w:r w:rsidRPr="007B65B9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7B65B9">
        <w:rPr>
          <w:rFonts w:ascii="Times New Roman" w:eastAsia="Times New Roman" w:hAnsi="Times New Roman"/>
          <w:lang w:eastAsia="ru-RU"/>
        </w:rPr>
        <w:t>Western</w:t>
      </w:r>
      <w:proofErr w:type="spellEnd"/>
      <w:r w:rsidRPr="007B65B9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7B65B9">
        <w:rPr>
          <w:rFonts w:ascii="Times New Roman" w:eastAsia="Times New Roman" w:hAnsi="Times New Roman"/>
          <w:lang w:eastAsia="ru-RU"/>
        </w:rPr>
        <w:t>Plus</w:t>
      </w:r>
      <w:proofErr w:type="spellEnd"/>
      <w:r w:rsidRPr="007B65B9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7B65B9">
        <w:rPr>
          <w:rFonts w:ascii="Times New Roman" w:eastAsia="Times New Roman" w:hAnsi="Times New Roman"/>
          <w:lang w:eastAsia="ru-RU"/>
        </w:rPr>
        <w:t>Center</w:t>
      </w:r>
      <w:proofErr w:type="spellEnd"/>
      <w:r w:rsidRPr="007B65B9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7B65B9">
        <w:rPr>
          <w:rFonts w:ascii="Times New Roman" w:eastAsia="Times New Roman" w:hAnsi="Times New Roman"/>
          <w:lang w:eastAsia="ru-RU"/>
        </w:rPr>
        <w:t>Hotel</w:t>
      </w:r>
      <w:proofErr w:type="spellEnd"/>
      <w:r w:rsidRPr="007B65B9">
        <w:rPr>
          <w:rFonts w:ascii="Times New Roman" w:eastAsia="Times New Roman" w:hAnsi="Times New Roman"/>
          <w:lang w:eastAsia="ru-RU"/>
        </w:rPr>
        <w:t>», «Ибис», «</w:t>
      </w:r>
      <w:proofErr w:type="spellStart"/>
      <w:r w:rsidRPr="007B65B9">
        <w:rPr>
          <w:rFonts w:ascii="Times New Roman" w:eastAsia="Times New Roman" w:hAnsi="Times New Roman"/>
          <w:lang w:eastAsia="ru-RU"/>
        </w:rPr>
        <w:t>Сosmos</w:t>
      </w:r>
      <w:proofErr w:type="spellEnd"/>
      <w:r w:rsidRPr="007B65B9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7B65B9">
        <w:rPr>
          <w:rFonts w:ascii="Times New Roman" w:eastAsia="Times New Roman" w:hAnsi="Times New Roman"/>
          <w:lang w:eastAsia="ru-RU"/>
        </w:rPr>
        <w:t>Saint-Petersburg</w:t>
      </w:r>
      <w:proofErr w:type="spellEnd"/>
      <w:r w:rsidRPr="007B65B9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7B65B9">
        <w:rPr>
          <w:rFonts w:ascii="Times New Roman" w:eastAsia="Times New Roman" w:hAnsi="Times New Roman"/>
          <w:lang w:eastAsia="ru-RU"/>
        </w:rPr>
        <w:t>Nevsky</w:t>
      </w:r>
      <w:proofErr w:type="spellEnd"/>
      <w:r w:rsidRPr="007B65B9">
        <w:rPr>
          <w:rFonts w:ascii="Times New Roman" w:eastAsia="Times New Roman" w:hAnsi="Times New Roman"/>
          <w:lang w:eastAsia="ru-RU"/>
        </w:rPr>
        <w:t>», самостоятельно приходят к началу программы к гостинице «Октябрьская», так как эти отели находятся в пешеходной доступности.</w:t>
      </w:r>
    </w:p>
    <w:sectPr w:rsidR="002F4904" w:rsidRPr="007B65B9" w:rsidSect="00AD03C9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A99642" w14:textId="77777777" w:rsidR="000F4236" w:rsidRDefault="000F4236" w:rsidP="00CD1C11">
      <w:pPr>
        <w:spacing w:after="0" w:line="240" w:lineRule="auto"/>
      </w:pPr>
      <w:r>
        <w:separator/>
      </w:r>
    </w:p>
  </w:endnote>
  <w:endnote w:type="continuationSeparator" w:id="0">
    <w:p w14:paraId="028D8A37" w14:textId="77777777" w:rsidR="000F4236" w:rsidRDefault="000F4236" w:rsidP="00CD1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A7DB04" w14:textId="77777777" w:rsidR="000F4236" w:rsidRDefault="000F4236" w:rsidP="00CD1C11">
      <w:pPr>
        <w:spacing w:after="0" w:line="240" w:lineRule="auto"/>
      </w:pPr>
      <w:r>
        <w:separator/>
      </w:r>
    </w:p>
  </w:footnote>
  <w:footnote w:type="continuationSeparator" w:id="0">
    <w:p w14:paraId="045AD150" w14:textId="77777777" w:rsidR="000F4236" w:rsidRDefault="000F4236" w:rsidP="00CD1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453A3" w14:textId="77777777" w:rsidR="00007D16" w:rsidRPr="00785B73" w:rsidRDefault="00007D16" w:rsidP="00CD1C11">
    <w:pPr>
      <w:pStyle w:val="a3"/>
      <w:jc w:val="right"/>
      <w:rPr>
        <w:rFonts w:ascii="Arial" w:hAnsi="Arial" w:cs="Arial"/>
        <w:b/>
        <w:sz w:val="16"/>
        <w:szCs w:val="16"/>
      </w:rPr>
    </w:pPr>
    <w:r>
      <w:rPr>
        <w:b/>
        <w:noProof/>
        <w:lang w:eastAsia="ru-RU"/>
      </w:rPr>
      <w:drawing>
        <wp:anchor distT="0" distB="0" distL="114300" distR="114300" simplePos="0" relativeHeight="251657728" behindDoc="0" locked="0" layoutInCell="1" allowOverlap="1" wp14:anchorId="7BEBC113" wp14:editId="1E5ADE81">
          <wp:simplePos x="0" y="0"/>
          <wp:positionH relativeFrom="column">
            <wp:posOffset>-438150</wp:posOffset>
          </wp:positionH>
          <wp:positionV relativeFrom="paragraph">
            <wp:posOffset>36195</wp:posOffset>
          </wp:positionV>
          <wp:extent cx="3819525" cy="542925"/>
          <wp:effectExtent l="0" t="0" r="0" b="0"/>
          <wp:wrapSquare wrapText="bothSides"/>
          <wp:docPr id="9" name="Рисунок 9" descr="sozvezdie_blank_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ozvezdie_blank_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952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5B73">
      <w:rPr>
        <w:rFonts w:ascii="Arial" w:hAnsi="Arial" w:cs="Arial"/>
        <w:b/>
        <w:sz w:val="16"/>
        <w:szCs w:val="16"/>
      </w:rPr>
      <w:t>ООО «Созвездие»</w:t>
    </w:r>
  </w:p>
  <w:p w14:paraId="7D898E7F" w14:textId="77777777" w:rsidR="00007D16" w:rsidRDefault="00007D16" w:rsidP="00785B73">
    <w:pPr>
      <w:pStyle w:val="a3"/>
      <w:jc w:val="right"/>
      <w:rPr>
        <w:rFonts w:ascii="Arial" w:hAnsi="Arial" w:cs="Arial"/>
        <w:sz w:val="16"/>
        <w:szCs w:val="16"/>
      </w:rPr>
    </w:pPr>
    <w:r w:rsidRPr="00AD18E4">
      <w:rPr>
        <w:rFonts w:ascii="Arial" w:hAnsi="Arial" w:cs="Arial"/>
        <w:sz w:val="16"/>
        <w:szCs w:val="16"/>
      </w:rPr>
      <w:t>191040</w:t>
    </w:r>
    <w:r w:rsidRPr="00E723B1">
      <w:rPr>
        <w:rFonts w:ascii="Arial" w:hAnsi="Arial" w:cs="Arial"/>
        <w:sz w:val="16"/>
        <w:szCs w:val="16"/>
      </w:rPr>
      <w:t>, г. Санкт-Петербург,</w:t>
    </w:r>
  </w:p>
  <w:p w14:paraId="212C943A" w14:textId="77777777" w:rsidR="00007D16" w:rsidRPr="00E723B1" w:rsidRDefault="00007D16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Лиговский пр.,</w:t>
    </w:r>
    <w:r w:rsidRPr="00725AEF">
      <w:rPr>
        <w:rFonts w:ascii="Arial" w:hAnsi="Arial" w:cs="Arial"/>
        <w:sz w:val="16"/>
        <w:szCs w:val="16"/>
      </w:rPr>
      <w:t xml:space="preserve"> </w:t>
    </w:r>
    <w:r w:rsidRPr="00E723B1">
      <w:rPr>
        <w:rFonts w:ascii="Arial" w:hAnsi="Arial" w:cs="Arial"/>
        <w:sz w:val="16"/>
        <w:szCs w:val="16"/>
      </w:rPr>
      <w:t xml:space="preserve">д. </w:t>
    </w:r>
    <w:r w:rsidRPr="00AD18E4">
      <w:rPr>
        <w:rFonts w:ascii="Arial" w:hAnsi="Arial" w:cs="Arial"/>
        <w:sz w:val="16"/>
        <w:szCs w:val="16"/>
      </w:rPr>
      <w:t>43-45</w:t>
    </w:r>
    <w:r w:rsidRPr="00E723B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литер Б,</w:t>
    </w:r>
    <w:r w:rsidRPr="00E723B1">
      <w:rPr>
        <w:rFonts w:ascii="Arial" w:hAnsi="Arial" w:cs="Arial"/>
        <w:sz w:val="16"/>
        <w:szCs w:val="16"/>
      </w:rPr>
      <w:t xml:space="preserve"> оф. </w:t>
    </w:r>
    <w:r w:rsidRPr="00725AEF">
      <w:rPr>
        <w:rFonts w:ascii="Arial" w:hAnsi="Arial" w:cs="Arial"/>
        <w:sz w:val="16"/>
        <w:szCs w:val="16"/>
      </w:rPr>
      <w:t>115</w:t>
    </w:r>
  </w:p>
  <w:p w14:paraId="463F32BC" w14:textId="77777777" w:rsidR="00007D16" w:rsidRPr="00E723B1" w:rsidRDefault="00007D16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ОГРН 1089847272712</w:t>
    </w:r>
    <w:r>
      <w:rPr>
        <w:rFonts w:ascii="Arial" w:hAnsi="Arial" w:cs="Arial"/>
        <w:sz w:val="16"/>
        <w:szCs w:val="16"/>
      </w:rPr>
      <w:t>,</w:t>
    </w:r>
    <w:r w:rsidRPr="00E723B1">
      <w:rPr>
        <w:rFonts w:ascii="Arial" w:hAnsi="Arial" w:cs="Arial"/>
        <w:sz w:val="16"/>
        <w:szCs w:val="16"/>
      </w:rPr>
      <w:t xml:space="preserve"> ИНН 7841391041</w:t>
    </w:r>
  </w:p>
  <w:p w14:paraId="018A42F2" w14:textId="77777777" w:rsidR="00007D16" w:rsidRPr="008E0402" w:rsidRDefault="00007D16" w:rsidP="00785B73">
    <w:pPr>
      <w:pStyle w:val="a3"/>
      <w:jc w:val="right"/>
      <w:rPr>
        <w:rFonts w:ascii="Arial" w:hAnsi="Arial" w:cs="Arial"/>
        <w:sz w:val="16"/>
        <w:szCs w:val="16"/>
      </w:rPr>
    </w:pPr>
    <w:r w:rsidRPr="00663512">
      <w:rPr>
        <w:rFonts w:ascii="Arial" w:hAnsi="Arial" w:cs="Arial"/>
        <w:sz w:val="16"/>
        <w:szCs w:val="16"/>
      </w:rPr>
      <w:t>Тел</w:t>
    </w:r>
    <w:r>
      <w:rPr>
        <w:rFonts w:ascii="Arial" w:hAnsi="Arial" w:cs="Arial"/>
        <w:sz w:val="16"/>
        <w:szCs w:val="16"/>
      </w:rPr>
      <w:t>.</w:t>
    </w:r>
    <w:r w:rsidRPr="00663512">
      <w:rPr>
        <w:rFonts w:ascii="Arial" w:hAnsi="Arial" w:cs="Arial"/>
        <w:sz w:val="16"/>
        <w:szCs w:val="16"/>
      </w:rPr>
      <w:t>/факс: +7</w:t>
    </w:r>
    <w:r>
      <w:rPr>
        <w:rFonts w:ascii="Arial" w:hAnsi="Arial" w:cs="Arial"/>
        <w:sz w:val="16"/>
        <w:szCs w:val="16"/>
      </w:rPr>
      <w:t xml:space="preserve"> (</w:t>
    </w:r>
    <w:r w:rsidRPr="00663512">
      <w:rPr>
        <w:rFonts w:ascii="Arial" w:hAnsi="Arial" w:cs="Arial"/>
        <w:sz w:val="16"/>
        <w:szCs w:val="16"/>
      </w:rPr>
      <w:t>812</w:t>
    </w:r>
    <w:r>
      <w:rPr>
        <w:rFonts w:ascii="Arial" w:hAnsi="Arial" w:cs="Arial"/>
        <w:sz w:val="16"/>
        <w:szCs w:val="16"/>
      </w:rPr>
      <w:t xml:space="preserve">) </w:t>
    </w:r>
    <w:r w:rsidRPr="0008351C">
      <w:rPr>
        <w:rFonts w:ascii="Arial" w:hAnsi="Arial" w:cs="Arial"/>
        <w:sz w:val="16"/>
        <w:szCs w:val="16"/>
      </w:rPr>
      <w:t>640-05-55</w:t>
    </w:r>
    <w:r w:rsidRPr="00BA72E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8-800-555-35-0</w:t>
    </w:r>
    <w:r w:rsidRPr="008E0402">
      <w:rPr>
        <w:rFonts w:ascii="Arial" w:hAnsi="Arial" w:cs="Arial"/>
        <w:sz w:val="16"/>
        <w:szCs w:val="16"/>
      </w:rPr>
      <w:t>0</w:t>
    </w:r>
  </w:p>
  <w:p w14:paraId="3036FFED" w14:textId="77777777" w:rsidR="00007D16" w:rsidRPr="00035D6B" w:rsidRDefault="00007D16" w:rsidP="00785B73">
    <w:pPr>
      <w:pStyle w:val="a3"/>
      <w:jc w:val="right"/>
      <w:rPr>
        <w:rStyle w:val="a7"/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en-US"/>
      </w:rPr>
      <w:t>Email</w:t>
    </w:r>
    <w:r w:rsidRPr="00035D6B">
      <w:rPr>
        <w:rFonts w:ascii="Arial" w:hAnsi="Arial" w:cs="Arial"/>
        <w:sz w:val="16"/>
        <w:szCs w:val="16"/>
      </w:rPr>
      <w:t xml:space="preserve">: </w:t>
    </w:r>
    <w:hyperlink r:id="rId2" w:history="1">
      <w:r>
        <w:rPr>
          <w:rStyle w:val="a7"/>
          <w:rFonts w:ascii="Arial" w:hAnsi="Arial" w:cs="Arial"/>
          <w:sz w:val="16"/>
          <w:szCs w:val="16"/>
          <w:lang w:val="en-US"/>
        </w:rPr>
        <w:t>info</w:t>
      </w:r>
      <w:r w:rsidRPr="00035D6B">
        <w:rPr>
          <w:rStyle w:val="a7"/>
          <w:rFonts w:ascii="Arial" w:hAnsi="Arial" w:cs="Arial"/>
          <w:sz w:val="16"/>
          <w:szCs w:val="16"/>
        </w:rPr>
        <w:t>@</w:t>
      </w:r>
      <w:proofErr w:type="spellStart"/>
      <w:r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proofErr w:type="spellEnd"/>
      <w:r w:rsidRPr="00035D6B">
        <w:rPr>
          <w:rStyle w:val="a7"/>
          <w:rFonts w:ascii="Arial" w:hAnsi="Arial" w:cs="Arial"/>
          <w:sz w:val="16"/>
          <w:szCs w:val="16"/>
        </w:rPr>
        <w:t>-</w:t>
      </w:r>
      <w:r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proofErr w:type="spellStart"/>
      <w:r>
        <w:rPr>
          <w:rStyle w:val="a7"/>
          <w:rFonts w:ascii="Arial" w:hAnsi="Arial" w:cs="Arial"/>
          <w:sz w:val="16"/>
          <w:szCs w:val="16"/>
          <w:lang w:val="en-US"/>
        </w:rPr>
        <w:t>ru</w:t>
      </w:r>
      <w:proofErr w:type="spellEnd"/>
    </w:hyperlink>
    <w:r w:rsidRPr="00035D6B">
      <w:rPr>
        <w:rFonts w:ascii="Arial" w:hAnsi="Arial" w:cs="Arial"/>
        <w:sz w:val="16"/>
        <w:szCs w:val="16"/>
      </w:rPr>
      <w:t xml:space="preserve">  </w:t>
    </w:r>
    <w:r w:rsidRPr="00E36F40">
      <w:rPr>
        <w:rFonts w:ascii="Arial" w:hAnsi="Arial" w:cs="Arial"/>
        <w:sz w:val="16"/>
        <w:szCs w:val="16"/>
      </w:rPr>
      <w:t>Сайт</w:t>
    </w:r>
    <w:r w:rsidRPr="00035D6B">
      <w:rPr>
        <w:rFonts w:ascii="Arial" w:hAnsi="Arial" w:cs="Arial"/>
        <w:sz w:val="16"/>
        <w:szCs w:val="16"/>
      </w:rPr>
      <w:t xml:space="preserve">: </w:t>
    </w:r>
    <w:hyperlink r:id="rId3" w:history="1">
      <w:proofErr w:type="spellStart"/>
      <w:r w:rsidRPr="00E36F40"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proofErr w:type="spellEnd"/>
      <w:r w:rsidRPr="00035D6B">
        <w:rPr>
          <w:rStyle w:val="a7"/>
          <w:rFonts w:ascii="Arial" w:hAnsi="Arial" w:cs="Arial"/>
          <w:sz w:val="16"/>
          <w:szCs w:val="16"/>
        </w:rPr>
        <w:t>-</w:t>
      </w:r>
      <w:r w:rsidRPr="00E36F40"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proofErr w:type="spellStart"/>
      <w:r w:rsidRPr="00E36F40">
        <w:rPr>
          <w:rStyle w:val="a7"/>
          <w:rFonts w:ascii="Arial" w:hAnsi="Arial" w:cs="Arial"/>
          <w:sz w:val="16"/>
          <w:szCs w:val="16"/>
          <w:lang w:val="en-US"/>
        </w:rPr>
        <w:t>ru</w:t>
      </w:r>
      <w:proofErr w:type="spellEnd"/>
    </w:hyperlink>
  </w:p>
  <w:p w14:paraId="490501E9" w14:textId="77777777" w:rsidR="00007D16" w:rsidRPr="00035D6B" w:rsidRDefault="00007D16" w:rsidP="00785B73">
    <w:pPr>
      <w:pStyle w:val="a3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  <w:lang w:val="ru-RU"/>
      </w:rPr>
    </w:lvl>
  </w:abstractNum>
  <w:abstractNum w:abstractNumId="1" w15:restartNumberingAfterBreak="0">
    <w:nsid w:val="00000003"/>
    <w:multiLevelType w:val="multilevel"/>
    <w:tmpl w:val="9488C8EC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360"/>
        </w:tabs>
        <w:ind w:left="36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StarSymbol"/>
        <w:sz w:val="18"/>
        <w:szCs w:val="18"/>
      </w:rPr>
    </w:lvl>
  </w:abstractNum>
  <w:abstractNum w:abstractNumId="2" w15:restartNumberingAfterBreak="0">
    <w:nsid w:val="018566E5"/>
    <w:multiLevelType w:val="hybridMultilevel"/>
    <w:tmpl w:val="3C5AD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E7118"/>
    <w:multiLevelType w:val="hybridMultilevel"/>
    <w:tmpl w:val="E5465A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A6FA6"/>
    <w:multiLevelType w:val="multilevel"/>
    <w:tmpl w:val="0E961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2A2FC5"/>
    <w:multiLevelType w:val="multilevel"/>
    <w:tmpl w:val="CF3E2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E73F9C"/>
    <w:multiLevelType w:val="hybridMultilevel"/>
    <w:tmpl w:val="E592D1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3F7734"/>
    <w:multiLevelType w:val="hybridMultilevel"/>
    <w:tmpl w:val="8F623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0752A3"/>
    <w:multiLevelType w:val="hybridMultilevel"/>
    <w:tmpl w:val="1F94F6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F1E1E17"/>
    <w:multiLevelType w:val="hybridMultilevel"/>
    <w:tmpl w:val="B686B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D74FB0"/>
    <w:multiLevelType w:val="multilevel"/>
    <w:tmpl w:val="9336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03B4795"/>
    <w:multiLevelType w:val="multilevel"/>
    <w:tmpl w:val="CEB23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085680D"/>
    <w:multiLevelType w:val="hybridMultilevel"/>
    <w:tmpl w:val="C8EA715E"/>
    <w:lvl w:ilvl="0" w:tplc="04190001">
      <w:start w:val="1"/>
      <w:numFmt w:val="bullet"/>
      <w:lvlText w:val=""/>
      <w:lvlJc w:val="left"/>
      <w:pPr>
        <w:ind w:left="10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13" w15:restartNumberingAfterBreak="0">
    <w:nsid w:val="11616C06"/>
    <w:multiLevelType w:val="hybridMultilevel"/>
    <w:tmpl w:val="15C0B5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1E07B06"/>
    <w:multiLevelType w:val="hybridMultilevel"/>
    <w:tmpl w:val="EA682BC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155F0A59"/>
    <w:multiLevelType w:val="hybridMultilevel"/>
    <w:tmpl w:val="CDF86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311465"/>
    <w:multiLevelType w:val="hybridMultilevel"/>
    <w:tmpl w:val="9EAE0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7D2E20"/>
    <w:multiLevelType w:val="multilevel"/>
    <w:tmpl w:val="6EAAE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F273538"/>
    <w:multiLevelType w:val="multilevel"/>
    <w:tmpl w:val="C7D4B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0C832D5"/>
    <w:multiLevelType w:val="hybridMultilevel"/>
    <w:tmpl w:val="C9184F5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0" w15:restartNumberingAfterBreak="0">
    <w:nsid w:val="3BB83672"/>
    <w:multiLevelType w:val="hybridMultilevel"/>
    <w:tmpl w:val="F22052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6A24F8"/>
    <w:multiLevelType w:val="hybridMultilevel"/>
    <w:tmpl w:val="67302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6E75E4"/>
    <w:multiLevelType w:val="hybridMultilevel"/>
    <w:tmpl w:val="EF6E0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31257C"/>
    <w:multiLevelType w:val="hybridMultilevel"/>
    <w:tmpl w:val="8856C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DD4732"/>
    <w:multiLevelType w:val="hybridMultilevel"/>
    <w:tmpl w:val="DA4AD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987A73"/>
    <w:multiLevelType w:val="multilevel"/>
    <w:tmpl w:val="BAD06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79849E7"/>
    <w:multiLevelType w:val="hybridMultilevel"/>
    <w:tmpl w:val="F37EB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043B71"/>
    <w:multiLevelType w:val="hybridMultilevel"/>
    <w:tmpl w:val="A2007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C76861"/>
    <w:multiLevelType w:val="hybridMultilevel"/>
    <w:tmpl w:val="1F64A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2B6957"/>
    <w:multiLevelType w:val="hybridMultilevel"/>
    <w:tmpl w:val="7D98C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113E40"/>
    <w:multiLevelType w:val="hybridMultilevel"/>
    <w:tmpl w:val="A5FC5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084BBB"/>
    <w:multiLevelType w:val="hybridMultilevel"/>
    <w:tmpl w:val="054C7D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ED26900"/>
    <w:multiLevelType w:val="hybridMultilevel"/>
    <w:tmpl w:val="DB6C4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036556"/>
    <w:multiLevelType w:val="hybridMultilevel"/>
    <w:tmpl w:val="E0C47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92681E"/>
    <w:multiLevelType w:val="hybridMultilevel"/>
    <w:tmpl w:val="06D69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B65ABA"/>
    <w:multiLevelType w:val="hybridMultilevel"/>
    <w:tmpl w:val="ADB44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356045"/>
    <w:multiLevelType w:val="hybridMultilevel"/>
    <w:tmpl w:val="27BE16C6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7" w15:restartNumberingAfterBreak="0">
    <w:nsid w:val="7A944E88"/>
    <w:multiLevelType w:val="hybridMultilevel"/>
    <w:tmpl w:val="1C5A0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581FEE"/>
    <w:multiLevelType w:val="hybridMultilevel"/>
    <w:tmpl w:val="03589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8"/>
  </w:num>
  <w:num w:numId="3">
    <w:abstractNumId w:val="2"/>
  </w:num>
  <w:num w:numId="4">
    <w:abstractNumId w:val="26"/>
  </w:num>
  <w:num w:numId="5">
    <w:abstractNumId w:val="4"/>
  </w:num>
  <w:num w:numId="6">
    <w:abstractNumId w:val="25"/>
  </w:num>
  <w:num w:numId="7">
    <w:abstractNumId w:val="37"/>
  </w:num>
  <w:num w:numId="8">
    <w:abstractNumId w:val="7"/>
  </w:num>
  <w:num w:numId="9">
    <w:abstractNumId w:val="17"/>
  </w:num>
  <w:num w:numId="10">
    <w:abstractNumId w:val="5"/>
  </w:num>
  <w:num w:numId="11">
    <w:abstractNumId w:val="10"/>
  </w:num>
  <w:num w:numId="12">
    <w:abstractNumId w:val="18"/>
  </w:num>
  <w:num w:numId="13">
    <w:abstractNumId w:val="11"/>
  </w:num>
  <w:num w:numId="14">
    <w:abstractNumId w:val="9"/>
  </w:num>
  <w:num w:numId="15">
    <w:abstractNumId w:val="8"/>
  </w:num>
  <w:num w:numId="16">
    <w:abstractNumId w:val="29"/>
  </w:num>
  <w:num w:numId="17">
    <w:abstractNumId w:val="6"/>
  </w:num>
  <w:num w:numId="18">
    <w:abstractNumId w:val="20"/>
  </w:num>
  <w:num w:numId="19">
    <w:abstractNumId w:val="3"/>
  </w:num>
  <w:num w:numId="20">
    <w:abstractNumId w:val="13"/>
  </w:num>
  <w:num w:numId="21">
    <w:abstractNumId w:val="16"/>
  </w:num>
  <w:num w:numId="22">
    <w:abstractNumId w:val="35"/>
  </w:num>
  <w:num w:numId="23">
    <w:abstractNumId w:val="31"/>
  </w:num>
  <w:num w:numId="24">
    <w:abstractNumId w:val="15"/>
  </w:num>
  <w:num w:numId="25">
    <w:abstractNumId w:val="19"/>
  </w:num>
  <w:num w:numId="26">
    <w:abstractNumId w:val="14"/>
  </w:num>
  <w:num w:numId="27">
    <w:abstractNumId w:val="27"/>
  </w:num>
  <w:num w:numId="28">
    <w:abstractNumId w:val="21"/>
  </w:num>
  <w:num w:numId="29">
    <w:abstractNumId w:val="36"/>
  </w:num>
  <w:num w:numId="30">
    <w:abstractNumId w:val="34"/>
  </w:num>
  <w:num w:numId="31">
    <w:abstractNumId w:val="23"/>
  </w:num>
  <w:num w:numId="32">
    <w:abstractNumId w:val="33"/>
  </w:num>
  <w:num w:numId="33">
    <w:abstractNumId w:val="38"/>
  </w:num>
  <w:num w:numId="34">
    <w:abstractNumId w:val="24"/>
  </w:num>
  <w:num w:numId="35">
    <w:abstractNumId w:val="30"/>
  </w:num>
  <w:num w:numId="36">
    <w:abstractNumId w:val="32"/>
  </w:num>
  <w:num w:numId="37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C11"/>
    <w:rsid w:val="00007D16"/>
    <w:rsid w:val="00007EB1"/>
    <w:rsid w:val="000155E0"/>
    <w:rsid w:val="00025D98"/>
    <w:rsid w:val="0003225B"/>
    <w:rsid w:val="000322EC"/>
    <w:rsid w:val="00035D6B"/>
    <w:rsid w:val="00036D86"/>
    <w:rsid w:val="0004071A"/>
    <w:rsid w:val="00056776"/>
    <w:rsid w:val="00063764"/>
    <w:rsid w:val="00072673"/>
    <w:rsid w:val="00074BBA"/>
    <w:rsid w:val="000801F1"/>
    <w:rsid w:val="00086F4E"/>
    <w:rsid w:val="0009061A"/>
    <w:rsid w:val="0009172F"/>
    <w:rsid w:val="000A3913"/>
    <w:rsid w:val="000A6189"/>
    <w:rsid w:val="000D302A"/>
    <w:rsid w:val="000D3133"/>
    <w:rsid w:val="000D486A"/>
    <w:rsid w:val="000D6D31"/>
    <w:rsid w:val="000E4677"/>
    <w:rsid w:val="000E6970"/>
    <w:rsid w:val="000F4236"/>
    <w:rsid w:val="000F712E"/>
    <w:rsid w:val="001029BA"/>
    <w:rsid w:val="00110780"/>
    <w:rsid w:val="00113586"/>
    <w:rsid w:val="00114988"/>
    <w:rsid w:val="00115471"/>
    <w:rsid w:val="001171F6"/>
    <w:rsid w:val="00124419"/>
    <w:rsid w:val="00124447"/>
    <w:rsid w:val="00131463"/>
    <w:rsid w:val="0014385D"/>
    <w:rsid w:val="00143F36"/>
    <w:rsid w:val="00151515"/>
    <w:rsid w:val="0015297D"/>
    <w:rsid w:val="00155478"/>
    <w:rsid w:val="0015611D"/>
    <w:rsid w:val="00163FDF"/>
    <w:rsid w:val="001645D8"/>
    <w:rsid w:val="00164AFD"/>
    <w:rsid w:val="00164DDD"/>
    <w:rsid w:val="00165AFB"/>
    <w:rsid w:val="00173983"/>
    <w:rsid w:val="0017616D"/>
    <w:rsid w:val="001809EA"/>
    <w:rsid w:val="00181E06"/>
    <w:rsid w:val="001860E4"/>
    <w:rsid w:val="001A5201"/>
    <w:rsid w:val="001B1577"/>
    <w:rsid w:val="001B2463"/>
    <w:rsid w:val="001B4E2A"/>
    <w:rsid w:val="001C005F"/>
    <w:rsid w:val="001C1399"/>
    <w:rsid w:val="001C16AA"/>
    <w:rsid w:val="001C6BF3"/>
    <w:rsid w:val="001C74F9"/>
    <w:rsid w:val="001D592C"/>
    <w:rsid w:val="001E0A09"/>
    <w:rsid w:val="001E3CB8"/>
    <w:rsid w:val="001E6370"/>
    <w:rsid w:val="001E6FF5"/>
    <w:rsid w:val="001F792D"/>
    <w:rsid w:val="001F7EC9"/>
    <w:rsid w:val="00200D22"/>
    <w:rsid w:val="00201C0D"/>
    <w:rsid w:val="00206011"/>
    <w:rsid w:val="002177EC"/>
    <w:rsid w:val="00222124"/>
    <w:rsid w:val="002425A5"/>
    <w:rsid w:val="002449F5"/>
    <w:rsid w:val="00255C83"/>
    <w:rsid w:val="00257C2F"/>
    <w:rsid w:val="00263267"/>
    <w:rsid w:val="0027193C"/>
    <w:rsid w:val="00274790"/>
    <w:rsid w:val="00282CAB"/>
    <w:rsid w:val="00283E61"/>
    <w:rsid w:val="00284A5A"/>
    <w:rsid w:val="00293055"/>
    <w:rsid w:val="002A0F24"/>
    <w:rsid w:val="002A3120"/>
    <w:rsid w:val="002A4369"/>
    <w:rsid w:val="002B661B"/>
    <w:rsid w:val="002C125E"/>
    <w:rsid w:val="002C18E3"/>
    <w:rsid w:val="002D4CA8"/>
    <w:rsid w:val="002D5AE4"/>
    <w:rsid w:val="002D5DD4"/>
    <w:rsid w:val="002E2152"/>
    <w:rsid w:val="002E67CC"/>
    <w:rsid w:val="002F433E"/>
    <w:rsid w:val="002F4904"/>
    <w:rsid w:val="002F52CE"/>
    <w:rsid w:val="00300B35"/>
    <w:rsid w:val="003073EF"/>
    <w:rsid w:val="00307566"/>
    <w:rsid w:val="00315A93"/>
    <w:rsid w:val="00315D09"/>
    <w:rsid w:val="0031740B"/>
    <w:rsid w:val="00317DC8"/>
    <w:rsid w:val="00320FFE"/>
    <w:rsid w:val="00322593"/>
    <w:rsid w:val="00322973"/>
    <w:rsid w:val="00322F60"/>
    <w:rsid w:val="0032560A"/>
    <w:rsid w:val="00325E5B"/>
    <w:rsid w:val="00326E6B"/>
    <w:rsid w:val="003308D0"/>
    <w:rsid w:val="00332D62"/>
    <w:rsid w:val="00334A7F"/>
    <w:rsid w:val="003374F6"/>
    <w:rsid w:val="003418F1"/>
    <w:rsid w:val="003436EC"/>
    <w:rsid w:val="00344F0D"/>
    <w:rsid w:val="003472A3"/>
    <w:rsid w:val="0035422F"/>
    <w:rsid w:val="00354F84"/>
    <w:rsid w:val="00355399"/>
    <w:rsid w:val="003572FC"/>
    <w:rsid w:val="0036091F"/>
    <w:rsid w:val="00366BB8"/>
    <w:rsid w:val="00370026"/>
    <w:rsid w:val="003809E6"/>
    <w:rsid w:val="00386F3A"/>
    <w:rsid w:val="00395128"/>
    <w:rsid w:val="0039708B"/>
    <w:rsid w:val="003A0DFE"/>
    <w:rsid w:val="003A4B6D"/>
    <w:rsid w:val="003B12E2"/>
    <w:rsid w:val="003B1859"/>
    <w:rsid w:val="003C02B5"/>
    <w:rsid w:val="003D1EF7"/>
    <w:rsid w:val="003E4DC2"/>
    <w:rsid w:val="003E52ED"/>
    <w:rsid w:val="003F0E9D"/>
    <w:rsid w:val="003F53D4"/>
    <w:rsid w:val="00421C59"/>
    <w:rsid w:val="0042471D"/>
    <w:rsid w:val="00431C3A"/>
    <w:rsid w:val="00451F32"/>
    <w:rsid w:val="004521B8"/>
    <w:rsid w:val="00455564"/>
    <w:rsid w:val="00462080"/>
    <w:rsid w:val="00480F1B"/>
    <w:rsid w:val="004A36E9"/>
    <w:rsid w:val="004A3D84"/>
    <w:rsid w:val="004A6356"/>
    <w:rsid w:val="004C7ED4"/>
    <w:rsid w:val="004D27AB"/>
    <w:rsid w:val="004D46AB"/>
    <w:rsid w:val="004E1982"/>
    <w:rsid w:val="004F08C6"/>
    <w:rsid w:val="004F18CE"/>
    <w:rsid w:val="004F5795"/>
    <w:rsid w:val="00507CE5"/>
    <w:rsid w:val="00512025"/>
    <w:rsid w:val="005141BD"/>
    <w:rsid w:val="0051666A"/>
    <w:rsid w:val="00521EFE"/>
    <w:rsid w:val="005245B4"/>
    <w:rsid w:val="0052616C"/>
    <w:rsid w:val="005279F3"/>
    <w:rsid w:val="00527DF3"/>
    <w:rsid w:val="005301D5"/>
    <w:rsid w:val="00534987"/>
    <w:rsid w:val="00537617"/>
    <w:rsid w:val="00544444"/>
    <w:rsid w:val="00547BE1"/>
    <w:rsid w:val="0055412C"/>
    <w:rsid w:val="00554B67"/>
    <w:rsid w:val="0055729D"/>
    <w:rsid w:val="005573D5"/>
    <w:rsid w:val="00560DE7"/>
    <w:rsid w:val="0057431A"/>
    <w:rsid w:val="005755AC"/>
    <w:rsid w:val="00576B44"/>
    <w:rsid w:val="005867F3"/>
    <w:rsid w:val="0059043D"/>
    <w:rsid w:val="0059168B"/>
    <w:rsid w:val="005969DA"/>
    <w:rsid w:val="005A1BF1"/>
    <w:rsid w:val="005A2A1B"/>
    <w:rsid w:val="005A4A89"/>
    <w:rsid w:val="005B396A"/>
    <w:rsid w:val="005B758E"/>
    <w:rsid w:val="005C7C94"/>
    <w:rsid w:val="005D2BCE"/>
    <w:rsid w:val="005D56DC"/>
    <w:rsid w:val="005E275C"/>
    <w:rsid w:val="005E7649"/>
    <w:rsid w:val="005F1B0A"/>
    <w:rsid w:val="00600EB9"/>
    <w:rsid w:val="00613C6D"/>
    <w:rsid w:val="00624EF7"/>
    <w:rsid w:val="00636666"/>
    <w:rsid w:val="00643D4D"/>
    <w:rsid w:val="00663512"/>
    <w:rsid w:val="0066617D"/>
    <w:rsid w:val="006661A0"/>
    <w:rsid w:val="00670354"/>
    <w:rsid w:val="00672A56"/>
    <w:rsid w:val="00672CC9"/>
    <w:rsid w:val="00674304"/>
    <w:rsid w:val="006743F6"/>
    <w:rsid w:val="00680F56"/>
    <w:rsid w:val="006939D5"/>
    <w:rsid w:val="006944B8"/>
    <w:rsid w:val="006A6986"/>
    <w:rsid w:val="006B1627"/>
    <w:rsid w:val="006B1DA2"/>
    <w:rsid w:val="006B33B9"/>
    <w:rsid w:val="006B4703"/>
    <w:rsid w:val="006C52C5"/>
    <w:rsid w:val="006C64E2"/>
    <w:rsid w:val="006D01CB"/>
    <w:rsid w:val="006D1AB2"/>
    <w:rsid w:val="006E2AB0"/>
    <w:rsid w:val="006E3077"/>
    <w:rsid w:val="006E3D6E"/>
    <w:rsid w:val="006E4AB1"/>
    <w:rsid w:val="006F03D9"/>
    <w:rsid w:val="006F3047"/>
    <w:rsid w:val="006F63D4"/>
    <w:rsid w:val="00710822"/>
    <w:rsid w:val="00713289"/>
    <w:rsid w:val="0071562E"/>
    <w:rsid w:val="007219A5"/>
    <w:rsid w:val="007231CE"/>
    <w:rsid w:val="00737485"/>
    <w:rsid w:val="00737DD0"/>
    <w:rsid w:val="00747FE4"/>
    <w:rsid w:val="00751C7C"/>
    <w:rsid w:val="007649AD"/>
    <w:rsid w:val="00772641"/>
    <w:rsid w:val="0077388F"/>
    <w:rsid w:val="00785B73"/>
    <w:rsid w:val="007B0D48"/>
    <w:rsid w:val="007B48A9"/>
    <w:rsid w:val="007B4EA1"/>
    <w:rsid w:val="007B65B9"/>
    <w:rsid w:val="007B6713"/>
    <w:rsid w:val="007B6A56"/>
    <w:rsid w:val="007D1090"/>
    <w:rsid w:val="007D6234"/>
    <w:rsid w:val="007E2491"/>
    <w:rsid w:val="007E28B0"/>
    <w:rsid w:val="007E506E"/>
    <w:rsid w:val="007E7422"/>
    <w:rsid w:val="007E7DE2"/>
    <w:rsid w:val="007F1E77"/>
    <w:rsid w:val="007F374B"/>
    <w:rsid w:val="008068ED"/>
    <w:rsid w:val="00811664"/>
    <w:rsid w:val="00811E32"/>
    <w:rsid w:val="008201E0"/>
    <w:rsid w:val="00821D53"/>
    <w:rsid w:val="0082370D"/>
    <w:rsid w:val="00830A10"/>
    <w:rsid w:val="00840E30"/>
    <w:rsid w:val="00850A11"/>
    <w:rsid w:val="00861DD6"/>
    <w:rsid w:val="008634E1"/>
    <w:rsid w:val="00872E9B"/>
    <w:rsid w:val="00884D01"/>
    <w:rsid w:val="00890F96"/>
    <w:rsid w:val="008A1742"/>
    <w:rsid w:val="008A24DB"/>
    <w:rsid w:val="008A27EB"/>
    <w:rsid w:val="008C1A80"/>
    <w:rsid w:val="008D04E8"/>
    <w:rsid w:val="008E0402"/>
    <w:rsid w:val="008E50AD"/>
    <w:rsid w:val="008F00F4"/>
    <w:rsid w:val="009030A9"/>
    <w:rsid w:val="009116F1"/>
    <w:rsid w:val="009127DA"/>
    <w:rsid w:val="0091302C"/>
    <w:rsid w:val="00924060"/>
    <w:rsid w:val="00927485"/>
    <w:rsid w:val="0093259B"/>
    <w:rsid w:val="0094089C"/>
    <w:rsid w:val="00942678"/>
    <w:rsid w:val="00947C8D"/>
    <w:rsid w:val="009518C5"/>
    <w:rsid w:val="00951EB5"/>
    <w:rsid w:val="0096311E"/>
    <w:rsid w:val="009652CF"/>
    <w:rsid w:val="00967941"/>
    <w:rsid w:val="009711DE"/>
    <w:rsid w:val="00975B83"/>
    <w:rsid w:val="00976022"/>
    <w:rsid w:val="00977144"/>
    <w:rsid w:val="0098283F"/>
    <w:rsid w:val="00986824"/>
    <w:rsid w:val="00994414"/>
    <w:rsid w:val="009A0FE8"/>
    <w:rsid w:val="009A36D5"/>
    <w:rsid w:val="009C56F1"/>
    <w:rsid w:val="009C6F4D"/>
    <w:rsid w:val="009D3D25"/>
    <w:rsid w:val="009D4F24"/>
    <w:rsid w:val="009E080C"/>
    <w:rsid w:val="009E145B"/>
    <w:rsid w:val="009E2013"/>
    <w:rsid w:val="009E6266"/>
    <w:rsid w:val="009E63A9"/>
    <w:rsid w:val="009E7070"/>
    <w:rsid w:val="009F1E2F"/>
    <w:rsid w:val="009F6908"/>
    <w:rsid w:val="00A06913"/>
    <w:rsid w:val="00A14940"/>
    <w:rsid w:val="00A21615"/>
    <w:rsid w:val="00A231D3"/>
    <w:rsid w:val="00A247E9"/>
    <w:rsid w:val="00A30FE1"/>
    <w:rsid w:val="00A41C41"/>
    <w:rsid w:val="00A420C2"/>
    <w:rsid w:val="00A42A85"/>
    <w:rsid w:val="00A42F0F"/>
    <w:rsid w:val="00A46F25"/>
    <w:rsid w:val="00A52E99"/>
    <w:rsid w:val="00A53BDE"/>
    <w:rsid w:val="00A63387"/>
    <w:rsid w:val="00A63EA7"/>
    <w:rsid w:val="00A673E9"/>
    <w:rsid w:val="00A73C90"/>
    <w:rsid w:val="00A75ED1"/>
    <w:rsid w:val="00A908F4"/>
    <w:rsid w:val="00A9690B"/>
    <w:rsid w:val="00A9753A"/>
    <w:rsid w:val="00AB07B0"/>
    <w:rsid w:val="00AC3EF1"/>
    <w:rsid w:val="00AC78EA"/>
    <w:rsid w:val="00AD03C9"/>
    <w:rsid w:val="00AD7951"/>
    <w:rsid w:val="00AD7E4D"/>
    <w:rsid w:val="00AE1F06"/>
    <w:rsid w:val="00AE2A2C"/>
    <w:rsid w:val="00AE670D"/>
    <w:rsid w:val="00B03DD9"/>
    <w:rsid w:val="00B04085"/>
    <w:rsid w:val="00B0783B"/>
    <w:rsid w:val="00B078DC"/>
    <w:rsid w:val="00B07E52"/>
    <w:rsid w:val="00B1266C"/>
    <w:rsid w:val="00B27342"/>
    <w:rsid w:val="00B4454D"/>
    <w:rsid w:val="00B44B05"/>
    <w:rsid w:val="00B4678F"/>
    <w:rsid w:val="00B54189"/>
    <w:rsid w:val="00B54913"/>
    <w:rsid w:val="00B649E1"/>
    <w:rsid w:val="00B722F6"/>
    <w:rsid w:val="00B73660"/>
    <w:rsid w:val="00B853D2"/>
    <w:rsid w:val="00BA00CF"/>
    <w:rsid w:val="00BA07F0"/>
    <w:rsid w:val="00BA3269"/>
    <w:rsid w:val="00BA72E1"/>
    <w:rsid w:val="00BC3311"/>
    <w:rsid w:val="00BE0087"/>
    <w:rsid w:val="00BE673C"/>
    <w:rsid w:val="00BF6748"/>
    <w:rsid w:val="00C00779"/>
    <w:rsid w:val="00C2425B"/>
    <w:rsid w:val="00C2472E"/>
    <w:rsid w:val="00C325B2"/>
    <w:rsid w:val="00C32E26"/>
    <w:rsid w:val="00C37DF9"/>
    <w:rsid w:val="00C42A98"/>
    <w:rsid w:val="00C4671D"/>
    <w:rsid w:val="00C665B5"/>
    <w:rsid w:val="00C72117"/>
    <w:rsid w:val="00C73586"/>
    <w:rsid w:val="00C7624E"/>
    <w:rsid w:val="00C76E4B"/>
    <w:rsid w:val="00C8477D"/>
    <w:rsid w:val="00C913DC"/>
    <w:rsid w:val="00C945DD"/>
    <w:rsid w:val="00CA24E5"/>
    <w:rsid w:val="00CA3250"/>
    <w:rsid w:val="00CA55A6"/>
    <w:rsid w:val="00CB37B0"/>
    <w:rsid w:val="00CC0EAA"/>
    <w:rsid w:val="00CC65D2"/>
    <w:rsid w:val="00CC6F31"/>
    <w:rsid w:val="00CD1C11"/>
    <w:rsid w:val="00CD4756"/>
    <w:rsid w:val="00CE1614"/>
    <w:rsid w:val="00CE1EAB"/>
    <w:rsid w:val="00CE2B87"/>
    <w:rsid w:val="00CE3838"/>
    <w:rsid w:val="00CE3916"/>
    <w:rsid w:val="00CE4606"/>
    <w:rsid w:val="00D03623"/>
    <w:rsid w:val="00D124B1"/>
    <w:rsid w:val="00D137CA"/>
    <w:rsid w:val="00D13D6A"/>
    <w:rsid w:val="00D15FA6"/>
    <w:rsid w:val="00D20E84"/>
    <w:rsid w:val="00D2207A"/>
    <w:rsid w:val="00D257A2"/>
    <w:rsid w:val="00D32E37"/>
    <w:rsid w:val="00D441EA"/>
    <w:rsid w:val="00D57BA9"/>
    <w:rsid w:val="00D60B90"/>
    <w:rsid w:val="00D65C31"/>
    <w:rsid w:val="00D671B8"/>
    <w:rsid w:val="00D70288"/>
    <w:rsid w:val="00D7066C"/>
    <w:rsid w:val="00D70D6A"/>
    <w:rsid w:val="00D7278E"/>
    <w:rsid w:val="00D83FD0"/>
    <w:rsid w:val="00D8516C"/>
    <w:rsid w:val="00D95232"/>
    <w:rsid w:val="00DA6704"/>
    <w:rsid w:val="00DA68F6"/>
    <w:rsid w:val="00DB1B88"/>
    <w:rsid w:val="00DB1E51"/>
    <w:rsid w:val="00DB41CF"/>
    <w:rsid w:val="00DC49B0"/>
    <w:rsid w:val="00DC6DD3"/>
    <w:rsid w:val="00DD2B90"/>
    <w:rsid w:val="00DE05F0"/>
    <w:rsid w:val="00DF07B4"/>
    <w:rsid w:val="00E04612"/>
    <w:rsid w:val="00E15570"/>
    <w:rsid w:val="00E17A8D"/>
    <w:rsid w:val="00E24F1A"/>
    <w:rsid w:val="00E3197C"/>
    <w:rsid w:val="00E36F40"/>
    <w:rsid w:val="00E473E7"/>
    <w:rsid w:val="00E607EF"/>
    <w:rsid w:val="00E634FF"/>
    <w:rsid w:val="00E723B1"/>
    <w:rsid w:val="00E76E3F"/>
    <w:rsid w:val="00E9582B"/>
    <w:rsid w:val="00EA3295"/>
    <w:rsid w:val="00EB24B9"/>
    <w:rsid w:val="00EB452D"/>
    <w:rsid w:val="00EC2B05"/>
    <w:rsid w:val="00EC5721"/>
    <w:rsid w:val="00EC6DE9"/>
    <w:rsid w:val="00EC720B"/>
    <w:rsid w:val="00ED2CCB"/>
    <w:rsid w:val="00ED4FC6"/>
    <w:rsid w:val="00ED58A4"/>
    <w:rsid w:val="00ED711D"/>
    <w:rsid w:val="00EE1997"/>
    <w:rsid w:val="00EE3FAF"/>
    <w:rsid w:val="00EE4C8F"/>
    <w:rsid w:val="00EF3465"/>
    <w:rsid w:val="00EF4546"/>
    <w:rsid w:val="00EF4787"/>
    <w:rsid w:val="00F00FF2"/>
    <w:rsid w:val="00F050E6"/>
    <w:rsid w:val="00F06101"/>
    <w:rsid w:val="00F12CDE"/>
    <w:rsid w:val="00F207A7"/>
    <w:rsid w:val="00F20FF8"/>
    <w:rsid w:val="00F2206E"/>
    <w:rsid w:val="00F226CD"/>
    <w:rsid w:val="00F22D5A"/>
    <w:rsid w:val="00F23B8C"/>
    <w:rsid w:val="00F257CC"/>
    <w:rsid w:val="00F26ED3"/>
    <w:rsid w:val="00F32AEC"/>
    <w:rsid w:val="00F40434"/>
    <w:rsid w:val="00F40FAB"/>
    <w:rsid w:val="00F50526"/>
    <w:rsid w:val="00F542F1"/>
    <w:rsid w:val="00F56DD9"/>
    <w:rsid w:val="00F6342B"/>
    <w:rsid w:val="00F63A45"/>
    <w:rsid w:val="00F64732"/>
    <w:rsid w:val="00F6567C"/>
    <w:rsid w:val="00F65B7E"/>
    <w:rsid w:val="00F670C3"/>
    <w:rsid w:val="00F67728"/>
    <w:rsid w:val="00F81924"/>
    <w:rsid w:val="00F82D74"/>
    <w:rsid w:val="00FA63C5"/>
    <w:rsid w:val="00FB14C4"/>
    <w:rsid w:val="00FB407B"/>
    <w:rsid w:val="00FB53AB"/>
    <w:rsid w:val="00FE2D5D"/>
    <w:rsid w:val="00FF08F4"/>
    <w:rsid w:val="00FF4280"/>
    <w:rsid w:val="00FF6CCA"/>
    <w:rsid w:val="00FF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726B84"/>
  <w15:docId w15:val="{5A26FE3C-2FDC-4229-838C-58E71B2A5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623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F677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F6772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B48A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5279F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CD1C11"/>
    <w:rPr>
      <w:rFonts w:cs="Times New Roman"/>
    </w:rPr>
  </w:style>
  <w:style w:type="paragraph" w:styleId="a5">
    <w:name w:val="footer"/>
    <w:basedOn w:val="a"/>
    <w:link w:val="a6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CD1C11"/>
    <w:rPr>
      <w:rFonts w:cs="Times New Roman"/>
    </w:rPr>
  </w:style>
  <w:style w:type="character" w:styleId="a7">
    <w:name w:val="Hyperlink"/>
    <w:uiPriority w:val="99"/>
    <w:rsid w:val="00CD1C11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F67728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routetitle">
    <w:name w:val="route_title"/>
    <w:rsid w:val="00F67728"/>
  </w:style>
  <w:style w:type="character" w:customStyle="1" w:styleId="apple-converted-space">
    <w:name w:val="apple-converted-space"/>
    <w:rsid w:val="00F67728"/>
  </w:style>
  <w:style w:type="character" w:customStyle="1" w:styleId="20">
    <w:name w:val="Заголовок 2 Знак"/>
    <w:link w:val="2"/>
    <w:rsid w:val="00F6772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8">
    <w:name w:val="Strong"/>
    <w:uiPriority w:val="22"/>
    <w:qFormat/>
    <w:locked/>
    <w:rsid w:val="00F67728"/>
    <w:rPr>
      <w:b/>
      <w:bCs/>
    </w:rPr>
  </w:style>
  <w:style w:type="paragraph" w:styleId="a9">
    <w:name w:val="Normal (Web)"/>
    <w:basedOn w:val="a"/>
    <w:uiPriority w:val="99"/>
    <w:unhideWhenUsed/>
    <w:rsid w:val="00F677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67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F67728"/>
    <w:rPr>
      <w:rFonts w:ascii="Segoe UI" w:hAnsi="Segoe UI" w:cs="Segoe UI"/>
      <w:sz w:val="18"/>
      <w:szCs w:val="18"/>
      <w:lang w:eastAsia="en-US"/>
    </w:rPr>
  </w:style>
  <w:style w:type="character" w:customStyle="1" w:styleId="period">
    <w:name w:val="period"/>
    <w:rsid w:val="009127DA"/>
  </w:style>
  <w:style w:type="character" w:customStyle="1" w:styleId="redseparator">
    <w:name w:val="red_separator"/>
    <w:rsid w:val="00B853D2"/>
  </w:style>
  <w:style w:type="character" w:styleId="ac">
    <w:name w:val="Emphasis"/>
    <w:uiPriority w:val="20"/>
    <w:qFormat/>
    <w:locked/>
    <w:rsid w:val="00B853D2"/>
    <w:rPr>
      <w:i/>
      <w:iCs/>
    </w:rPr>
  </w:style>
  <w:style w:type="character" w:customStyle="1" w:styleId="darkred">
    <w:name w:val="darkred"/>
    <w:rsid w:val="00155478"/>
  </w:style>
  <w:style w:type="character" w:customStyle="1" w:styleId="darkgreen">
    <w:name w:val="darkgreen"/>
    <w:rsid w:val="00155478"/>
  </w:style>
  <w:style w:type="paragraph" w:styleId="ad">
    <w:name w:val="Body Text"/>
    <w:basedOn w:val="a"/>
    <w:link w:val="ae"/>
    <w:unhideWhenUsed/>
    <w:rsid w:val="002449F5"/>
    <w:pPr>
      <w:suppressAutoHyphens/>
      <w:spacing w:after="120" w:line="240" w:lineRule="auto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2449F5"/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7B48A9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11">
    <w:name w:val="Абзац списка1"/>
    <w:basedOn w:val="a"/>
    <w:uiPriority w:val="99"/>
    <w:qFormat/>
    <w:rsid w:val="003F0E9D"/>
    <w:pPr>
      <w:spacing w:after="200" w:line="276" w:lineRule="auto"/>
      <w:ind w:left="720"/>
    </w:pPr>
    <w:rPr>
      <w:rFonts w:eastAsia="Times New Roman" w:cs="Calibri"/>
    </w:rPr>
  </w:style>
  <w:style w:type="paragraph" w:customStyle="1" w:styleId="object-title">
    <w:name w:val="object-title"/>
    <w:basedOn w:val="a"/>
    <w:rsid w:val="00F26E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mi-callto">
    <w:name w:val="wmi-callto"/>
    <w:rsid w:val="006B4703"/>
  </w:style>
  <w:style w:type="character" w:customStyle="1" w:styleId="day-caption">
    <w:name w:val="day-caption"/>
    <w:rsid w:val="00C8477D"/>
  </w:style>
  <w:style w:type="character" w:customStyle="1" w:styleId="meals">
    <w:name w:val="meals"/>
    <w:rsid w:val="00830A10"/>
  </w:style>
  <w:style w:type="character" w:customStyle="1" w:styleId="pay-add">
    <w:name w:val="pay-add"/>
    <w:rsid w:val="00830A10"/>
  </w:style>
  <w:style w:type="paragraph" w:customStyle="1" w:styleId="key-excursion-block">
    <w:name w:val="key-excursion-block"/>
    <w:basedOn w:val="a"/>
    <w:rsid w:val="00830A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xcursion-desc">
    <w:name w:val="excursion-desc"/>
    <w:rsid w:val="00007EB1"/>
  </w:style>
  <w:style w:type="character" w:customStyle="1" w:styleId="inline-time">
    <w:name w:val="inline-time"/>
    <w:rsid w:val="00007EB1"/>
  </w:style>
  <w:style w:type="paragraph" w:customStyle="1" w:styleId="af">
    <w:name w:val="бычный"/>
    <w:rsid w:val="0035422F"/>
    <w:pPr>
      <w:widowControl w:val="0"/>
    </w:pPr>
    <w:rPr>
      <w:rFonts w:ascii="Times New Roman" w:eastAsia="Times New Roman" w:hAnsi="Times New Roman"/>
      <w:lang w:val="en-US"/>
    </w:rPr>
  </w:style>
  <w:style w:type="character" w:customStyle="1" w:styleId="60">
    <w:name w:val="Заголовок 6 Знак"/>
    <w:basedOn w:val="a0"/>
    <w:link w:val="6"/>
    <w:semiHidden/>
    <w:rsid w:val="005279F3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9A36D5"/>
    <w:pPr>
      <w:ind w:left="720"/>
      <w:contextualSpacing/>
    </w:pPr>
  </w:style>
  <w:style w:type="table" w:styleId="af1">
    <w:name w:val="Table Grid"/>
    <w:basedOn w:val="a1"/>
    <w:uiPriority w:val="39"/>
    <w:locked/>
    <w:rsid w:val="00694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0"/>
    <w:uiPriority w:val="99"/>
    <w:semiHidden/>
    <w:unhideWhenUsed/>
    <w:rsid w:val="0042471D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42471D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42471D"/>
    <w:rPr>
      <w:lang w:eastAsia="en-US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2471D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42471D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97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5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017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52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7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1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1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30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59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4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24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90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86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9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5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7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20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8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26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33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38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0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20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1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61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3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98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72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5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7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294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81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5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33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02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6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9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3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1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7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7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37564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251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521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60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52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1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2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61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52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0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0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0892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296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845362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3037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3778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3132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727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3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49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19636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3211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743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3250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0762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3480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8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24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33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03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9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8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963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16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1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7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26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4174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5318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4203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4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4463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460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9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4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46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3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66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07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19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8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3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4827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5191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5413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520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0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26602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5691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3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8909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5891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4177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6042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3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9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8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3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45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46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06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96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4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2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487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6329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4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999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6614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7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72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6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4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99902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6766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8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3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31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92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2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4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1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3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6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8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5337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7020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14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23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4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1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28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6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66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4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6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099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22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5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8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6781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7498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31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1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7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4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9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8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0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1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7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0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71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97053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8286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8324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8460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34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29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7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56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1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0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65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018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82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0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1902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9252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51756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9310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8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90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86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66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7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7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1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2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9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0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2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4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9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61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2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28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7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9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384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3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6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62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6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69291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18812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5037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5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043258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7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533555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86565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651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790913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26108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8776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6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9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24192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1366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1052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155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0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5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5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9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4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1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1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274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184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2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2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172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2097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5773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2176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4568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2240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5330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2316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79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31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79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7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8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1099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3083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1084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3270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5304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3872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6015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409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3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5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4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9894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4946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5099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5142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1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474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5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3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684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75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86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1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6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88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4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46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8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09343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15438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42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98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39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5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426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5747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12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03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94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9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03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3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985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7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1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18176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6550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861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6786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0287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6897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985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7094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2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31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2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4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4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36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8772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7499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70656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17520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14916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8130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79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87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0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6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16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45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60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0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4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2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4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07232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8779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54727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1880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0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487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6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8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348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8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56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2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1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0773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8816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264222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85755023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8911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01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898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192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67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27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6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23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93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03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4288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19309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465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9539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842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5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565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83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5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6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9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016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4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59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45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64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8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5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63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12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13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1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618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20878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13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1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74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5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18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75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84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604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9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48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4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7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9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0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5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1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1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2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6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0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3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96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15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38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13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9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7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4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8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9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sozvezdie-tour.ru" TargetMode="External"/><Relationship Id="rId2" Type="http://schemas.openxmlformats.org/officeDocument/2006/relationships/hyperlink" Target="mailto:info@sozvezdie-tour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0E32B6-2668-472F-8740-08778C8FE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6</Pages>
  <Words>2389</Words>
  <Characters>13623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"Созвездие"</Company>
  <LinksUpToDate>false</LinksUpToDate>
  <CharactersWithSpaces>15981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Анжелика Агаметова</cp:lastModifiedBy>
  <cp:revision>45</cp:revision>
  <cp:lastPrinted>2021-05-14T11:01:00Z</cp:lastPrinted>
  <dcterms:created xsi:type="dcterms:W3CDTF">2021-11-19T13:21:00Z</dcterms:created>
  <dcterms:modified xsi:type="dcterms:W3CDTF">2024-12-19T12:03:00Z</dcterms:modified>
</cp:coreProperties>
</file>