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14B46" w14:textId="77777777" w:rsidR="003753E0" w:rsidRPr="003753E0" w:rsidRDefault="003753E0" w:rsidP="003753E0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802D36" w:rsidRPr="00802D36" w14:paraId="1C9DC2E5" w14:textId="77777777" w:rsidTr="00802D36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7E319D" w14:textId="77777777" w:rsidR="00802D36" w:rsidRPr="00802D36" w:rsidRDefault="00802D36" w:rsidP="00802D3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Сборные туры – еженедельные заезды</w:t>
            </w:r>
          </w:p>
          <w:p w14:paraId="0C420B1C" w14:textId="77777777" w:rsidR="00802D36" w:rsidRPr="00802D36" w:rsidRDefault="00802D36" w:rsidP="00802D3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lang w:eastAsia="ru-RU"/>
              </w:rPr>
              <w:t xml:space="preserve"> «В ПЕТЕРБУРГ НАЛЕГКЕ» 4 дня/3 ночи</w:t>
            </w:r>
          </w:p>
          <w:p w14:paraId="5CB0F80D" w14:textId="77777777" w:rsidR="00802D36" w:rsidRPr="00802D36" w:rsidRDefault="00802D36" w:rsidP="00802D3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lang w:eastAsia="ru-RU"/>
              </w:rPr>
              <w:t>ОСЕНЬ-ЗИМА 2026 (октябрь-декабрь)</w:t>
            </w:r>
          </w:p>
          <w:p w14:paraId="0C29047C" w14:textId="77777777" w:rsidR="00802D36" w:rsidRPr="00802D36" w:rsidRDefault="00802D36" w:rsidP="00802D3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bCs/>
                <w:lang w:eastAsia="ru-RU"/>
              </w:rPr>
              <w:t>(понедельник-четверг)</w:t>
            </w:r>
          </w:p>
        </w:tc>
      </w:tr>
    </w:tbl>
    <w:p w14:paraId="6B4A875B" w14:textId="77777777" w:rsidR="00802D36" w:rsidRPr="00802D36" w:rsidRDefault="00802D36" w:rsidP="00802D36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</w:pPr>
      <w:r w:rsidRPr="00802D36"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460"/>
        <w:gridCol w:w="7885"/>
      </w:tblGrid>
      <w:tr w:rsidR="00802D36" w:rsidRPr="00802D36" w14:paraId="63533B9A" w14:textId="77777777" w:rsidTr="00802D36">
        <w:trPr>
          <w:trHeight w:val="31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A8CB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i/>
                <w:kern w:val="1"/>
                <w:lang w:eastAsia="ru-RU"/>
              </w:rPr>
              <w:t>Даты заездов: 05.10, 12.10, 19.10, 26.10, 02.11, 09.11, 16.11, 23.11, 30.11, 07.12, 14.12, 21.12</w:t>
            </w:r>
          </w:p>
        </w:tc>
      </w:tr>
      <w:tr w:rsidR="00802D36" w:rsidRPr="00802D36" w14:paraId="20DF3548" w14:textId="77777777" w:rsidTr="00622FFD">
        <w:trPr>
          <w:trHeight w:val="311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6435" w14:textId="77777777" w:rsidR="00802D36" w:rsidRPr="00802D36" w:rsidRDefault="00802D36" w:rsidP="00802D3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  <w:p w14:paraId="416AEFE3" w14:textId="77777777" w:rsidR="00802D36" w:rsidRPr="00802D36" w:rsidRDefault="00802D36" w:rsidP="00802D3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Понедельник</w:t>
            </w:r>
          </w:p>
        </w:tc>
        <w:tc>
          <w:tcPr>
            <w:tcW w:w="4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BEDE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 и заезд в гостиницу.</w:t>
            </w:r>
          </w:p>
          <w:p w14:paraId="1284179A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Сдача вещей в бесплатную камеру хранения гостиницы.</w:t>
            </w: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Раннее размещение без доплаты возможно при наличии свободных номеров на усмотрение администрации. Гарантированное размещение после 14:00–15:00 (в зависимости от выбранной гостиницы).</w:t>
            </w:r>
          </w:p>
          <w:p w14:paraId="708A3753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10:45 встреча с гидом у входа в гостиницу «Октябрьская» </w:t>
            </w:r>
            <w:r w:rsidRPr="00802D36">
              <w:rPr>
                <w:rFonts w:ascii="Times New Roman" w:eastAsia="Times New Roman" w:hAnsi="Times New Roman"/>
                <w:kern w:val="1"/>
                <w:lang w:eastAsia="ru-RU"/>
              </w:rPr>
              <w:t>(Лиговский проспект, д. 10 – напротив Московского вокзала).</w:t>
            </w: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  <w:r w:rsidRPr="00802D36">
              <w:rPr>
                <w:rFonts w:ascii="Times New Roman" w:eastAsia="Times New Roman" w:hAnsi="Times New Roman"/>
                <w:kern w:val="1"/>
                <w:lang w:eastAsia="ru-RU"/>
              </w:rPr>
              <w:t>Табличка</w:t>
            </w: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«Петербургская мозаика».</w:t>
            </w:r>
          </w:p>
          <w:p w14:paraId="017956D4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11:00 э</w:t>
            </w:r>
            <w:r w:rsidRPr="00802D3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кскурсия в город-крепость Кронштадт «Отечество флота и Питера брат» - </w:t>
            </w: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увлекательное путешествие в основанный Петром </w:t>
            </w:r>
            <w:r w:rsidRPr="00802D36">
              <w:rPr>
                <w:rFonts w:ascii="Times New Roman" w:eastAsia="Times New Roman" w:hAnsi="Times New Roman"/>
                <w:kern w:val="1"/>
                <w:lang w:val="en-US" w:eastAsia="ar-SA"/>
              </w:rPr>
              <w:t>I</w:t>
            </w: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на острове </w:t>
            </w:r>
            <w:proofErr w:type="spellStart"/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Котлин</w:t>
            </w:r>
            <w:proofErr w:type="spellEnd"/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«Коронный город», ставший для России источником духовности, героизма, творчества и научной мысли. Многогранная история Кронштадта раскроется в памятных местах этого удивительного города.</w:t>
            </w:r>
          </w:p>
          <w:p w14:paraId="2704B73E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Посещение </w:t>
            </w:r>
            <w:r w:rsidRPr="00802D3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Морского собора святителя Николая Чудотворца</w:t>
            </w: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последнего дореволюционного и самого крупного из морских соборов современной России, главного храма российского флота.</w:t>
            </w:r>
          </w:p>
          <w:p w14:paraId="7AF69026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Окончание программы в центре города (гостиница «Октябрьская») ориентировочно в</w:t>
            </w: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17:00.</w:t>
            </w:r>
          </w:p>
          <w:p w14:paraId="60050A36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Ночь в гостинице.</w:t>
            </w:r>
          </w:p>
          <w:p w14:paraId="3C659A5A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802D36" w:rsidRPr="00802D36" w14:paraId="3D645C65" w14:textId="77777777" w:rsidTr="00622FFD">
        <w:trPr>
          <w:trHeight w:val="311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C2AE" w14:textId="77777777" w:rsidR="00802D36" w:rsidRPr="00802D36" w:rsidRDefault="00802D36" w:rsidP="00802D3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  <w:p w14:paraId="1438578B" w14:textId="77777777" w:rsidR="00802D36" w:rsidRPr="00802D36" w:rsidRDefault="00802D36" w:rsidP="00802D3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Вторник</w:t>
            </w:r>
          </w:p>
        </w:tc>
        <w:tc>
          <w:tcPr>
            <w:tcW w:w="4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2A2A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52F56FB6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Свободный день.</w:t>
            </w:r>
          </w:p>
          <w:p w14:paraId="2CCB8CE2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доп. плату:</w:t>
            </w:r>
          </w:p>
          <w:p w14:paraId="17E885EF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11:00 </w:t>
            </w:r>
            <w:bookmarkStart w:id="0" w:name="_Hlk176364724"/>
            <w:r w:rsidRPr="00802D3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Загородная экскурсия в</w:t>
            </w: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  <w:r w:rsidRPr="00802D3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Павловск</w:t>
            </w: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  <w:r w:rsidRPr="00802D3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«Любимый Павловск, дом родной!»</w:t>
            </w: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императорскую и великокняжескую резиденцию, с которой связаны имена императора Павла </w:t>
            </w:r>
            <w:r w:rsidRPr="00802D36">
              <w:rPr>
                <w:rFonts w:ascii="Times New Roman" w:eastAsia="Times New Roman" w:hAnsi="Times New Roman"/>
                <w:kern w:val="1"/>
                <w:lang w:val="en-US" w:eastAsia="ar-SA"/>
              </w:rPr>
              <w:t>I</w:t>
            </w: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 его супруги императрицы Марии Федоровны, великих князей Михаила Павловича и Константина Константиновича.</w:t>
            </w:r>
          </w:p>
          <w:p w14:paraId="4E66CE68" w14:textId="77777777" w:rsidR="00802D36" w:rsidRPr="00802D36" w:rsidRDefault="00802D36" w:rsidP="00802D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14:paraId="5909488B" w14:textId="77777777" w:rsidR="00802D36" w:rsidRPr="00802D36" w:rsidRDefault="00802D36" w:rsidP="00802D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Экскурсия по</w:t>
            </w:r>
            <w:r w:rsidRPr="00802D3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Павловскому дворцу </w:t>
            </w: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(парадным залам и жилым покоям) – это рассказ об удивительной истории создания дворца, о творческих замыслах архитекторов, вкусах и пристрастиях владельцев, о красоте бронзы и фарфора, о своеобразии работ русских умельцев и высочайшем классе мастеров Франции.</w:t>
            </w:r>
          </w:p>
          <w:p w14:paraId="5430D164" w14:textId="77777777" w:rsidR="00802D36" w:rsidRPr="00802D36" w:rsidRDefault="00802D36" w:rsidP="00802D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FDDBB72" w14:textId="77777777" w:rsidR="00802D36" w:rsidRPr="00802D36" w:rsidRDefault="00802D36" w:rsidP="00802D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Возвращение в Петербург.</w:t>
            </w:r>
          </w:p>
          <w:p w14:paraId="286D079E" w14:textId="77777777" w:rsidR="00802D36" w:rsidRPr="00802D36" w:rsidRDefault="00802D36" w:rsidP="00802D36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Окончание программы в центре города (гостиница «Октябрьская») ориентировочно в</w:t>
            </w:r>
            <w:r w:rsidRPr="00802D3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17:00.</w:t>
            </w:r>
            <w:bookmarkEnd w:id="0"/>
          </w:p>
          <w:p w14:paraId="79C9EDF8" w14:textId="4F7B86EE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u w:val="single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i/>
                <w:kern w:val="1"/>
                <w:u w:val="single"/>
                <w:lang w:eastAsia="ru-RU"/>
              </w:rPr>
              <w:lastRenderedPageBreak/>
              <w:t xml:space="preserve">Стоимость: </w:t>
            </w:r>
            <w:proofErr w:type="spellStart"/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 – 3400 р</w:t>
            </w:r>
            <w:r w:rsidR="004718B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уб</w:t>
            </w: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., шк</w:t>
            </w:r>
            <w:r w:rsidR="004718B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ол</w:t>
            </w:r>
            <w:bookmarkStart w:id="1" w:name="_GoBack"/>
            <w:bookmarkEnd w:id="1"/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 – 2850 р</w:t>
            </w:r>
            <w:r w:rsidR="004718BB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уб</w:t>
            </w: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</w:p>
          <w:p w14:paraId="52BB3E6D" w14:textId="77777777" w:rsidR="00802D36" w:rsidRPr="00802D36" w:rsidRDefault="00802D36" w:rsidP="00802D36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Бронируется и оплачивается при покупке тура.</w:t>
            </w:r>
          </w:p>
          <w:p w14:paraId="7456B4D6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Ночь в гостинице.</w:t>
            </w:r>
          </w:p>
        </w:tc>
      </w:tr>
      <w:tr w:rsidR="00802D36" w:rsidRPr="00802D36" w14:paraId="240C0953" w14:textId="77777777" w:rsidTr="00622FFD">
        <w:trPr>
          <w:trHeight w:val="311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62D6" w14:textId="77777777" w:rsidR="00802D36" w:rsidRPr="00802D36" w:rsidRDefault="00802D36" w:rsidP="00802D3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  <w:p w14:paraId="0A9184E9" w14:textId="77777777" w:rsidR="00802D36" w:rsidRPr="00802D36" w:rsidRDefault="00802D36" w:rsidP="00802D3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Среда</w:t>
            </w:r>
          </w:p>
        </w:tc>
        <w:tc>
          <w:tcPr>
            <w:tcW w:w="4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97F8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4466B6D9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13:30 </w:t>
            </w: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т</w:t>
            </w:r>
            <w:r w:rsidRPr="00802D3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ематическая автобусная экскурсия «Тайны Петербурга и его дворцов». </w:t>
            </w:r>
          </w:p>
          <w:p w14:paraId="33816DB0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Петербург – один из самых загадочных городов мира. Императорские дворцы – неотъемлемая часть истории Петербурга. Восемь поколений монархов вершили в них государственные дела. Аристократические фамилии тоже не отставали от императоров и строили себе особняки под стать дворцам. Старинные дворцы и особняки откроют для нас свои тайны, мы сможем представить страницы былой жизни, радостные и трагические события, которые происходили в них.</w:t>
            </w:r>
          </w:p>
          <w:p w14:paraId="0759BE06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в центре города (музей Фаберже) ориентировочно в </w:t>
            </w: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16:00.</w:t>
            </w:r>
          </w:p>
          <w:p w14:paraId="18DBB1CA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ru-RU"/>
              </w:rPr>
              <w:t>Ночь в гостинице.</w:t>
            </w:r>
          </w:p>
          <w:p w14:paraId="3F406268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тематическую экскурсию до музея Фаберже.</w:t>
            </w:r>
          </w:p>
        </w:tc>
      </w:tr>
      <w:tr w:rsidR="00802D36" w:rsidRPr="00802D36" w14:paraId="3D2C3AEE" w14:textId="77777777" w:rsidTr="00622FFD">
        <w:trPr>
          <w:trHeight w:val="311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6AF3" w14:textId="77777777" w:rsidR="00802D36" w:rsidRPr="00802D36" w:rsidRDefault="00802D36" w:rsidP="00802D3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4 день</w:t>
            </w:r>
          </w:p>
          <w:p w14:paraId="15E9D627" w14:textId="77777777" w:rsidR="00802D36" w:rsidRPr="00802D36" w:rsidRDefault="00802D36" w:rsidP="00802D36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Четверг</w:t>
            </w:r>
          </w:p>
        </w:tc>
        <w:tc>
          <w:tcPr>
            <w:tcW w:w="4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62F8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Завтрак в гостинице. </w:t>
            </w: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Освобождение номеров.</w:t>
            </w:r>
          </w:p>
          <w:p w14:paraId="36E6A4E7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11:00 экскурсия в Петергоф «Петровский парадиз».</w:t>
            </w: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Знакомство с историей Старой петергофской дороги, проходящей по южному берегу Финского залива.</w:t>
            </w:r>
          </w:p>
          <w:p w14:paraId="4950FF78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kern w:val="1"/>
                <w:shd w:val="clear" w:color="auto" w:fill="F2DBDB" w:themeFill="accent2" w:themeFillTint="33"/>
                <w:lang w:eastAsia="ru-RU"/>
              </w:rPr>
              <w:t>До 19.10.26</w:t>
            </w:r>
            <w:r w:rsidRPr="00802D36">
              <w:rPr>
                <w:rFonts w:ascii="Times New Roman" w:eastAsia="Times New Roman" w:hAnsi="Times New Roman"/>
                <w:kern w:val="1"/>
                <w:lang w:eastAsia="ru-RU"/>
              </w:rPr>
              <w:t xml:space="preserve"> (сезон работы Фонтанов) экскурсия по </w:t>
            </w:r>
            <w:r w:rsidRPr="00802D3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Нижнему парку</w:t>
            </w:r>
            <w:r w:rsidRPr="00802D36">
              <w:rPr>
                <w:rFonts w:ascii="Times New Roman" w:eastAsia="Times New Roman" w:hAnsi="Times New Roman"/>
                <w:kern w:val="1"/>
                <w:lang w:eastAsia="ru-RU"/>
              </w:rPr>
              <w:t xml:space="preserve"> (без посещения дворца):</w:t>
            </w:r>
          </w:p>
          <w:p w14:paraId="4365785C" w14:textId="77777777" w:rsidR="00802D36" w:rsidRPr="00802D36" w:rsidRDefault="00802D36" w:rsidP="00802D36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ru-RU"/>
              </w:rPr>
              <w:t>Экскурсия-прогулка по Нижнему парку – главному украшению Петергофа, по роскоши и размаху, превосходящему французский Версаль.  Поражает воображение Большой Каскад – уникальное по размерам, обилию воды, богатству скульптуры фонтанное сооружение. Изобилие золота, сочетание скульптуры и журчащих струй, переливающихся всеми цветами радуги, создает атмосферу ликования и праздничного торжества.</w:t>
            </w:r>
          </w:p>
          <w:p w14:paraId="26C72C21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kern w:val="1"/>
                <w:shd w:val="clear" w:color="auto" w:fill="F2DBDB" w:themeFill="accent2" w:themeFillTint="33"/>
                <w:lang w:eastAsia="ru-RU"/>
              </w:rPr>
              <w:t>С 20.10.26</w:t>
            </w:r>
            <w:r w:rsidRPr="00802D36">
              <w:rPr>
                <w:rFonts w:ascii="Times New Roman" w:eastAsia="Times New Roman" w:hAnsi="Times New Roman"/>
                <w:kern w:val="1"/>
                <w:lang w:eastAsia="ru-RU"/>
              </w:rPr>
              <w:t xml:space="preserve"> в программу включена экскурсия в </w:t>
            </w:r>
            <w:r w:rsidRPr="00802D3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Большой дворец</w:t>
            </w:r>
            <w:r w:rsidRPr="00802D36">
              <w:rPr>
                <w:rFonts w:ascii="Times New Roman" w:eastAsia="Times New Roman" w:hAnsi="Times New Roman"/>
                <w:kern w:val="1"/>
                <w:lang w:eastAsia="ru-RU"/>
              </w:rPr>
              <w:t xml:space="preserve"> (без экскурсии по парку):</w:t>
            </w:r>
          </w:p>
          <w:p w14:paraId="41F4A523" w14:textId="77777777" w:rsidR="00802D36" w:rsidRPr="00802D36" w:rsidRDefault="00802D36" w:rsidP="00802D36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ru-RU"/>
              </w:rPr>
              <w:t>Экскурсия в Большой Петергофский дворец – «коронную» резиденцию русских императоров. Великолепное здание с галереями и сверкающими позолотой куполами Церковного корпуса и корпуса под Гербом. Над созданием архитектурного облика дворца работали выдающиеся русские и западноевропейские мастера. Большой дворец является уникальным историко-художественным музеем, коллекция которого насчитывает около трех с половиной тысячи экспонатов. Это предметы мебели, живопись, ткани, фарфор, отвечавшие вкусам венценосных владельцев дворца.</w:t>
            </w:r>
          </w:p>
          <w:p w14:paraId="616FFD90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Возвращение в Петербург.</w:t>
            </w:r>
          </w:p>
          <w:p w14:paraId="205F72F4" w14:textId="77777777" w:rsidR="00802D36" w:rsidRPr="00802D36" w:rsidRDefault="00802D36" w:rsidP="00802D36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в центре города (гостиница «Октябрьская») ориентировочно в </w:t>
            </w: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17:00.</w:t>
            </w:r>
          </w:p>
          <w:p w14:paraId="08C9B4DD" w14:textId="77777777" w:rsidR="00802D36" w:rsidRPr="00802D36" w:rsidRDefault="00802D36" w:rsidP="00802D36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</w:tbl>
    <w:p w14:paraId="64DDA296" w14:textId="77777777" w:rsidR="00802D36" w:rsidRPr="00802D36" w:rsidRDefault="00802D36" w:rsidP="00802D36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bookmarkStart w:id="2" w:name="_Hlk43730867"/>
    </w:p>
    <w:bookmarkEnd w:id="2"/>
    <w:p w14:paraId="25B34470" w14:textId="77777777" w:rsidR="00802D36" w:rsidRPr="00802D36" w:rsidRDefault="00802D36" w:rsidP="00802D3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02D36">
        <w:rPr>
          <w:rFonts w:ascii="Times New Roman" w:eastAsia="Times New Roman" w:hAnsi="Times New Roman"/>
          <w:b/>
          <w:lang w:eastAsia="ru-RU"/>
        </w:rPr>
        <w:t>Стоимость тура</w:t>
      </w:r>
      <w:r w:rsidRPr="00802D36">
        <w:rPr>
          <w:rFonts w:ascii="Times New Roman" w:eastAsia="Times New Roman" w:hAnsi="Times New Roman"/>
          <w:lang w:eastAsia="ru-RU"/>
        </w:rPr>
        <w:t xml:space="preserve"> </w:t>
      </w:r>
      <w:r w:rsidRPr="00802D36">
        <w:rPr>
          <w:rFonts w:ascii="Times New Roman" w:eastAsia="Times New Roman" w:hAnsi="Times New Roman"/>
          <w:b/>
          <w:lang w:eastAsia="ru-RU"/>
        </w:rPr>
        <w:t>на 1 человека в рублях (для граждан РФ) в зависимости от категории номера: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039"/>
        <w:gridCol w:w="819"/>
        <w:gridCol w:w="90"/>
        <w:gridCol w:w="847"/>
        <w:gridCol w:w="8"/>
        <w:gridCol w:w="811"/>
        <w:gridCol w:w="8"/>
        <w:gridCol w:w="929"/>
        <w:gridCol w:w="7"/>
        <w:gridCol w:w="1041"/>
        <w:gridCol w:w="1050"/>
      </w:tblGrid>
      <w:tr w:rsidR="00802D36" w:rsidRPr="00802D36" w14:paraId="5AE15F18" w14:textId="77777777" w:rsidTr="00622FFD">
        <w:trPr>
          <w:jc w:val="center"/>
        </w:trPr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3E66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bookmarkStart w:id="3" w:name="_Hlk150787784"/>
            <w:bookmarkStart w:id="4" w:name="_Hlk79756166"/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Дата заезда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B45D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Категория номера</w:t>
            </w:r>
          </w:p>
        </w:tc>
        <w:tc>
          <w:tcPr>
            <w:tcW w:w="1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F715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стоимость тура   при проживании в выбранной гостинице </w:t>
            </w:r>
          </w:p>
        </w:tc>
        <w:tc>
          <w:tcPr>
            <w:tcW w:w="1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82F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Стоимость дополнительных. суток проживания до или после тура (с завтраком)</w:t>
            </w:r>
          </w:p>
        </w:tc>
      </w:tr>
      <w:tr w:rsidR="00802D36" w:rsidRPr="00802D36" w14:paraId="23700C82" w14:textId="77777777" w:rsidTr="00622FFD">
        <w:trPr>
          <w:jc w:val="center"/>
        </w:trPr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0C1D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79B3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6E3E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½ </w:t>
            </w:r>
            <w:r w:rsidRPr="00802D36">
              <w:rPr>
                <w:rFonts w:ascii="Times New Roman" w:eastAsia="Times New Roman" w:hAnsi="Times New Roman"/>
                <w:kern w:val="1"/>
                <w:lang w:val="en-US" w:eastAsia="ar-SA"/>
              </w:rPr>
              <w:t>DBL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0C6C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доп. место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8B8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val="en-US" w:eastAsia="ar-SA"/>
              </w:rPr>
              <w:t>SGL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F93B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½ </w:t>
            </w:r>
            <w:r w:rsidRPr="00802D36">
              <w:rPr>
                <w:rFonts w:ascii="Times New Roman" w:eastAsia="Times New Roman" w:hAnsi="Times New Roman"/>
                <w:kern w:val="1"/>
                <w:lang w:val="en-US" w:eastAsia="ar-SA"/>
              </w:rPr>
              <w:t>DBL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21B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доп. место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C4FD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val="en-US" w:eastAsia="ar-SA"/>
              </w:rPr>
              <w:t>SGL</w:t>
            </w:r>
          </w:p>
        </w:tc>
      </w:tr>
      <w:tr w:rsidR="00802D36" w:rsidRPr="00802D36" w14:paraId="611BB6D6" w14:textId="77777777" w:rsidTr="00802D36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C9C8E9A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  <w:p w14:paraId="3D176657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«365 дней» **, ул. Боровая, д. 104Б.</w:t>
            </w:r>
          </w:p>
          <w:p w14:paraId="45BDDA84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*В отеле возможно 4-местное размещение - 2 основных места + 2 доп. места</w:t>
            </w:r>
          </w:p>
          <w:p w14:paraId="1F74DBA9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</w:tr>
      <w:bookmarkEnd w:id="4"/>
      <w:tr w:rsidR="00802D36" w:rsidRPr="00802D36" w14:paraId="18906C1A" w14:textId="77777777" w:rsidTr="00622FFD">
        <w:trPr>
          <w:jc w:val="center"/>
        </w:trPr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224C7" w14:textId="77777777" w:rsidR="00802D36" w:rsidRPr="00802D36" w:rsidRDefault="00802D36" w:rsidP="00802D36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ru-RU"/>
              </w:rPr>
              <w:t>05.10-01.11.26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DBDB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A3F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16870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B6CFB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14870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12D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22670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6F4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2450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8371C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1850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182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4250</w:t>
            </w:r>
          </w:p>
        </w:tc>
      </w:tr>
      <w:tr w:rsidR="00802D36" w:rsidRPr="00802D36" w14:paraId="1859F4BB" w14:textId="77777777" w:rsidTr="00622FFD">
        <w:trPr>
          <w:jc w:val="center"/>
        </w:trPr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EF4B" w14:textId="77777777" w:rsidR="00802D36" w:rsidRPr="00802D36" w:rsidRDefault="00802D36" w:rsidP="00802D36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05E2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Студия с кухней*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FD5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17670</w:t>
            </w: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CCB54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0D30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24270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C2B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14C2F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63EB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4750</w:t>
            </w:r>
          </w:p>
        </w:tc>
      </w:tr>
      <w:tr w:rsidR="00802D36" w:rsidRPr="00802D36" w14:paraId="248ABB70" w14:textId="77777777" w:rsidTr="00622FFD">
        <w:trPr>
          <w:jc w:val="center"/>
        </w:trPr>
        <w:tc>
          <w:tcPr>
            <w:tcW w:w="9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E72EA" w14:textId="77777777" w:rsidR="00802D36" w:rsidRPr="00802D36" w:rsidRDefault="00802D36" w:rsidP="00802D36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/>
                <w:kern w:val="1"/>
                <w:lang w:eastAsia="ar-SA"/>
              </w:rPr>
            </w:pPr>
            <w:bookmarkStart w:id="5" w:name="_Hlk214290304"/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02.11-27.12.26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51B4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1FF0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16070</w:t>
            </w:r>
          </w:p>
        </w:tc>
        <w:tc>
          <w:tcPr>
            <w:tcW w:w="45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800D9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14470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4352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18670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D5B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2200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E3D5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1700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1AF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3000</w:t>
            </w:r>
          </w:p>
        </w:tc>
      </w:tr>
      <w:tr w:rsidR="00802D36" w:rsidRPr="00802D36" w14:paraId="342109FC" w14:textId="77777777" w:rsidTr="00622FFD">
        <w:trPr>
          <w:jc w:val="center"/>
        </w:trPr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8563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0EAA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Студия с кухней*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895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15670</w:t>
            </w: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4CA77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0502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20270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E609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2100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9A59C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304F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3500</w:t>
            </w:r>
          </w:p>
        </w:tc>
      </w:tr>
      <w:bookmarkEnd w:id="5"/>
      <w:tr w:rsidR="00802D36" w:rsidRPr="00802D36" w14:paraId="7E9A2B4A" w14:textId="77777777" w:rsidTr="00802D36">
        <w:trPr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288E6BB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  <w:p w14:paraId="09087A24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802D36">
              <w:rPr>
                <w:rFonts w:ascii="Times New Roman" w:eastAsia="Times New Roman" w:hAnsi="Times New Roman"/>
                <w:b/>
                <w:bCs/>
                <w:kern w:val="1"/>
              </w:rPr>
              <w:t>«АТРИУМ» ***, Невский пр. 170</w:t>
            </w:r>
          </w:p>
          <w:p w14:paraId="25426144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802D36" w:rsidRPr="00802D36" w14:paraId="42E76999" w14:textId="77777777" w:rsidTr="00622FFD">
        <w:trPr>
          <w:jc w:val="center"/>
        </w:trPr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1EC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05.10-01.11.26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674E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CD1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18870</w:t>
            </w:r>
          </w:p>
        </w:tc>
        <w:tc>
          <w:tcPr>
            <w:tcW w:w="4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DC3D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16070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770E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25870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223D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3100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042F2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2200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0E0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5250</w:t>
            </w:r>
          </w:p>
        </w:tc>
      </w:tr>
      <w:tr w:rsidR="00802D36" w:rsidRPr="00802D36" w14:paraId="6C670BEB" w14:textId="77777777" w:rsidTr="00622FFD">
        <w:trPr>
          <w:jc w:val="center"/>
        </w:trPr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EA9F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02.11-27.12.26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C002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FC4C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17270</w:t>
            </w:r>
          </w:p>
        </w:tc>
        <w:tc>
          <w:tcPr>
            <w:tcW w:w="4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B4EB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15270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75E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21870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491F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2600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22B49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1950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87A0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4000</w:t>
            </w:r>
          </w:p>
        </w:tc>
      </w:tr>
      <w:tr w:rsidR="00802D36" w:rsidRPr="00802D36" w14:paraId="00F136D8" w14:textId="77777777" w:rsidTr="00802D36">
        <w:trPr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8412DE2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078A0628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802D36">
              <w:rPr>
                <w:rFonts w:ascii="Times New Roman" w:eastAsia="Times New Roman" w:hAnsi="Times New Roman"/>
                <w:b/>
                <w:kern w:val="1"/>
              </w:rPr>
              <w:t>«ИРИС» ***, Лиговский просп., 54</w:t>
            </w:r>
          </w:p>
          <w:p w14:paraId="551AD1D8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</w:tc>
      </w:tr>
      <w:tr w:rsidR="00802D36" w:rsidRPr="00802D36" w14:paraId="54F93E97" w14:textId="77777777" w:rsidTr="00622FFD">
        <w:trPr>
          <w:jc w:val="center"/>
        </w:trPr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BB1C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05.10-01.11.26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551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090E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19270</w:t>
            </w:r>
          </w:p>
        </w:tc>
        <w:tc>
          <w:tcPr>
            <w:tcW w:w="45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35C1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F485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25270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7021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3200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06559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EC7D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5100</w:t>
            </w:r>
          </w:p>
        </w:tc>
      </w:tr>
      <w:tr w:rsidR="00802D36" w:rsidRPr="00802D36" w14:paraId="010F1E8E" w14:textId="77777777" w:rsidTr="00622FFD">
        <w:trPr>
          <w:jc w:val="center"/>
        </w:trPr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161F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02.11-27.12.26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9959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F5D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18470</w:t>
            </w: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E912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198D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23670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110A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2950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765CE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5A05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4600</w:t>
            </w:r>
          </w:p>
        </w:tc>
      </w:tr>
      <w:tr w:rsidR="00802D36" w:rsidRPr="00802D36" w14:paraId="57CE4DEF" w14:textId="77777777" w:rsidTr="00802D36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C13CB8F" w14:textId="77777777" w:rsidR="00802D36" w:rsidRPr="00802D36" w:rsidRDefault="00802D36" w:rsidP="00802D36">
            <w:pPr>
              <w:shd w:val="clear" w:color="auto" w:fill="F2DBDB" w:themeFill="accent2" w:themeFillTint="33"/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5E74F99A" w14:textId="77777777" w:rsidR="00802D36" w:rsidRPr="00802D36" w:rsidRDefault="00802D36" w:rsidP="00802D36">
            <w:pPr>
              <w:shd w:val="clear" w:color="auto" w:fill="F2DBDB" w:themeFill="accent2" w:themeFillTint="33"/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«РУСЬ» ****</w:t>
            </w: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, ул. Артиллерийская, д.1</w:t>
            </w:r>
          </w:p>
          <w:p w14:paraId="48986748" w14:textId="77777777" w:rsidR="00802D36" w:rsidRPr="00802D36" w:rsidRDefault="00802D36" w:rsidP="00802D36">
            <w:pPr>
              <w:shd w:val="clear" w:color="auto" w:fill="F2DBDB" w:themeFill="accent2" w:themeFillTint="33"/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семейный* - 3 основных места и 4-ое - доп. место</w:t>
            </w:r>
          </w:p>
          <w:p w14:paraId="19BF02EF" w14:textId="77777777" w:rsidR="00802D36" w:rsidRPr="00802D36" w:rsidRDefault="00802D36" w:rsidP="00802D36">
            <w:pPr>
              <w:shd w:val="clear" w:color="auto" w:fill="F2DBDB" w:themeFill="accent2" w:themeFillTint="33"/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- 2 доп. места</w:t>
            </w:r>
          </w:p>
          <w:p w14:paraId="4FE05321" w14:textId="77777777" w:rsidR="00802D36" w:rsidRPr="00802D36" w:rsidRDefault="00802D36" w:rsidP="00802D36">
            <w:pPr>
              <w:suppressAutoHyphens/>
              <w:spacing w:after="0" w:line="252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BE1FDB1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</w:tr>
      <w:tr w:rsidR="00802D36" w:rsidRPr="00802D36" w14:paraId="1C216F7B" w14:textId="77777777" w:rsidTr="00622FFD">
        <w:trPr>
          <w:jc w:val="center"/>
        </w:trPr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B38D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bookmarkStart w:id="6" w:name="_Hlk79752031"/>
            <w:bookmarkStart w:id="7" w:name="_Hlk79749197"/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05.10-27.12.26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E703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 xml:space="preserve">Классик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402B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19670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DA8E9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16870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ACB7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25670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98E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3350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E4497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2450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440C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5200</w:t>
            </w:r>
          </w:p>
        </w:tc>
      </w:tr>
      <w:tr w:rsidR="00802D36" w:rsidRPr="00802D36" w14:paraId="4F83E87C" w14:textId="77777777" w:rsidTr="00622FFD">
        <w:trPr>
          <w:jc w:val="center"/>
        </w:trPr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8378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7EDE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Семейный 2-х комн. трехместный *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D02E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19270</w:t>
            </w: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86422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23A5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7318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3200</w:t>
            </w: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626D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54F4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802D36" w:rsidRPr="00802D36" w14:paraId="20FBE8B4" w14:textId="77777777" w:rsidTr="00622FFD">
        <w:trPr>
          <w:jc w:val="center"/>
        </w:trPr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C0B4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8333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proofErr w:type="spellStart"/>
            <w:r w:rsidRPr="00802D36">
              <w:rPr>
                <w:rFonts w:ascii="Times New Roman" w:eastAsia="Times New Roman" w:hAnsi="Times New Roman"/>
                <w:kern w:val="1"/>
              </w:rPr>
              <w:t>Джуниор</w:t>
            </w:r>
            <w:proofErr w:type="spellEnd"/>
            <w:r w:rsidRPr="00802D36">
              <w:rPr>
                <w:rFonts w:ascii="Times New Roman" w:eastAsia="Times New Roman" w:hAnsi="Times New Roman"/>
                <w:kern w:val="1"/>
              </w:rPr>
              <w:t xml:space="preserve"> сюит **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EBC8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21270</w:t>
            </w: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3099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285D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5E7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3850</w:t>
            </w: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A8A7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B7F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bookmarkEnd w:id="6"/>
      <w:bookmarkEnd w:id="7"/>
      <w:tr w:rsidR="00802D36" w:rsidRPr="00802D36" w14:paraId="0FA8CE32" w14:textId="77777777" w:rsidTr="00802D36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B1B0BF1" w14:textId="77777777" w:rsidR="00802D36" w:rsidRPr="00802D36" w:rsidRDefault="00802D36" w:rsidP="00802D36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57A6127D" w14:textId="77777777" w:rsidR="00802D36" w:rsidRPr="00802D36" w:rsidRDefault="00802D36" w:rsidP="00802D36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«ОКТЯБРЬСКАЯ» ****, Лиговский пр., д. 10.</w:t>
            </w:r>
          </w:p>
          <w:p w14:paraId="19201BA8" w14:textId="77777777" w:rsidR="00802D36" w:rsidRPr="00802D36" w:rsidRDefault="00802D36" w:rsidP="00802D36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* в категории возможно 4-местное размещение - 2 доп. места</w:t>
            </w:r>
          </w:p>
          <w:p w14:paraId="7FD1B220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  <w:p w14:paraId="2AAB7B60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</w:tr>
      <w:tr w:rsidR="00802D36" w:rsidRPr="00802D36" w14:paraId="186261B9" w14:textId="77777777" w:rsidTr="00622FFD">
        <w:trPr>
          <w:jc w:val="center"/>
        </w:trPr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B101B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bookmarkStart w:id="8" w:name="_Hlk79752414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C1A4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5E48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E8B8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9849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004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D8B6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BE2B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bookmarkEnd w:id="8"/>
      <w:tr w:rsidR="00802D36" w:rsidRPr="00802D36" w14:paraId="3A607E75" w14:textId="77777777" w:rsidTr="00622FFD">
        <w:trPr>
          <w:jc w:val="center"/>
        </w:trPr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BB17A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62CC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FEE8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5D91B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DF2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BE4A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DDA65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9C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802D36" w:rsidRPr="00802D36" w14:paraId="0F19FAF6" w14:textId="77777777" w:rsidTr="00622FFD">
        <w:trPr>
          <w:jc w:val="center"/>
        </w:trPr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28A5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0920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D988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0622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404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FA1A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7975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5851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802D36" w:rsidRPr="00802D36" w14:paraId="38ACEB2A" w14:textId="77777777" w:rsidTr="00622FFD">
        <w:trPr>
          <w:jc w:val="center"/>
        </w:trPr>
        <w:tc>
          <w:tcPr>
            <w:tcW w:w="9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D798B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C2F4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F56A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B722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3BBD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97D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7582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DFBB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802D36" w:rsidRPr="00802D36" w14:paraId="1A5A149B" w14:textId="77777777" w:rsidTr="00622FFD">
        <w:trPr>
          <w:jc w:val="center"/>
        </w:trPr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6891E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1C17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702E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55AD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93D4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1EE2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58909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FC4D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802D36" w:rsidRPr="00802D36" w14:paraId="66F33676" w14:textId="77777777" w:rsidTr="00622FFD">
        <w:trPr>
          <w:jc w:val="center"/>
        </w:trPr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30E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3F3E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1201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7A17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BA5F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8549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12E4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98B5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802D36" w:rsidRPr="00802D36" w14:paraId="73AAA2C6" w14:textId="77777777" w:rsidTr="00802D36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B7D3D7D" w14:textId="77777777" w:rsidR="00802D36" w:rsidRPr="00802D36" w:rsidRDefault="00802D36" w:rsidP="00802D36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bookmarkStart w:id="9" w:name="_Hlk110867462"/>
          </w:p>
          <w:p w14:paraId="2EAC981D" w14:textId="77777777" w:rsidR="00802D36" w:rsidRPr="00802D36" w:rsidRDefault="00802D36" w:rsidP="00802D36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«НОВОТЕЛЬ» ****+</w:t>
            </w: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,</w:t>
            </w:r>
            <w:r w:rsidRPr="00802D3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ул. Маяковского, д. 3а.</w:t>
            </w:r>
          </w:p>
          <w:p w14:paraId="2E5450C0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02D36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                               </w:t>
            </w:r>
            <w:r w:rsidRPr="00802D3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</w:p>
        </w:tc>
      </w:tr>
      <w:tr w:rsidR="00802D36" w:rsidRPr="00802D36" w14:paraId="772DD418" w14:textId="77777777" w:rsidTr="00622FFD">
        <w:trPr>
          <w:trHeight w:val="70"/>
          <w:jc w:val="center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7BA4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05.10-01.11.26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2A33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EEED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24870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CD7B7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50C3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34470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50A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4950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B166C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565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7950</w:t>
            </w:r>
          </w:p>
        </w:tc>
      </w:tr>
      <w:tr w:rsidR="00802D36" w:rsidRPr="00802D36" w14:paraId="448023DE" w14:textId="77777777" w:rsidTr="00622FFD">
        <w:trPr>
          <w:trHeight w:val="70"/>
          <w:jc w:val="center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8399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02.11-27.12.26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4731" w14:textId="77777777" w:rsidR="00802D36" w:rsidRPr="00802D36" w:rsidRDefault="00802D36" w:rsidP="00802D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70EFF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02D36">
              <w:rPr>
                <w:rFonts w:ascii="Times New Roman" w:eastAsia="Times New Roman" w:hAnsi="Times New Roman"/>
                <w:kern w:val="1"/>
                <w:lang w:eastAsia="ar-SA"/>
              </w:rPr>
              <w:t>23070</w:t>
            </w: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3191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54D9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30870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50C7B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CAA12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530DC" w14:textId="77777777" w:rsidR="00802D36" w:rsidRPr="00802D36" w:rsidRDefault="00802D36" w:rsidP="00802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802D36">
              <w:rPr>
                <w:rFonts w:ascii="Times New Roman" w:eastAsia="Times New Roman" w:hAnsi="Times New Roman"/>
                <w:kern w:val="1"/>
              </w:rPr>
              <w:t>6850</w:t>
            </w:r>
          </w:p>
        </w:tc>
      </w:tr>
      <w:bookmarkEnd w:id="9"/>
    </w:tbl>
    <w:p w14:paraId="02ECC69E" w14:textId="77777777" w:rsidR="00802D36" w:rsidRPr="00802D36" w:rsidRDefault="00802D36" w:rsidP="00802D36">
      <w:pPr>
        <w:spacing w:after="0" w:line="240" w:lineRule="auto"/>
        <w:rPr>
          <w:rFonts w:ascii="Verdana" w:eastAsia="Times New Roman" w:hAnsi="Verdana"/>
          <w:b/>
          <w:sz w:val="16"/>
          <w:szCs w:val="16"/>
          <w:lang w:eastAsia="ru-RU"/>
        </w:rPr>
      </w:pPr>
    </w:p>
    <w:p w14:paraId="508C57CA" w14:textId="77777777" w:rsidR="00802D36" w:rsidRPr="00802D36" w:rsidRDefault="00802D36" w:rsidP="00802D36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ru-RU"/>
        </w:rPr>
      </w:pPr>
      <w:r w:rsidRPr="00802D36">
        <w:rPr>
          <w:rFonts w:ascii="Times New Roman" w:eastAsia="Times New Roman" w:hAnsi="Times New Roman"/>
          <w:b/>
          <w:kern w:val="1"/>
          <w:lang w:eastAsia="ru-RU"/>
        </w:rPr>
        <w:t>Скидка</w:t>
      </w:r>
      <w:r w:rsidRPr="00802D36">
        <w:rPr>
          <w:rFonts w:ascii="Times New Roman" w:eastAsia="Times New Roman" w:hAnsi="Times New Roman"/>
          <w:kern w:val="1"/>
          <w:lang w:eastAsia="ru-RU"/>
        </w:rPr>
        <w:t xml:space="preserve"> для школьника </w:t>
      </w:r>
      <w:r w:rsidRPr="00802D36">
        <w:rPr>
          <w:rFonts w:ascii="Times New Roman" w:eastAsia="Times New Roman" w:hAnsi="Times New Roman"/>
          <w:b/>
          <w:kern w:val="1"/>
          <w:lang w:eastAsia="ru-RU"/>
        </w:rPr>
        <w:t>до 14 лет</w:t>
      </w:r>
      <w:r w:rsidRPr="00802D36">
        <w:rPr>
          <w:rFonts w:ascii="Times New Roman" w:eastAsia="Times New Roman" w:hAnsi="Times New Roman"/>
          <w:kern w:val="1"/>
          <w:lang w:eastAsia="ru-RU"/>
        </w:rPr>
        <w:t xml:space="preserve"> – 400 руб.</w:t>
      </w:r>
    </w:p>
    <w:p w14:paraId="3310C9A9" w14:textId="77777777" w:rsidR="00802D36" w:rsidRPr="00802D36" w:rsidRDefault="00802D36" w:rsidP="00802D36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ru-RU"/>
        </w:rPr>
      </w:pPr>
      <w:r w:rsidRPr="00802D36">
        <w:rPr>
          <w:rFonts w:ascii="Times New Roman" w:eastAsia="Times New Roman" w:hAnsi="Times New Roman"/>
          <w:b/>
          <w:kern w:val="1"/>
          <w:lang w:eastAsia="ru-RU"/>
        </w:rPr>
        <w:t>Скидка</w:t>
      </w:r>
      <w:r w:rsidRPr="00802D36">
        <w:rPr>
          <w:rFonts w:ascii="Times New Roman" w:eastAsia="Times New Roman" w:hAnsi="Times New Roman"/>
          <w:kern w:val="1"/>
          <w:lang w:eastAsia="ru-RU"/>
        </w:rPr>
        <w:t xml:space="preserve"> для школьника </w:t>
      </w:r>
      <w:r w:rsidRPr="00802D36">
        <w:rPr>
          <w:rFonts w:ascii="Times New Roman" w:eastAsia="Times New Roman" w:hAnsi="Times New Roman"/>
          <w:b/>
          <w:kern w:val="1"/>
          <w:lang w:eastAsia="ru-RU"/>
        </w:rPr>
        <w:t>с 14 лет</w:t>
      </w:r>
      <w:r w:rsidRPr="00802D36">
        <w:rPr>
          <w:rFonts w:ascii="Times New Roman" w:eastAsia="Times New Roman" w:hAnsi="Times New Roman"/>
          <w:kern w:val="1"/>
          <w:lang w:eastAsia="ru-RU"/>
        </w:rPr>
        <w:t xml:space="preserve"> – 400 руб.</w:t>
      </w:r>
    </w:p>
    <w:p w14:paraId="26152ABE" w14:textId="77777777" w:rsidR="00802D36" w:rsidRPr="00802D36" w:rsidRDefault="00802D36" w:rsidP="00802D3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15158667" w14:textId="77777777" w:rsidR="00802D36" w:rsidRPr="00802D36" w:rsidRDefault="00802D36" w:rsidP="00802D3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02D36">
        <w:rPr>
          <w:rFonts w:ascii="Times New Roman" w:eastAsia="Times New Roman" w:hAnsi="Times New Roman"/>
          <w:b/>
          <w:lang w:eastAsia="ru-RU"/>
        </w:rPr>
        <w:t>Стоимость экскурсионного тура</w:t>
      </w:r>
      <w:r w:rsidRPr="00802D36">
        <w:rPr>
          <w:rFonts w:ascii="Times New Roman" w:eastAsia="Times New Roman" w:hAnsi="Times New Roman"/>
          <w:lang w:eastAsia="ru-RU"/>
        </w:rPr>
        <w:t xml:space="preserve"> </w:t>
      </w:r>
      <w:r w:rsidRPr="00802D36">
        <w:rPr>
          <w:rFonts w:ascii="Times New Roman" w:eastAsia="Times New Roman" w:hAnsi="Times New Roman"/>
          <w:b/>
          <w:lang w:eastAsia="ru-RU"/>
        </w:rPr>
        <w:t>без размещения</w:t>
      </w:r>
      <w:r w:rsidRPr="00802D36">
        <w:rPr>
          <w:rFonts w:ascii="Times New Roman" w:eastAsia="Times New Roman" w:hAnsi="Times New Roman"/>
          <w:lang w:eastAsia="ru-RU"/>
        </w:rPr>
        <w:t xml:space="preserve"> на 1 чел.: 8.700 руб.</w:t>
      </w:r>
    </w:p>
    <w:bookmarkEnd w:id="3"/>
    <w:p w14:paraId="75D1ECEA" w14:textId="77777777" w:rsidR="00802D36" w:rsidRPr="00802D36" w:rsidRDefault="00802D36" w:rsidP="00802D36">
      <w:pPr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</w:p>
    <w:p w14:paraId="117AC280" w14:textId="77777777" w:rsidR="00802D36" w:rsidRPr="00802D36" w:rsidRDefault="00802D36" w:rsidP="00802D36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802D36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2D8454C9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02D3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бронирование без размещения);</w:t>
      </w:r>
    </w:p>
    <w:p w14:paraId="48B563E8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02D3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lastRenderedPageBreak/>
        <w:t>питание: завтраки в гостинице со 2-го дня тура – шведский стол;</w:t>
      </w:r>
    </w:p>
    <w:p w14:paraId="71C6A0A8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02D3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6C0E4404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02D3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7A54385F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02D3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0C039C83" w14:textId="77777777" w:rsidR="00802D36" w:rsidRPr="00802D36" w:rsidRDefault="00802D36" w:rsidP="00802D36">
      <w:pPr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</w:p>
    <w:p w14:paraId="0197F4C8" w14:textId="77777777" w:rsidR="00802D36" w:rsidRPr="00802D36" w:rsidRDefault="00802D36" w:rsidP="00802D36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802D36">
        <w:rPr>
          <w:rFonts w:ascii="Times New Roman" w:eastAsia="Times New Roman" w:hAnsi="Times New Roman"/>
          <w:b/>
          <w:lang w:eastAsia="ru-RU"/>
        </w:rPr>
        <w:t>Дополнительные услуги:</w:t>
      </w:r>
    </w:p>
    <w:p w14:paraId="3D96500F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02D3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4A8A1A27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802D36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2F1A3325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802D36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1500 руб.;</w:t>
      </w:r>
    </w:p>
    <w:p w14:paraId="1B28D847" w14:textId="2FA4413A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FF0000"/>
          <w:kern w:val="1"/>
          <w:lang w:eastAsia="ru-RU"/>
        </w:rPr>
      </w:pPr>
      <w:r w:rsidRPr="00802D36">
        <w:rPr>
          <w:rFonts w:ascii="Times New Roman" w:eastAsia="Times New Roman" w:hAnsi="Times New Roman"/>
          <w:color w:val="FF0000"/>
          <w:lang w:eastAsia="ru-RU"/>
        </w:rPr>
        <w:t xml:space="preserve">загородная автобусная экскурсия в Павловск (бронируется и оплачивается при покупке тура): </w:t>
      </w:r>
      <w:proofErr w:type="spellStart"/>
      <w:r w:rsidRPr="00802D36">
        <w:rPr>
          <w:rFonts w:ascii="Times New Roman" w:eastAsia="Times New Roman" w:hAnsi="Times New Roman"/>
          <w:bCs/>
          <w:color w:val="FF0000"/>
          <w:kern w:val="1"/>
          <w:lang w:eastAsia="ru-RU"/>
        </w:rPr>
        <w:t>взр</w:t>
      </w:r>
      <w:proofErr w:type="spellEnd"/>
      <w:r w:rsidRPr="00802D36">
        <w:rPr>
          <w:rFonts w:ascii="Times New Roman" w:eastAsia="Times New Roman" w:hAnsi="Times New Roman"/>
          <w:bCs/>
          <w:color w:val="FF0000"/>
          <w:kern w:val="1"/>
          <w:lang w:eastAsia="ru-RU"/>
        </w:rPr>
        <w:t>. – 3400 руб., шк</w:t>
      </w:r>
      <w:r w:rsidR="004718BB">
        <w:rPr>
          <w:rFonts w:ascii="Times New Roman" w:eastAsia="Times New Roman" w:hAnsi="Times New Roman"/>
          <w:bCs/>
          <w:color w:val="FF0000"/>
          <w:kern w:val="1"/>
          <w:lang w:eastAsia="ru-RU"/>
        </w:rPr>
        <w:t>ол</w:t>
      </w:r>
      <w:r w:rsidRPr="00802D36">
        <w:rPr>
          <w:rFonts w:ascii="Times New Roman" w:eastAsia="Times New Roman" w:hAnsi="Times New Roman"/>
          <w:bCs/>
          <w:color w:val="FF0000"/>
          <w:kern w:val="1"/>
          <w:lang w:eastAsia="ru-RU"/>
        </w:rPr>
        <w:t>. – 2850 руб.;</w:t>
      </w:r>
    </w:p>
    <w:p w14:paraId="08FDDA5D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02D36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Санкт-Петербурга.</w:t>
      </w:r>
    </w:p>
    <w:p w14:paraId="0DAEC89A" w14:textId="77777777" w:rsidR="00802D36" w:rsidRPr="00802D36" w:rsidRDefault="00802D36" w:rsidP="00802D36">
      <w:pPr>
        <w:spacing w:after="0"/>
        <w:ind w:left="6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</w:p>
    <w:p w14:paraId="055272DF" w14:textId="77777777" w:rsidR="00802D36" w:rsidRPr="00802D36" w:rsidRDefault="00802D36" w:rsidP="00802D3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802D36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470D8DF5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02D36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6E0BCBA4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02D36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55903209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02D36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17DC6CFF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02D36">
        <w:rPr>
          <w:rFonts w:ascii="Times New Roman" w:eastAsia="Times New Roman" w:hAnsi="Times New Roman"/>
          <w:kern w:val="1"/>
          <w:lang w:eastAsia="ru-RU"/>
        </w:rPr>
        <w:t>При планировании поездки рекомендуется иметь достаточный резерв времени – не менее 2 часов после окончания программы, так как возможны задержки в связи с дорожной обстановкой и другими непредвиденными факторами.</w:t>
      </w:r>
    </w:p>
    <w:p w14:paraId="7E4E316C" w14:textId="77777777" w:rsidR="00802D36" w:rsidRPr="00802D36" w:rsidRDefault="00802D36" w:rsidP="00802D36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10" w:name="_Hlk223518371"/>
      <w:r w:rsidRPr="00802D36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802D36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802D36">
        <w:rPr>
          <w:rFonts w:ascii="Times New Roman" w:eastAsia="Times New Roman" w:hAnsi="Times New Roman"/>
          <w:kern w:val="1"/>
          <w:lang w:eastAsia="ru-RU"/>
        </w:rPr>
        <w:t>», «Атриум» и «Ирис» каждый день самостоятельно приходят к началу программы в гостиницу «Октябрьская», поскольку данный отель находится в пешеходной доступности.</w:t>
      </w:r>
    </w:p>
    <w:bookmarkEnd w:id="10"/>
    <w:p w14:paraId="0A752027" w14:textId="59C391BA" w:rsidR="00072673" w:rsidRPr="00BA1080" w:rsidRDefault="00072673" w:rsidP="00D54A36"/>
    <w:sectPr w:rsidR="00072673" w:rsidRPr="00BA1080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68F72" w14:textId="77777777" w:rsidR="009E0566" w:rsidRDefault="009E0566" w:rsidP="00CD1C11">
      <w:pPr>
        <w:spacing w:after="0" w:line="240" w:lineRule="auto"/>
      </w:pPr>
      <w:r>
        <w:separator/>
      </w:r>
    </w:p>
  </w:endnote>
  <w:endnote w:type="continuationSeparator" w:id="0">
    <w:p w14:paraId="5A946C13" w14:textId="77777777" w:rsidR="009E0566" w:rsidRDefault="009E056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F275A" w14:textId="77777777" w:rsidR="009E0566" w:rsidRDefault="009E0566" w:rsidP="00CD1C11">
      <w:pPr>
        <w:spacing w:after="0" w:line="240" w:lineRule="auto"/>
      </w:pPr>
      <w:r>
        <w:separator/>
      </w:r>
    </w:p>
  </w:footnote>
  <w:footnote w:type="continuationSeparator" w:id="0">
    <w:p w14:paraId="6BC6DF6B" w14:textId="77777777" w:rsidR="009E0566" w:rsidRDefault="009E056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A4E101A"/>
    <w:multiLevelType w:val="hybridMultilevel"/>
    <w:tmpl w:val="E17A95E4"/>
    <w:lvl w:ilvl="0" w:tplc="01265BE6">
      <w:start w:val="1"/>
      <w:numFmt w:val="bullet"/>
      <w:lvlText w:val=""/>
      <w:lvlJc w:val="left"/>
      <w:pPr>
        <w:ind w:left="794" w:hanging="40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11616C06"/>
    <w:multiLevelType w:val="hybridMultilevel"/>
    <w:tmpl w:val="15C0B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AF000D"/>
    <w:multiLevelType w:val="hybridMultilevel"/>
    <w:tmpl w:val="2B2C7C98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666A3"/>
    <w:multiLevelType w:val="hybridMultilevel"/>
    <w:tmpl w:val="02A6150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6" w15:restartNumberingAfterBreak="0">
    <w:nsid w:val="4AF61538"/>
    <w:multiLevelType w:val="multilevel"/>
    <w:tmpl w:val="11240A7C"/>
    <w:lvl w:ilvl="0">
      <w:start w:val="1"/>
      <w:numFmt w:val="bullet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87"/>
        </w:tabs>
        <w:ind w:left="1134" w:hanging="567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701" w:hanging="567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21"/>
        </w:tabs>
        <w:ind w:left="2268" w:hanging="567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988"/>
        </w:tabs>
        <w:ind w:left="2835" w:hanging="567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555"/>
        </w:tabs>
        <w:ind w:left="3402" w:hanging="567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122"/>
        </w:tabs>
        <w:ind w:left="3969" w:hanging="567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9"/>
        </w:tabs>
        <w:ind w:left="4536" w:hanging="567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256"/>
        </w:tabs>
        <w:ind w:left="5103" w:hanging="567"/>
      </w:pPr>
      <w:rPr>
        <w:rFonts w:ascii="Symbol" w:hAnsi="Symbol" w:hint="default"/>
        <w:sz w:val="20"/>
      </w:rPr>
    </w:lvl>
  </w:abstractNum>
  <w:abstractNum w:abstractNumId="7" w15:restartNumberingAfterBreak="0">
    <w:nsid w:val="780E0841"/>
    <w:multiLevelType w:val="hybridMultilevel"/>
    <w:tmpl w:val="CFD0F6D4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3876"/>
    <w:rsid w:val="00056776"/>
    <w:rsid w:val="00063764"/>
    <w:rsid w:val="00072673"/>
    <w:rsid w:val="00086F4E"/>
    <w:rsid w:val="0009172F"/>
    <w:rsid w:val="000917F5"/>
    <w:rsid w:val="000C664A"/>
    <w:rsid w:val="000D28BD"/>
    <w:rsid w:val="000D302A"/>
    <w:rsid w:val="000D3133"/>
    <w:rsid w:val="000D486A"/>
    <w:rsid w:val="000D6D31"/>
    <w:rsid w:val="000E2BE5"/>
    <w:rsid w:val="000E4677"/>
    <w:rsid w:val="000E57EA"/>
    <w:rsid w:val="000E6970"/>
    <w:rsid w:val="000F712E"/>
    <w:rsid w:val="00113586"/>
    <w:rsid w:val="001135E8"/>
    <w:rsid w:val="00114988"/>
    <w:rsid w:val="00115471"/>
    <w:rsid w:val="00116D58"/>
    <w:rsid w:val="001171F6"/>
    <w:rsid w:val="00124419"/>
    <w:rsid w:val="00124447"/>
    <w:rsid w:val="00126B18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4D41"/>
    <w:rsid w:val="001F792D"/>
    <w:rsid w:val="001F7EC9"/>
    <w:rsid w:val="00200D22"/>
    <w:rsid w:val="00201C0D"/>
    <w:rsid w:val="0020235E"/>
    <w:rsid w:val="002033B2"/>
    <w:rsid w:val="00206011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2790"/>
    <w:rsid w:val="002A05FC"/>
    <w:rsid w:val="002A4369"/>
    <w:rsid w:val="002B661B"/>
    <w:rsid w:val="002C125E"/>
    <w:rsid w:val="002C18E3"/>
    <w:rsid w:val="002D3947"/>
    <w:rsid w:val="002D4CA8"/>
    <w:rsid w:val="002D5DD4"/>
    <w:rsid w:val="002F52CE"/>
    <w:rsid w:val="00304737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2BEE"/>
    <w:rsid w:val="003753E0"/>
    <w:rsid w:val="003809E6"/>
    <w:rsid w:val="00384589"/>
    <w:rsid w:val="0038612F"/>
    <w:rsid w:val="003905C8"/>
    <w:rsid w:val="0039405B"/>
    <w:rsid w:val="003966D2"/>
    <w:rsid w:val="003A0DFE"/>
    <w:rsid w:val="003A1D23"/>
    <w:rsid w:val="003A4B6D"/>
    <w:rsid w:val="003B12E2"/>
    <w:rsid w:val="003B1859"/>
    <w:rsid w:val="003B50E3"/>
    <w:rsid w:val="003C02B5"/>
    <w:rsid w:val="003C62DA"/>
    <w:rsid w:val="003D1EF7"/>
    <w:rsid w:val="003E4DC2"/>
    <w:rsid w:val="003E52ED"/>
    <w:rsid w:val="003F0E9D"/>
    <w:rsid w:val="00405175"/>
    <w:rsid w:val="00421C59"/>
    <w:rsid w:val="00424572"/>
    <w:rsid w:val="004521B8"/>
    <w:rsid w:val="00455564"/>
    <w:rsid w:val="004718BB"/>
    <w:rsid w:val="00480F1B"/>
    <w:rsid w:val="004929EA"/>
    <w:rsid w:val="004A3D84"/>
    <w:rsid w:val="004A6129"/>
    <w:rsid w:val="004A6356"/>
    <w:rsid w:val="004D27AB"/>
    <w:rsid w:val="004D7FDA"/>
    <w:rsid w:val="004E1982"/>
    <w:rsid w:val="004F08C6"/>
    <w:rsid w:val="004F18CE"/>
    <w:rsid w:val="004F5795"/>
    <w:rsid w:val="00502874"/>
    <w:rsid w:val="00503157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622"/>
    <w:rsid w:val="005B7235"/>
    <w:rsid w:val="005B758E"/>
    <w:rsid w:val="005C1BAD"/>
    <w:rsid w:val="005C73F8"/>
    <w:rsid w:val="005D56DC"/>
    <w:rsid w:val="005E275C"/>
    <w:rsid w:val="005E3635"/>
    <w:rsid w:val="005E7649"/>
    <w:rsid w:val="005F1B0A"/>
    <w:rsid w:val="00600EB9"/>
    <w:rsid w:val="00613C6D"/>
    <w:rsid w:val="00624EF7"/>
    <w:rsid w:val="00632536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96160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0485E"/>
    <w:rsid w:val="00710822"/>
    <w:rsid w:val="00712E4D"/>
    <w:rsid w:val="00713289"/>
    <w:rsid w:val="0071562E"/>
    <w:rsid w:val="007219A5"/>
    <w:rsid w:val="00721ABC"/>
    <w:rsid w:val="007231CE"/>
    <w:rsid w:val="00731463"/>
    <w:rsid w:val="00737485"/>
    <w:rsid w:val="00737DD0"/>
    <w:rsid w:val="00751C7C"/>
    <w:rsid w:val="00757CDB"/>
    <w:rsid w:val="007649AD"/>
    <w:rsid w:val="00766A52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02D36"/>
    <w:rsid w:val="00804EB1"/>
    <w:rsid w:val="00811664"/>
    <w:rsid w:val="00811E32"/>
    <w:rsid w:val="00817D92"/>
    <w:rsid w:val="00820BA6"/>
    <w:rsid w:val="00821D53"/>
    <w:rsid w:val="0082370D"/>
    <w:rsid w:val="00824C43"/>
    <w:rsid w:val="00830A10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90F96"/>
    <w:rsid w:val="008A24DB"/>
    <w:rsid w:val="008A27EB"/>
    <w:rsid w:val="008B0D6B"/>
    <w:rsid w:val="008B28A9"/>
    <w:rsid w:val="008C1A80"/>
    <w:rsid w:val="008C4D31"/>
    <w:rsid w:val="008E0402"/>
    <w:rsid w:val="008E7D6C"/>
    <w:rsid w:val="008F59A1"/>
    <w:rsid w:val="009030A9"/>
    <w:rsid w:val="00906781"/>
    <w:rsid w:val="009116F1"/>
    <w:rsid w:val="009127DA"/>
    <w:rsid w:val="0091302C"/>
    <w:rsid w:val="00921C6B"/>
    <w:rsid w:val="00927485"/>
    <w:rsid w:val="0093259B"/>
    <w:rsid w:val="0094089C"/>
    <w:rsid w:val="00942678"/>
    <w:rsid w:val="00945DA7"/>
    <w:rsid w:val="00947C8D"/>
    <w:rsid w:val="009500E9"/>
    <w:rsid w:val="009518C5"/>
    <w:rsid w:val="00951EB5"/>
    <w:rsid w:val="00961939"/>
    <w:rsid w:val="0096311E"/>
    <w:rsid w:val="00967941"/>
    <w:rsid w:val="009711DE"/>
    <w:rsid w:val="00976022"/>
    <w:rsid w:val="00977144"/>
    <w:rsid w:val="00983FEC"/>
    <w:rsid w:val="00986824"/>
    <w:rsid w:val="009A0FE8"/>
    <w:rsid w:val="009A15DD"/>
    <w:rsid w:val="009A36D5"/>
    <w:rsid w:val="009C6F4D"/>
    <w:rsid w:val="009C7112"/>
    <w:rsid w:val="009D4F24"/>
    <w:rsid w:val="009E0566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1296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C9F"/>
    <w:rsid w:val="00B07E52"/>
    <w:rsid w:val="00B12662"/>
    <w:rsid w:val="00B1266C"/>
    <w:rsid w:val="00B134D9"/>
    <w:rsid w:val="00B27342"/>
    <w:rsid w:val="00B44B05"/>
    <w:rsid w:val="00B4678F"/>
    <w:rsid w:val="00B54189"/>
    <w:rsid w:val="00B54913"/>
    <w:rsid w:val="00B63504"/>
    <w:rsid w:val="00B722F6"/>
    <w:rsid w:val="00B853D2"/>
    <w:rsid w:val="00BA07F0"/>
    <w:rsid w:val="00BA108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4FB5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C7825"/>
    <w:rsid w:val="00CD1C11"/>
    <w:rsid w:val="00CD4756"/>
    <w:rsid w:val="00CD66ED"/>
    <w:rsid w:val="00CD71C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504FF"/>
    <w:rsid w:val="00D54A36"/>
    <w:rsid w:val="00D60B90"/>
    <w:rsid w:val="00D65C31"/>
    <w:rsid w:val="00D671B8"/>
    <w:rsid w:val="00D70288"/>
    <w:rsid w:val="00D7278E"/>
    <w:rsid w:val="00D83FD0"/>
    <w:rsid w:val="00D86E5C"/>
    <w:rsid w:val="00DA6376"/>
    <w:rsid w:val="00DA6704"/>
    <w:rsid w:val="00DB1E51"/>
    <w:rsid w:val="00DC49B0"/>
    <w:rsid w:val="00DC6DD3"/>
    <w:rsid w:val="00DD2066"/>
    <w:rsid w:val="00DD2B90"/>
    <w:rsid w:val="00DE05F0"/>
    <w:rsid w:val="00E03E40"/>
    <w:rsid w:val="00E05EE7"/>
    <w:rsid w:val="00E07287"/>
    <w:rsid w:val="00E15570"/>
    <w:rsid w:val="00E24F1A"/>
    <w:rsid w:val="00E25451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711D"/>
    <w:rsid w:val="00EE3FAF"/>
    <w:rsid w:val="00EE4C8F"/>
    <w:rsid w:val="00EE621E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81924"/>
    <w:rsid w:val="00F81F5D"/>
    <w:rsid w:val="00FB10EB"/>
    <w:rsid w:val="00FB407B"/>
    <w:rsid w:val="00FC41CD"/>
    <w:rsid w:val="00FC6EC2"/>
    <w:rsid w:val="00FE2D5D"/>
    <w:rsid w:val="00FE3880"/>
    <w:rsid w:val="00FF08F4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16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5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9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9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2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8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1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0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6</cp:revision>
  <cp:lastPrinted>2021-05-14T11:01:00Z</cp:lastPrinted>
  <dcterms:created xsi:type="dcterms:W3CDTF">2025-10-16T20:00:00Z</dcterms:created>
  <dcterms:modified xsi:type="dcterms:W3CDTF">2026-04-14T11:11:00Z</dcterms:modified>
</cp:coreProperties>
</file>