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9924"/>
      </w:tblGrid>
      <w:tr w:rsidR="0035422F" w:rsidRPr="0035422F" w14:paraId="3D517000" w14:textId="77777777" w:rsidTr="00672A56">
        <w:trPr>
          <w:trHeight w:val="13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0F92D02" w14:textId="7F6F478F" w:rsidR="009F6908" w:rsidRPr="00397C94" w:rsidRDefault="009F6908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1C1B9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праздничный тур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</w:p>
          <w:p w14:paraId="624079DF" w14:textId="175F601F" w:rsidR="009F6908" w:rsidRPr="00397C94" w:rsidRDefault="009F6908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«</w:t>
            </w:r>
            <w:r w:rsidR="00AA2257" w:rsidRPr="00AA225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Весенний Петербург</w:t>
            </w:r>
            <w:r w:rsidR="001C1B9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28ED93F2" w14:textId="18C48112" w:rsidR="00131463" w:rsidRPr="000E4677" w:rsidRDefault="009F6908" w:rsidP="00315B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315B0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пятница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FA0A6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315B0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3 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дн</w:t>
            </w:r>
            <w:r w:rsidR="00FA0A6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/ </w:t>
            </w:r>
            <w:r w:rsidR="00315B0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1C1B9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ночи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661F67FB" w14:textId="11BA5887" w:rsidR="00ED4FC6" w:rsidRPr="00C106F3" w:rsidRDefault="0093259B" w:rsidP="00C106F3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  <w:bookmarkStart w:id="0" w:name="_Hlk43730867"/>
    </w:p>
    <w:tbl>
      <w:tblPr>
        <w:tblW w:w="9924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8931"/>
      </w:tblGrid>
      <w:tr w:rsidR="001C1B9C" w:rsidRPr="00397C94" w14:paraId="1FCBFB9C" w14:textId="77777777" w:rsidTr="00981E42">
        <w:trPr>
          <w:trHeight w:val="12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2ABFEBF6" w14:textId="1C2A643F" w:rsidR="001C1B9C" w:rsidRPr="001C1B9C" w:rsidRDefault="001C1B9C" w:rsidP="00315B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C1B9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Дата заезда: </w:t>
            </w:r>
            <w:r w:rsidR="00AA2257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0</w:t>
            </w:r>
            <w:r w:rsidR="00315B08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8</w:t>
            </w:r>
            <w:r w:rsidRPr="001C1B9C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.0</w:t>
            </w:r>
            <w:r w:rsidR="00AA2257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3</w:t>
            </w:r>
            <w:r w:rsidRPr="001C1B9C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.202</w:t>
            </w:r>
            <w:r w:rsidR="000E5C6F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4</w:t>
            </w:r>
          </w:p>
        </w:tc>
      </w:tr>
      <w:tr w:rsidR="00534D7D" w:rsidRPr="009F6908" w14:paraId="786F603F" w14:textId="77777777" w:rsidTr="00007D1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7C11" w14:textId="77777777" w:rsidR="00534D7D" w:rsidRPr="00386F3A" w:rsidRDefault="00534D7D" w:rsidP="00534D7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10CC" w14:textId="2234753D" w:rsidR="00315B08" w:rsidRPr="00315B08" w:rsidRDefault="00315B08" w:rsidP="00315B0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5B08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483EBEAA" w14:textId="1169AD10" w:rsidR="00315B08" w:rsidRPr="00315B08" w:rsidRDefault="00315B08" w:rsidP="00315B0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5B08">
              <w:rPr>
                <w:rFonts w:ascii="Times New Roman" w:eastAsia="Times New Roman" w:hAnsi="Times New Roman"/>
                <w:b/>
                <w:bCs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остоятельный заезд в гостиницу.</w:t>
            </w:r>
          </w:p>
          <w:p w14:paraId="74AC029B" w14:textId="6FF91E31" w:rsidR="00315B08" w:rsidRPr="00315B08" w:rsidRDefault="00315B08" w:rsidP="00315B0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5B08"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вещей в бесплатную камеру хранения гостиницы. Раннее размещение без доплаты возможно при наличии свободных номеров на усмотрение администрации (гарантиро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ванное размещение после 14:00).</w:t>
            </w:r>
          </w:p>
          <w:p w14:paraId="6DEBBD3B" w14:textId="2C4594DF" w:rsidR="00315B08" w:rsidRPr="00315B08" w:rsidRDefault="00315B08" w:rsidP="00315B0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5B08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с гидом в холле гостиницы «Октябрьская» (Лиговский проспект, д. 10 – напротив Московского вокзала).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06F014F8" w14:textId="66697FD2" w:rsidR="00315B08" w:rsidRPr="00315B08" w:rsidRDefault="00315B08" w:rsidP="00315B0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5B0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13:30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01294604" w14:textId="1F86EFC5" w:rsidR="00315B08" w:rsidRPr="00315B08" w:rsidRDefault="00315B08" w:rsidP="00315B0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5B08">
              <w:rPr>
                <w:rFonts w:ascii="Times New Roman" w:eastAsia="Times New Roman" w:hAnsi="Times New Roman"/>
                <w:b/>
                <w:bCs/>
                <w:lang w:eastAsia="ru-RU"/>
              </w:rPr>
              <w:t>Тематическая экскурсия «Т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айны Петербурга и его дворцов».</w:t>
            </w:r>
          </w:p>
          <w:p w14:paraId="03FE72AA" w14:textId="6E90500B" w:rsidR="00315B08" w:rsidRPr="00315B08" w:rsidRDefault="00315B08" w:rsidP="00315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5B08">
              <w:rPr>
                <w:rFonts w:ascii="Times New Roman" w:eastAsia="Times New Roman" w:hAnsi="Times New Roman"/>
                <w:bCs/>
                <w:lang w:eastAsia="ru-RU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</w:t>
            </w:r>
            <w:r w:rsidRPr="00315B08">
              <w:rPr>
                <w:rFonts w:ascii="Times New Roman" w:eastAsia="Times New Roman" w:hAnsi="Times New Roman"/>
                <w:bCs/>
                <w:lang w:eastAsia="ru-RU"/>
              </w:rPr>
              <w:t>тия, которые происходили в них.</w:t>
            </w:r>
          </w:p>
          <w:p w14:paraId="2DDA174D" w14:textId="264CD592" w:rsidR="00315B08" w:rsidRPr="00315B08" w:rsidRDefault="00315B08" w:rsidP="00315B0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5B0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Фаберже (самостоятельный осмотр). Для желающих – экскурсионное обслуживание в музе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3D1F2CAD" w14:textId="50A3EA75" w:rsidR="00315B08" w:rsidRPr="00315B08" w:rsidRDefault="00315B08" w:rsidP="00315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5B08">
              <w:rPr>
                <w:rFonts w:ascii="Times New Roman" w:eastAsia="Times New Roman" w:hAnsi="Times New Roman"/>
                <w:bCs/>
                <w:lang w:eastAsia="ru-RU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315B08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315B08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экспозиции представлены все направления, в которых работала фирма Фаберже, но наибольшую ценность представляют девять пасхальных яиц, созданных Карлом Фаберже для двух последних русских император</w:t>
            </w:r>
            <w:r w:rsidRPr="00315B08">
              <w:rPr>
                <w:rFonts w:ascii="Times New Roman" w:eastAsia="Times New Roman" w:hAnsi="Times New Roman"/>
                <w:bCs/>
                <w:lang w:eastAsia="ru-RU"/>
              </w:rPr>
              <w:t>ов Александра III и Николая II.</w:t>
            </w:r>
          </w:p>
          <w:p w14:paraId="0D9C96DD" w14:textId="65603065" w:rsidR="00315B08" w:rsidRPr="00315B08" w:rsidRDefault="00315B08" w:rsidP="00315B0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5B0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(музей Ф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аберже) ориентировочно в 17:30.</w:t>
            </w:r>
          </w:p>
          <w:p w14:paraId="7E732744" w14:textId="362D6E7B" w:rsidR="00315B08" w:rsidRPr="00315B08" w:rsidRDefault="00315B08" w:rsidP="00315B0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55BAC048" w14:textId="22B6492D" w:rsidR="00534D7D" w:rsidRPr="00315B08" w:rsidRDefault="00315B08" w:rsidP="00315B0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15B0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до музея.</w:t>
            </w:r>
          </w:p>
        </w:tc>
      </w:tr>
      <w:tr w:rsidR="00534D7D" w:rsidRPr="00386F3A" w14:paraId="1609FDED" w14:textId="77777777" w:rsidTr="00007D1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F312" w14:textId="745B5A47" w:rsidR="00534D7D" w:rsidRPr="00386F3A" w:rsidRDefault="00315B08" w:rsidP="00534D7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534D7D"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23FB" w14:textId="0872FFD5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F572D89" w14:textId="6189F591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719100B" w14:textId="56F3EB6C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24BDF07C" w14:textId="71AFA12F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3EC44FBD" w14:textId="777EB50E" w:rsidR="00AA2257" w:rsidRPr="00AA2257" w:rsidRDefault="00AA2257" w:rsidP="00AA22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3C34AD21" w14:textId="16729A1D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Возвращение в Санкт-Петербу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рг.</w:t>
            </w:r>
          </w:p>
          <w:p w14:paraId="5258797D" w14:textId="1DF4F9C0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17:00.</w:t>
            </w:r>
          </w:p>
          <w:p w14:paraId="63C1BEB5" w14:textId="5A1DF8CA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AE88A30" w14:textId="1ABE0FDB" w:rsidR="00534D7D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534D7D" w:rsidRPr="00386F3A" w14:paraId="782F1F75" w14:textId="77777777" w:rsidTr="00007D1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2034" w14:textId="6968DAE6" w:rsidR="00534D7D" w:rsidRPr="00386F3A" w:rsidRDefault="00315B08" w:rsidP="00534D7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534D7D"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B23C" w14:textId="29D51398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втрак в гостинице.</w:t>
            </w:r>
          </w:p>
          <w:p w14:paraId="16109FB3" w14:textId="12A3FAE5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Самостоятельная сдача вещей в камеру хранения гос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тиницы (бесплатно) или вокзала.</w:t>
            </w:r>
          </w:p>
          <w:p w14:paraId="1073842B" w14:textId="2F7D2046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76E34EAD" w14:textId="73E99D45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экскурсия «Избранники любви».</w:t>
            </w:r>
          </w:p>
          <w:p w14:paraId="16FCA31A" w14:textId="059DA22A" w:rsidR="00AA2257" w:rsidRPr="00AA2257" w:rsidRDefault="00AA2257" w:rsidP="00AA22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 xml:space="preserve">Нежные чувства, упоительные романы и секреты счастливой семейной жизни. Рассказ о судьбах несравненной Матильды Кшесинской и цесаревича Николая Александровича, графа Шереметьева и Прасковьи </w:t>
            </w:r>
            <w:proofErr w:type="spellStart"/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>Жемчуговой</w:t>
            </w:r>
            <w:proofErr w:type="spellEnd"/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 xml:space="preserve">, Александра Пушкина и Анны Керн, Федора Тютчева и Елены Денисьевой – его последней и великой земной страсти, юной датской принцессы </w:t>
            </w:r>
            <w:proofErr w:type="spellStart"/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>Дагмар</w:t>
            </w:r>
            <w:proofErr w:type="spellEnd"/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 xml:space="preserve"> (в будущем императрица Мария Федоровна), великого князя Николая Александровича и императора Александра III.</w:t>
            </w:r>
          </w:p>
          <w:p w14:paraId="1449849C" w14:textId="6B6C0718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обслуживание в Эрмитаж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014437A3" w14:textId="36AA5E97" w:rsidR="00AA2257" w:rsidRPr="00AA2257" w:rsidRDefault="00AA2257" w:rsidP="00AA22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Cs/>
                <w:lang w:eastAsia="ru-RU"/>
              </w:rPr>
              <w:t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искусства.</w:t>
            </w:r>
          </w:p>
          <w:p w14:paraId="5F0CA148" w14:textId="4482A6E4" w:rsidR="00AA2257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(Дворцовая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лощадь) ориентировочно в 17:00.</w:t>
            </w:r>
          </w:p>
          <w:p w14:paraId="7E3CA912" w14:textId="0294368B" w:rsidR="00534D7D" w:rsidRPr="00AA2257" w:rsidRDefault="00AA2257" w:rsidP="00AA22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A2257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тематическую экскурсию.</w:t>
            </w:r>
          </w:p>
        </w:tc>
      </w:tr>
    </w:tbl>
    <w:p w14:paraId="3E497F13" w14:textId="5466820D" w:rsidR="00AA2257" w:rsidRPr="001C1B9C" w:rsidRDefault="00AA2257" w:rsidP="006F03D9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</w:p>
    <w:p w14:paraId="6800599F" w14:textId="249CDD8A" w:rsidR="009F6908" w:rsidRDefault="00884D01" w:rsidP="000E5C6F">
      <w:pPr>
        <w:pStyle w:val="af"/>
        <w:tabs>
          <w:tab w:val="left" w:pos="426"/>
        </w:tabs>
        <w:ind w:left="-426" w:right="-143"/>
        <w:rPr>
          <w:b/>
          <w:bCs/>
          <w:sz w:val="28"/>
          <w:szCs w:val="28"/>
          <w:lang w:val="ru-RU"/>
        </w:rPr>
      </w:pPr>
      <w:r w:rsidRPr="00884D01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>
        <w:rPr>
          <w:b/>
          <w:bCs/>
          <w:sz w:val="28"/>
          <w:szCs w:val="28"/>
          <w:lang w:val="ru-RU"/>
        </w:rPr>
        <w:t>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3"/>
        <w:gridCol w:w="1134"/>
        <w:gridCol w:w="992"/>
        <w:gridCol w:w="1134"/>
        <w:gridCol w:w="1276"/>
        <w:gridCol w:w="992"/>
      </w:tblGrid>
      <w:tr w:rsidR="00AA2257" w:rsidRPr="00AA2257" w14:paraId="1CA67D33" w14:textId="77777777" w:rsidTr="00AA225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24FF0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_Hlk79754004"/>
            <w:bookmarkStart w:id="2" w:name="_Hlk118974478"/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Категория номера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A24C" w14:textId="25DD3122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Стоимость тура при размещении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1DF7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Доп. сутки проживания с завтраком</w:t>
            </w:r>
          </w:p>
        </w:tc>
      </w:tr>
      <w:tr w:rsidR="00AA2257" w:rsidRPr="00AA2257" w14:paraId="6D958D56" w14:textId="77777777" w:rsidTr="00AA2257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D9A8" w14:textId="77777777" w:rsidR="00AA2257" w:rsidRPr="00AA2257" w:rsidRDefault="00AA2257" w:rsidP="00AA22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CA7D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AA225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E9B0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DB55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0FEA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AA225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5B25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A429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</w:tr>
      <w:tr w:rsidR="00AA2257" w:rsidRPr="00AA2257" w14:paraId="7479BE94" w14:textId="77777777" w:rsidTr="00AA2257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C530" w14:textId="77777777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«СТАНЦИЯ </w:t>
            </w:r>
            <w:r w:rsidRPr="00AA2257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AA2257">
              <w:rPr>
                <w:rFonts w:ascii="Times New Roman" w:eastAsia="Times New Roman" w:hAnsi="Times New Roman"/>
                <w:b/>
                <w:sz w:val="20"/>
                <w:szCs w:val="20"/>
              </w:rPr>
              <w:t>1» ***</w:t>
            </w:r>
            <w:r w:rsidRPr="00AA225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Лиговский проспект, д. 1.</w:t>
            </w:r>
            <w:r w:rsidRPr="00AA225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/ </w:t>
            </w:r>
            <w:r w:rsidRPr="00AA225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«СТАНЦИЯ М19» ***, ул. Марата, д. 19.</w:t>
            </w:r>
          </w:p>
          <w:p w14:paraId="3E4B9401" w14:textId="755BC4EE" w:rsidR="00AA2257" w:rsidRPr="00AA2257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AA225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L</w:t>
            </w:r>
            <w:r w:rsidRPr="00AA2257">
              <w:rPr>
                <w:rFonts w:ascii="Times New Roman" w:eastAsia="Times New Roman" w:hAnsi="Times New Roman"/>
                <w:i/>
                <w:sz w:val="20"/>
                <w:szCs w:val="20"/>
              </w:rPr>
              <w:t>1».</w:t>
            </w:r>
          </w:p>
        </w:tc>
      </w:tr>
      <w:tr w:rsidR="00315B08" w:rsidRPr="00AA2257" w14:paraId="151B59C2" w14:textId="77777777" w:rsidTr="00AA22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3A42" w14:textId="77777777" w:rsidR="00315B08" w:rsidRPr="00AA2257" w:rsidRDefault="00315B08" w:rsidP="00315B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Стандарт (атриум / мансарда)*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4F7FA" w14:textId="7A7FC868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11710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115A" w14:textId="6CBDA02D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89A3D" w14:textId="1B93A64A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13960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E967" w14:textId="0132C530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0D0D" w14:textId="4BB7CD61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9680" w14:textId="1F591614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</w:tr>
      <w:tr w:rsidR="00315B08" w:rsidRPr="00AA2257" w14:paraId="0B088F6F" w14:textId="77777777" w:rsidTr="00AA22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363A" w14:textId="77777777" w:rsidR="00315B08" w:rsidRPr="00AA2257" w:rsidRDefault="00315B08" w:rsidP="00315B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0253D" w14:textId="101D3ED6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016AA7" w14:textId="21C518D3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" w:name="_Hlk155801150"/>
            <w:r w:rsidRPr="00315B08">
              <w:rPr>
                <w:rFonts w:ascii="Times New Roman" w:hAnsi="Times New Roman"/>
                <w:sz w:val="20"/>
                <w:szCs w:val="20"/>
              </w:rPr>
              <w:t>12080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56C2D" w14:textId="0016BFE7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14710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B637" w14:textId="5D03B174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23AD7" w14:textId="4391C2A6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224C" w14:textId="7805CD02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</w:tr>
      <w:tr w:rsidR="00AA2257" w:rsidRPr="00AA2257" w14:paraId="43F7875A" w14:textId="77777777" w:rsidTr="00AA2257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342D" w14:textId="4369F550" w:rsidR="00AA2257" w:rsidRPr="00315B08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eastAsia="Times New Roman" w:hAnsi="Times New Roman"/>
                <w:b/>
                <w:sz w:val="20"/>
                <w:szCs w:val="20"/>
              </w:rPr>
              <w:t>«РУСЬ» ****</w:t>
            </w:r>
            <w:r w:rsidRPr="00315B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ул. Артиллерийская, д. 1.</w:t>
            </w:r>
          </w:p>
        </w:tc>
      </w:tr>
      <w:tr w:rsidR="00315B08" w:rsidRPr="00AA2257" w14:paraId="283A1E7D" w14:textId="77777777" w:rsidTr="00AA22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5BD8" w14:textId="77777777" w:rsidR="00315B08" w:rsidRPr="00AA2257" w:rsidRDefault="00315B08" w:rsidP="00315B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2045" w14:textId="54588425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13580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2D6C1" w14:textId="3AA6B19B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12830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5BDE" w14:textId="7C9758C9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15830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1E80" w14:textId="1833EB4D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8FFF2" w14:textId="36A714AA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D2E3" w14:textId="5768B959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</w:tr>
      <w:tr w:rsidR="00315B08" w:rsidRPr="00AA2257" w14:paraId="46684A72" w14:textId="77777777" w:rsidTr="00AA22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9871" w14:textId="745D86F2" w:rsidR="00315B08" w:rsidRPr="00AA2257" w:rsidRDefault="00315B08" w:rsidP="00315B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Семейный 2-комн. трехместный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EA90" w14:textId="50E0EB02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13960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86309" w14:textId="77777777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5078" w14:textId="45967DFF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03B3" w14:textId="0EC28E6C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2F0D3" w14:textId="77777777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9FCD" w14:textId="6A50C9B5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5B08" w:rsidRPr="00AA2257" w14:paraId="50742333" w14:textId="77777777" w:rsidTr="00AA22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E27D" w14:textId="77777777" w:rsidR="00315B08" w:rsidRPr="00AA2257" w:rsidRDefault="00315B08" w:rsidP="00315B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 xml:space="preserve"> сюит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9E8A" w14:textId="01D880B0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14710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F8C2" w14:textId="77777777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2882" w14:textId="1071A61B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CAC8" w14:textId="17C37605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4668" w14:textId="77777777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BF0D" w14:textId="72A1CDE0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2257" w:rsidRPr="00AA2257" w14:paraId="02A74362" w14:textId="77777777" w:rsidTr="00AA2257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F7F6" w14:textId="41B095DC" w:rsidR="00AA2257" w:rsidRPr="00315B08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5B08">
              <w:rPr>
                <w:rFonts w:ascii="Times New Roman" w:eastAsia="Times New Roman" w:hAnsi="Times New Roman"/>
                <w:b/>
                <w:sz w:val="20"/>
                <w:szCs w:val="20"/>
              </w:rPr>
              <w:t>«МОСКВА» ****</w:t>
            </w:r>
            <w:r w:rsidRPr="00315B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площадь Александра Невского, д. 2.</w:t>
            </w:r>
          </w:p>
        </w:tc>
      </w:tr>
      <w:tr w:rsidR="00315B08" w:rsidRPr="00AA2257" w14:paraId="54AFD80C" w14:textId="77777777" w:rsidTr="00AA2257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A940" w14:textId="77777777" w:rsidR="00315B08" w:rsidRPr="00AA2257" w:rsidRDefault="00315B08" w:rsidP="00315B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F8FB" w14:textId="75637BF3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14330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71CD" w14:textId="33BC353A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13960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9D49" w14:textId="40B62335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19210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F539" w14:textId="68F522C8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87A4" w14:textId="16C1E66C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62B0" w14:textId="5E6B9A35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</w:tr>
      <w:tr w:rsidR="00AA2257" w:rsidRPr="00AA2257" w14:paraId="71830740" w14:textId="77777777" w:rsidTr="00AA2257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5319" w14:textId="77777777" w:rsidR="00AA2257" w:rsidRPr="00315B08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315B08">
              <w:rPr>
                <w:rFonts w:ascii="Times New Roman" w:eastAsia="Times New Roman" w:hAnsi="Times New Roman"/>
                <w:b/>
                <w:sz w:val="20"/>
                <w:szCs w:val="20"/>
              </w:rPr>
              <w:t>«ОКТЯБРЬСКАЯ» ****, Лиговский пр., д. 10. /</w:t>
            </w:r>
          </w:p>
          <w:p w14:paraId="7EB57977" w14:textId="1301C2A5" w:rsidR="00AA2257" w:rsidRPr="00315B08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315B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«</w:t>
            </w:r>
            <w:r w:rsidRPr="00315B08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BEST WESTERN PLUS CENTER HOTEL</w:t>
            </w:r>
            <w:r w:rsidRPr="00315B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» ****, </w:t>
            </w:r>
            <w:r w:rsidRPr="00315B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Лиговский</w:t>
            </w:r>
            <w:r w:rsidRPr="00315B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315B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r w:rsidRPr="00315B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.,</w:t>
            </w:r>
            <w:proofErr w:type="gramEnd"/>
            <w:r w:rsidRPr="00315B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15B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315B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. 41/83.</w:t>
            </w:r>
          </w:p>
          <w:p w14:paraId="55B08FA1" w14:textId="2110BE70" w:rsidR="00AA2257" w:rsidRPr="00315B08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FF"/>
                <w:sz w:val="20"/>
                <w:szCs w:val="20"/>
                <w:u w:val="single"/>
                <w:lang w:eastAsia="ru-RU"/>
              </w:rPr>
            </w:pPr>
            <w:r w:rsidRPr="00315B08">
              <w:rPr>
                <w:rFonts w:ascii="Times New Roman" w:eastAsia="Times New Roman" w:hAnsi="Times New Roman"/>
                <w:i/>
                <w:sz w:val="20"/>
                <w:szCs w:val="20"/>
              </w:rPr>
              <w:t>* Категория номеров стандарт только для отеля «Октябрьская».</w:t>
            </w:r>
          </w:p>
        </w:tc>
      </w:tr>
      <w:tr w:rsidR="00315B08" w:rsidRPr="00AA2257" w14:paraId="65637C4D" w14:textId="77777777" w:rsidTr="00AA22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1471" w14:textId="77777777" w:rsidR="00315B08" w:rsidRPr="00AA2257" w:rsidRDefault="00315B08" w:rsidP="00315B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5FF" w14:textId="23640005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14330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5E466" w14:textId="10B83A90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12830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F1F3" w14:textId="74CBE122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18460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C967" w14:textId="3592BBA5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02AE4" w14:textId="74AAA70B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8B1" w14:textId="47FA7540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</w:tr>
      <w:tr w:rsidR="00315B08" w:rsidRPr="00AA2257" w14:paraId="56FC3F36" w14:textId="77777777" w:rsidTr="00AA22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732F" w14:textId="77777777" w:rsidR="00315B08" w:rsidRPr="00AA2257" w:rsidRDefault="00315B08" w:rsidP="00315B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AA6B" w14:textId="7B7D6B1F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15080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D8443" w14:textId="77777777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03C9" w14:textId="7269505F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19210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2330" w14:textId="4008E471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0DB3A" w14:textId="77777777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2466" w14:textId="54A940DE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</w:tr>
      <w:tr w:rsidR="00315B08" w:rsidRPr="00AA2257" w14:paraId="587D8639" w14:textId="77777777" w:rsidTr="00AA22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D283" w14:textId="77777777" w:rsidR="00315B08" w:rsidRPr="00AA2257" w:rsidRDefault="00315B08" w:rsidP="00315B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 xml:space="preserve"> сюит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A18B" w14:textId="0434E805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15830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FC94" w14:textId="77777777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A49D" w14:textId="6420EF6E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F5C5" w14:textId="14465285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857E" w14:textId="77777777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2796" w14:textId="5275535D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2257" w:rsidRPr="00AA2257" w14:paraId="4BF1DC0A" w14:textId="77777777" w:rsidTr="00AA2257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F2EA" w14:textId="547D8F46" w:rsidR="00AA2257" w:rsidRPr="00315B08" w:rsidRDefault="00AA2257" w:rsidP="00AA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15B08">
              <w:rPr>
                <w:rFonts w:ascii="Times New Roman" w:eastAsia="Times New Roman" w:hAnsi="Times New Roman"/>
                <w:b/>
                <w:sz w:val="20"/>
                <w:szCs w:val="20"/>
              </w:rPr>
              <w:t>«НОВОТЕЛЬ» ****+</w:t>
            </w:r>
            <w:r w:rsidRPr="00315B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 w:rsidRPr="00315B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ул. Маяковского, д. 3а.</w:t>
            </w:r>
          </w:p>
        </w:tc>
      </w:tr>
      <w:tr w:rsidR="00315B08" w:rsidRPr="00AA2257" w14:paraId="25FFE57E" w14:textId="77777777" w:rsidTr="00AA2257">
        <w:trPr>
          <w:trHeight w:val="1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4E17" w14:textId="77777777" w:rsidR="00315B08" w:rsidRPr="00AA2257" w:rsidRDefault="00315B08" w:rsidP="00315B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2257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5C1" w14:textId="20B3C00A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17150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FF4F" w14:textId="3003046F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2648" w14:textId="3DFEE75E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22580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74EB" w14:textId="2C461503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3150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3044" w14:textId="1167B112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2D4" w14:textId="00FA2575" w:rsidR="00315B08" w:rsidRPr="00315B08" w:rsidRDefault="00315B08" w:rsidP="0031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B08">
              <w:rPr>
                <w:rFonts w:ascii="Times New Roman" w:hAnsi="Times New Roman"/>
                <w:sz w:val="20"/>
                <w:szCs w:val="20"/>
              </w:rPr>
              <w:t>4950</w:t>
            </w:r>
          </w:p>
        </w:tc>
      </w:tr>
    </w:tbl>
    <w:p w14:paraId="3DC6E6EC" w14:textId="2D9A20CC" w:rsidR="00AA2257" w:rsidRPr="00AA2257" w:rsidRDefault="00AA2257" w:rsidP="00AA2257">
      <w:pPr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_Hlk153531576"/>
      <w:bookmarkEnd w:id="1"/>
      <w:bookmarkEnd w:id="2"/>
      <w:r w:rsidRPr="00AA2257">
        <w:rPr>
          <w:rFonts w:ascii="Times New Roman" w:eastAsia="Times New Roman" w:hAnsi="Times New Roman"/>
          <w:b/>
          <w:sz w:val="20"/>
          <w:szCs w:val="20"/>
          <w:lang w:eastAsia="ru-RU"/>
        </w:rPr>
        <w:t>Стоимость экскурсионного тура</w:t>
      </w:r>
      <w:r w:rsidRPr="00AA22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A2257">
        <w:rPr>
          <w:rFonts w:ascii="Times New Roman" w:eastAsia="Times New Roman" w:hAnsi="Times New Roman"/>
          <w:b/>
          <w:sz w:val="20"/>
          <w:szCs w:val="20"/>
          <w:lang w:eastAsia="ru-RU"/>
        </w:rPr>
        <w:t>без размещения</w:t>
      </w:r>
      <w:r w:rsidRPr="00AA2257">
        <w:rPr>
          <w:rFonts w:ascii="Times New Roman" w:eastAsia="Times New Roman" w:hAnsi="Times New Roman"/>
          <w:sz w:val="20"/>
          <w:szCs w:val="20"/>
          <w:lang w:eastAsia="ru-RU"/>
        </w:rPr>
        <w:t xml:space="preserve"> на 1 чел</w:t>
      </w:r>
      <w:r w:rsidRPr="00AA22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.: </w:t>
      </w:r>
      <w:r w:rsidR="00315B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8330</w:t>
      </w:r>
      <w:r w:rsidRPr="00AA22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руб.</w:t>
      </w:r>
    </w:p>
    <w:p w14:paraId="37F9FBC0" w14:textId="174B9AC5" w:rsidR="00AC6E4D" w:rsidRPr="00315B08" w:rsidRDefault="00AA2257" w:rsidP="00315B08">
      <w:pPr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257">
        <w:rPr>
          <w:rFonts w:ascii="Times New Roman" w:eastAsia="Times New Roman" w:hAnsi="Times New Roman"/>
          <w:sz w:val="20"/>
          <w:szCs w:val="20"/>
          <w:lang w:eastAsia="ru-RU"/>
        </w:rPr>
        <w:t>Скидка для школьника до 14 лет –</w:t>
      </w:r>
      <w:r w:rsidRPr="00AA2257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="00315B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900</w:t>
      </w:r>
      <w:r w:rsidRPr="00AA22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руб.</w:t>
      </w:r>
      <w:r w:rsidRPr="00AA2257">
        <w:rPr>
          <w:rFonts w:ascii="Times New Roman" w:eastAsia="Times New Roman" w:hAnsi="Times New Roman"/>
          <w:sz w:val="20"/>
          <w:szCs w:val="20"/>
          <w:lang w:eastAsia="ru-RU"/>
        </w:rPr>
        <w:t xml:space="preserve">, школьника с 14 лет – </w:t>
      </w:r>
      <w:r w:rsidR="00315B08">
        <w:rPr>
          <w:rFonts w:ascii="Times New Roman" w:eastAsia="Times New Roman" w:hAnsi="Times New Roman"/>
          <w:sz w:val="20"/>
          <w:szCs w:val="20"/>
          <w:lang w:eastAsia="ru-RU"/>
        </w:rPr>
        <w:t>400</w:t>
      </w:r>
      <w:r w:rsidRPr="00AA2257">
        <w:rPr>
          <w:rFonts w:ascii="Times New Roman" w:eastAsia="Times New Roman" w:hAnsi="Times New Roman"/>
          <w:sz w:val="20"/>
          <w:szCs w:val="20"/>
          <w:lang w:eastAsia="ru-RU"/>
        </w:rPr>
        <w:t xml:space="preserve"> руб</w:t>
      </w:r>
      <w:bookmarkStart w:id="5" w:name="_GoBack"/>
      <w:bookmarkEnd w:id="4"/>
      <w:bookmarkEnd w:id="5"/>
    </w:p>
    <w:p w14:paraId="086E248C" w14:textId="6EEBF5CF" w:rsidR="00072673" w:rsidRPr="008634E1" w:rsidRDefault="00315D09" w:rsidP="000E5C6F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55991EF2" w14:textId="77777777" w:rsidR="00AA2257" w:rsidRPr="00AA2257" w:rsidRDefault="00AA2257" w:rsidP="00AA225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257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(возможно бронирование тура без размещения);</w:t>
      </w:r>
    </w:p>
    <w:p w14:paraId="6E4509BF" w14:textId="77777777" w:rsidR="00AA2257" w:rsidRPr="00AA2257" w:rsidRDefault="00AA2257" w:rsidP="00AA225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257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 дня тура (шведский стол);</w:t>
      </w:r>
    </w:p>
    <w:p w14:paraId="6993CA70" w14:textId="77777777" w:rsidR="00AA2257" w:rsidRPr="00AA2257" w:rsidRDefault="00AA2257" w:rsidP="00AA225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25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65CA13CF" w14:textId="77777777" w:rsidR="00AA2257" w:rsidRPr="00AA2257" w:rsidRDefault="00AA2257" w:rsidP="00AA225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257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1466E656" w14:textId="77777777" w:rsidR="00AA2257" w:rsidRPr="00AA2257" w:rsidRDefault="00AA2257" w:rsidP="00AA225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257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Pr="00FA0A68" w:rsidRDefault="002F4904" w:rsidP="000E5C6F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5F2E0BCB" w14:textId="29B77FC1" w:rsidR="00C73586" w:rsidRDefault="00C73586" w:rsidP="000E5C6F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C9FFFCD" w14:textId="77777777" w:rsidR="00AA2257" w:rsidRPr="00AA2257" w:rsidRDefault="00AA2257" w:rsidP="00AA225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257">
        <w:rPr>
          <w:rFonts w:ascii="Times New Roman" w:eastAsia="Times New Roman" w:hAnsi="Times New Roman"/>
          <w:color w:val="000000"/>
          <w:szCs w:val="24"/>
          <w:lang w:eastAsia="ru-RU"/>
        </w:rPr>
        <w:t>авиа или ж/д билеты до Санкт-Петербурга (для иногородних туристов);</w:t>
      </w:r>
    </w:p>
    <w:p w14:paraId="61253DC7" w14:textId="77777777" w:rsidR="00AA2257" w:rsidRPr="00AA2257" w:rsidRDefault="00AA2257" w:rsidP="00AA225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257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6CBFE11E" w14:textId="77777777" w:rsidR="00AA2257" w:rsidRPr="00AA2257" w:rsidRDefault="00AA2257" w:rsidP="00AA225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25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в Музее Фаберже – 700 руб./чел (бронируется и оплачивается при покупке тура, на месте возможно приобретение аудиогида);</w:t>
      </w:r>
    </w:p>
    <w:p w14:paraId="182C3656" w14:textId="77777777" w:rsidR="00AA2257" w:rsidRPr="00AA2257" w:rsidRDefault="00AA2257" w:rsidP="00AA225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25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в Эрмитаже – 700 руб./чел. (бронируется и оплачивается при бронировании тура; на месте возможно приобретение аудиогида);</w:t>
      </w:r>
    </w:p>
    <w:p w14:paraId="6A63B9D3" w14:textId="512B13F3" w:rsidR="000E5C6F" w:rsidRDefault="00AA2257" w:rsidP="00AA225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2257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9765518" w14:textId="77777777" w:rsidR="000E5C6F" w:rsidRPr="000E5C6F" w:rsidRDefault="000E5C6F" w:rsidP="000E5C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2E816872" w:rsidR="00DB1B88" w:rsidRDefault="00072673" w:rsidP="000E5C6F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08207DE6" w14:textId="77777777" w:rsidR="000E5C6F" w:rsidRPr="000E5C6F" w:rsidRDefault="000E5C6F" w:rsidP="000E5C6F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E5C6F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618A9BF9" w14:textId="77777777" w:rsidR="000E5C6F" w:rsidRPr="000E5C6F" w:rsidRDefault="000E5C6F" w:rsidP="000E5C6F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E5C6F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1D8E7ADF" w14:textId="77777777" w:rsidR="000E5C6F" w:rsidRPr="000E5C6F" w:rsidRDefault="000E5C6F" w:rsidP="000E5C6F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E5C6F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7E0C8790" w14:textId="77777777" w:rsidR="000E5C6F" w:rsidRPr="000E5C6F" w:rsidRDefault="000E5C6F" w:rsidP="000E5C6F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E5C6F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41B99540" w14:textId="77777777" w:rsidR="000E5C6F" w:rsidRPr="000E5C6F" w:rsidRDefault="000E5C6F" w:rsidP="000E5C6F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E5C6F">
        <w:rPr>
          <w:rFonts w:ascii="Times New Roman" w:eastAsia="Times New Roman" w:hAnsi="Times New Roman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p w14:paraId="079F8E7F" w14:textId="77777777" w:rsidR="000E5C6F" w:rsidRPr="000E5C6F" w:rsidRDefault="000E5C6F" w:rsidP="000E5C6F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E5C6F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5C1E28DE" w14:textId="27ADD9D3" w:rsidR="002F4904" w:rsidRPr="000E5C6F" w:rsidRDefault="000E5C6F" w:rsidP="000E5C6F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E5C6F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0E5C6F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0E5C6F">
        <w:rPr>
          <w:rFonts w:ascii="Times New Roman" w:eastAsia="Times New Roman" w:hAnsi="Times New Roman"/>
          <w:lang w:eastAsia="ru-RU"/>
        </w:rPr>
        <w:t>», «Москва»,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0E5C6F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49750" w14:textId="77777777" w:rsidR="00E94F2F" w:rsidRDefault="00E94F2F" w:rsidP="00CD1C11">
      <w:pPr>
        <w:spacing w:after="0" w:line="240" w:lineRule="auto"/>
      </w:pPr>
      <w:r>
        <w:separator/>
      </w:r>
    </w:p>
  </w:endnote>
  <w:endnote w:type="continuationSeparator" w:id="0">
    <w:p w14:paraId="02F7B961" w14:textId="77777777" w:rsidR="00E94F2F" w:rsidRDefault="00E94F2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AACE6" w14:textId="77777777" w:rsidR="00E94F2F" w:rsidRDefault="00E94F2F" w:rsidP="00CD1C11">
      <w:pPr>
        <w:spacing w:after="0" w:line="240" w:lineRule="auto"/>
      </w:pPr>
      <w:r>
        <w:separator/>
      </w:r>
    </w:p>
  </w:footnote>
  <w:footnote w:type="continuationSeparator" w:id="0">
    <w:p w14:paraId="55651E73" w14:textId="77777777" w:rsidR="00E94F2F" w:rsidRDefault="00E94F2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30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6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  <w:num w:numId="22">
    <w:abstractNumId w:val="28"/>
  </w:num>
  <w:num w:numId="23">
    <w:abstractNumId w:val="27"/>
  </w:num>
  <w:num w:numId="24">
    <w:abstractNumId w:val="14"/>
  </w:num>
  <w:num w:numId="25">
    <w:abstractNumId w:val="18"/>
  </w:num>
  <w:num w:numId="26">
    <w:abstractNumId w:val="13"/>
  </w:num>
  <w:num w:numId="27">
    <w:abstractNumId w:val="24"/>
  </w:num>
  <w:num w:numId="28">
    <w:abstractNumId w:val="20"/>
  </w:num>
  <w:num w:numId="29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0AEE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5C6F"/>
    <w:rsid w:val="000E6970"/>
    <w:rsid w:val="000F712E"/>
    <w:rsid w:val="00113586"/>
    <w:rsid w:val="00114988"/>
    <w:rsid w:val="00115471"/>
    <w:rsid w:val="001171F6"/>
    <w:rsid w:val="00124419"/>
    <w:rsid w:val="00124447"/>
    <w:rsid w:val="00131463"/>
    <w:rsid w:val="00143F36"/>
    <w:rsid w:val="00151515"/>
    <w:rsid w:val="0015297D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38A3"/>
    <w:rsid w:val="001B4E2A"/>
    <w:rsid w:val="001C005F"/>
    <w:rsid w:val="001C1399"/>
    <w:rsid w:val="001C16AA"/>
    <w:rsid w:val="001C1B9C"/>
    <w:rsid w:val="001C4D63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1120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15A93"/>
    <w:rsid w:val="00315B08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D6DB8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4D7D"/>
    <w:rsid w:val="00537617"/>
    <w:rsid w:val="00544444"/>
    <w:rsid w:val="00547BE1"/>
    <w:rsid w:val="0055412C"/>
    <w:rsid w:val="0055729D"/>
    <w:rsid w:val="005573D5"/>
    <w:rsid w:val="00560DE7"/>
    <w:rsid w:val="00567A99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15D4"/>
    <w:rsid w:val="005E275C"/>
    <w:rsid w:val="005E7649"/>
    <w:rsid w:val="005F1B0A"/>
    <w:rsid w:val="00600EB9"/>
    <w:rsid w:val="00613C6D"/>
    <w:rsid w:val="00624EF7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0F14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6234"/>
    <w:rsid w:val="007E2491"/>
    <w:rsid w:val="007E28B0"/>
    <w:rsid w:val="007E506E"/>
    <w:rsid w:val="007E7422"/>
    <w:rsid w:val="007E7DE2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57C7F"/>
    <w:rsid w:val="00861DD6"/>
    <w:rsid w:val="008634E1"/>
    <w:rsid w:val="00872E9B"/>
    <w:rsid w:val="00884D01"/>
    <w:rsid w:val="00890F96"/>
    <w:rsid w:val="008A24DB"/>
    <w:rsid w:val="008A27EB"/>
    <w:rsid w:val="008C1A80"/>
    <w:rsid w:val="008D04E8"/>
    <w:rsid w:val="008E0402"/>
    <w:rsid w:val="008E50AD"/>
    <w:rsid w:val="008F00F4"/>
    <w:rsid w:val="008F0803"/>
    <w:rsid w:val="008F233F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2257"/>
    <w:rsid w:val="00AB07B0"/>
    <w:rsid w:val="00AC3EF1"/>
    <w:rsid w:val="00AC6E4D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044"/>
    <w:rsid w:val="00B4678F"/>
    <w:rsid w:val="00B54189"/>
    <w:rsid w:val="00B54913"/>
    <w:rsid w:val="00B649E1"/>
    <w:rsid w:val="00B722F6"/>
    <w:rsid w:val="00B73660"/>
    <w:rsid w:val="00B853D2"/>
    <w:rsid w:val="00B8720E"/>
    <w:rsid w:val="00BA07F0"/>
    <w:rsid w:val="00BA3269"/>
    <w:rsid w:val="00BA72E1"/>
    <w:rsid w:val="00BC3311"/>
    <w:rsid w:val="00BE0087"/>
    <w:rsid w:val="00BE673C"/>
    <w:rsid w:val="00BF6748"/>
    <w:rsid w:val="00C106F3"/>
    <w:rsid w:val="00C2425B"/>
    <w:rsid w:val="00C325B2"/>
    <w:rsid w:val="00C32E26"/>
    <w:rsid w:val="00C37DF9"/>
    <w:rsid w:val="00C42A98"/>
    <w:rsid w:val="00C4671D"/>
    <w:rsid w:val="00C6297E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28D0"/>
    <w:rsid w:val="00D95232"/>
    <w:rsid w:val="00DA6704"/>
    <w:rsid w:val="00DB16DC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94F2F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50E6"/>
    <w:rsid w:val="00F06101"/>
    <w:rsid w:val="00F207A7"/>
    <w:rsid w:val="00F20FF8"/>
    <w:rsid w:val="00F2206E"/>
    <w:rsid w:val="00F226CD"/>
    <w:rsid w:val="00F22D5A"/>
    <w:rsid w:val="00F257CC"/>
    <w:rsid w:val="00F26ED3"/>
    <w:rsid w:val="00F32AEC"/>
    <w:rsid w:val="00F40FAB"/>
    <w:rsid w:val="00F50526"/>
    <w:rsid w:val="00F542F1"/>
    <w:rsid w:val="00F573F9"/>
    <w:rsid w:val="00F6342B"/>
    <w:rsid w:val="00F63A45"/>
    <w:rsid w:val="00F64732"/>
    <w:rsid w:val="00F6567C"/>
    <w:rsid w:val="00F670C3"/>
    <w:rsid w:val="00F67728"/>
    <w:rsid w:val="00F81924"/>
    <w:rsid w:val="00F82D74"/>
    <w:rsid w:val="00F97A4B"/>
    <w:rsid w:val="00FA0A68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F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60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13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30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4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2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0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9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6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44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84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1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02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61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47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195C8-7BB1-4BD1-952F-FD993048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33</cp:revision>
  <cp:lastPrinted>2021-05-14T11:01:00Z</cp:lastPrinted>
  <dcterms:created xsi:type="dcterms:W3CDTF">2021-11-19T13:21:00Z</dcterms:created>
  <dcterms:modified xsi:type="dcterms:W3CDTF">2024-01-16T10:58:00Z</dcterms:modified>
</cp:coreProperties>
</file>