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5422F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F6F478F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праздничный тур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</w:p>
          <w:p w14:paraId="624079DF" w14:textId="175F601F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AA2257" w:rsidRPr="00AA225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Весенний Петербург</w:t>
            </w:r>
            <w:r w:rsidR="001C1B9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6C346E31" w:rsidR="00131463" w:rsidRPr="000E4677" w:rsidRDefault="009F6908" w:rsidP="00FA0A6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ночи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661F67FB" w14:textId="11BA5887" w:rsidR="00ED4FC6" w:rsidRPr="00C106F3" w:rsidRDefault="0093259B" w:rsidP="00C106F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1"/>
      </w:tblGrid>
      <w:tr w:rsidR="001C1B9C" w:rsidRPr="00397C94" w14:paraId="1FCBFB9C" w14:textId="77777777" w:rsidTr="00981E42">
        <w:trPr>
          <w:trHeight w:val="1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ABFEBF6" w14:textId="4A5E6B82" w:rsidR="001C1B9C" w:rsidRPr="001C1B9C" w:rsidRDefault="001C1B9C" w:rsidP="00AA225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C1B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Дата заезда: </w:t>
            </w:r>
            <w:r w:rsidR="00AA2257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07</w:t>
            </w:r>
            <w:r w:rsidRPr="001C1B9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</w:t>
            </w:r>
            <w:r w:rsidR="00AA2257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3</w:t>
            </w:r>
            <w:r w:rsidRPr="001C1B9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.202</w:t>
            </w:r>
            <w:r w:rsidR="000E5C6F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</w:p>
        </w:tc>
      </w:tr>
      <w:tr w:rsidR="00534D7D" w:rsidRPr="009F6908" w14:paraId="786F603F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7C11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4CC3" w14:textId="12A6CE0E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2D2EBCAE" w14:textId="228435B2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остоятельный заезд в гостиницу.</w:t>
            </w:r>
          </w:p>
          <w:p w14:paraId="79F34687" w14:textId="15825AB8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(гарантированно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размещение после 14:00).</w:t>
            </w:r>
          </w:p>
          <w:p w14:paraId="769E0A08" w14:textId="3C72AAB9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ECAD5C9" w14:textId="7304D512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Петергоф «Петровский парадиз».</w:t>
            </w:r>
          </w:p>
          <w:p w14:paraId="62753A95" w14:textId="0DB4649A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Знакомство с историей Старой петергофской дороги, проходящей по</w:t>
            </w: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 южному берегу Финского залива.</w:t>
            </w:r>
          </w:p>
          <w:p w14:paraId="534C932F" w14:textId="52B274B1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00AECFC8" w14:textId="0A2A8D36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</w:t>
            </w: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дельцев дворца.</w:t>
            </w:r>
          </w:p>
          <w:p w14:paraId="56706112" w14:textId="1D780538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7306640C" w14:textId="101DB015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4255EC15" w14:textId="5DF8C31C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5BAC048" w14:textId="754EB1F3" w:rsidR="00534D7D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534D7D" w:rsidRPr="009F6908" w14:paraId="7E99A990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45C6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CC45" w14:textId="4A0BB18C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DB212CE" w14:textId="52B00013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94568A1" w14:textId="6EA4F9AF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экскурсия «Т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айны Петербурга и его дворцов».</w:t>
            </w:r>
          </w:p>
          <w:p w14:paraId="31A0258D" w14:textId="669D46FD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</w:t>
            </w: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тия, которые происходили в них.</w:t>
            </w:r>
          </w:p>
          <w:p w14:paraId="4D7581F8" w14:textId="75C846B1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 (самостоятельный осмотр). Для желающих – экскурсионное обслуживание в 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3969C134" w14:textId="3D9AFE51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</w:t>
            </w: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ценность представляют девять пасхальных яиц, созданных Карлом Фаберже для двух последних русских император</w:t>
            </w: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ов Александра III и Николая II.</w:t>
            </w:r>
          </w:p>
          <w:p w14:paraId="28077A4C" w14:textId="4E12866D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17:30.</w:t>
            </w:r>
          </w:p>
          <w:p w14:paraId="03475356" w14:textId="661C233E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E55047A" w14:textId="6254B121" w:rsidR="00534D7D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до музея.</w:t>
            </w:r>
          </w:p>
        </w:tc>
      </w:tr>
      <w:tr w:rsidR="00534D7D" w:rsidRPr="00386F3A" w14:paraId="1609FDED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312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23FB" w14:textId="0872FFD5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F572D89" w14:textId="6189F591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719100B" w14:textId="56F3EB6C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24BDF07C" w14:textId="71AFA12F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EC44FBD" w14:textId="777EB50E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</w:t>
            </w: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а славу Екатерининского дворца.</w:t>
            </w:r>
          </w:p>
          <w:p w14:paraId="3C34AD21" w14:textId="16729A1D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рг.</w:t>
            </w:r>
          </w:p>
          <w:p w14:paraId="5258797D" w14:textId="1DF4F9C0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63C1BEB5" w14:textId="5A1DF8CA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AE88A30" w14:textId="1ABE0FDB" w:rsidR="00534D7D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534D7D" w:rsidRPr="00386F3A" w14:paraId="782F1F75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2034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B23C" w14:textId="29D51398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гостинице.</w:t>
            </w:r>
          </w:p>
          <w:p w14:paraId="16109FB3" w14:textId="12A3FAE5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тиницы (бесплатно) или вокзала.</w:t>
            </w:r>
          </w:p>
          <w:p w14:paraId="1073842B" w14:textId="2F7D2046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6E34EAD" w14:textId="73E99D45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экскурсия «Избранники любви».</w:t>
            </w:r>
          </w:p>
          <w:p w14:paraId="16FCA31A" w14:textId="059DA22A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Нежные чувства, упоительные романы и секреты счастливой семейной жизни. Рассказ о судьбах несравненной Матильды Кшесинской и цесаревича Николая Александровича, графа Шереметьева и Прасковьи </w:t>
            </w:r>
            <w:proofErr w:type="spellStart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Жемчуговой</w:t>
            </w:r>
            <w:proofErr w:type="spellEnd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, Александра Пушкина и Анны Керн, Федора Тютчева и Елены Денисьевой – его последней и великой земной страсти, юной датской принцессы </w:t>
            </w:r>
            <w:proofErr w:type="spellStart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Дагмар</w:t>
            </w:r>
            <w:proofErr w:type="spellEnd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 (в будущем императрица Мария Федоровна), великого князя Николая Александрови</w:t>
            </w: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ча и императора Александра III.</w:t>
            </w:r>
          </w:p>
          <w:p w14:paraId="1449849C" w14:textId="6B6C0718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014437A3" w14:textId="36AA5E97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</w:t>
            </w: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 – бесконечная магия искусства.</w:t>
            </w:r>
          </w:p>
          <w:p w14:paraId="5F0CA148" w14:textId="4482A6E4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7E3CA912" w14:textId="0294368B" w:rsidR="00534D7D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экскурсию.</w:t>
            </w:r>
          </w:p>
        </w:tc>
      </w:tr>
    </w:tbl>
    <w:p w14:paraId="4285FAFF" w14:textId="43A12E22" w:rsidR="00AC6E4D" w:rsidRDefault="00AC6E4D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19739CBB" w14:textId="03506543" w:rsidR="00AA2257" w:rsidRDefault="00AA2257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3E497F13" w14:textId="77777777" w:rsidR="00AA2257" w:rsidRPr="001C1B9C" w:rsidRDefault="00AA2257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6800599F" w14:textId="249CDD8A" w:rsidR="009F6908" w:rsidRDefault="00884D01" w:rsidP="000E5C6F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lastRenderedPageBreak/>
        <w:t>Стоимость тура на 1 ч</w:t>
      </w:r>
      <w:bookmarkStart w:id="1" w:name="_GoBack"/>
      <w:bookmarkEnd w:id="1"/>
      <w:r w:rsidRPr="00884D01">
        <w:rPr>
          <w:b/>
          <w:bCs/>
          <w:sz w:val="28"/>
          <w:szCs w:val="28"/>
          <w:lang w:val="ru-RU"/>
        </w:rPr>
        <w:t>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3"/>
        <w:gridCol w:w="1134"/>
        <w:gridCol w:w="992"/>
        <w:gridCol w:w="1134"/>
        <w:gridCol w:w="1276"/>
        <w:gridCol w:w="992"/>
      </w:tblGrid>
      <w:tr w:rsidR="00AA2257" w:rsidRPr="00AA2257" w14:paraId="1CA67D33" w14:textId="77777777" w:rsidTr="00AA225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24FF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79754004"/>
            <w:bookmarkStart w:id="3" w:name="_Hlk118974478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A24C" w14:textId="25DD3122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DF7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AA2257" w:rsidRPr="00AA2257" w14:paraId="6D958D56" w14:textId="77777777" w:rsidTr="00AA225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D9A8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CA7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AA22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E9B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DB55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0FEA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AA22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5B25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A429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AA2257" w:rsidRPr="00AA2257" w14:paraId="7479BE94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C53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 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«СТАНЦИЯ М19» ***, ул. Марата, д. 19.</w:t>
            </w:r>
          </w:p>
          <w:p w14:paraId="3E4B9401" w14:textId="755BC4EE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>*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атегория номеров стандарт с окном в атриум или мансардным окном только для отеля «Станция 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>1».</w:t>
            </w:r>
          </w:p>
        </w:tc>
      </w:tr>
      <w:tr w:rsidR="00AA2257" w:rsidRPr="00AA2257" w14:paraId="151B59C2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A42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 (атриум / мансарда)*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F7FA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15A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9A3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16330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967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D0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968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</w:tr>
      <w:tr w:rsidR="00AA2257" w:rsidRPr="00AA2257" w14:paraId="0B088F6F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363A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0253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14460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016AA7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14460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6C2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17080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637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3AD7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24C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</w:tr>
      <w:tr w:rsidR="00AA2257" w:rsidRPr="00AA2257" w14:paraId="43F7875A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342D" w14:textId="4369F550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</w:tc>
      </w:tr>
      <w:tr w:rsidR="00AA2257" w:rsidRPr="00AA2257" w14:paraId="283A1E7D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5BD8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045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15960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2D6C1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5BDE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E8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8FFF2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2E3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</w:tr>
      <w:tr w:rsidR="00AA2257" w:rsidRPr="00AA2257" w14:paraId="46684A72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9871" w14:textId="745D86F2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трехместный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EA9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16330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6309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5078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3B3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2F0D3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FC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A2257" w:rsidRPr="00AA2257" w14:paraId="50742333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E27D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 сюит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E8A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17080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8C2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2882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AC8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668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BF0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A2257" w:rsidRPr="00AA2257" w14:paraId="02A74362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F7F6" w14:textId="41B095DC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щадь Александра Невского, д. 2.</w:t>
            </w:r>
          </w:p>
        </w:tc>
      </w:tr>
      <w:tr w:rsidR="00AA2257" w:rsidRPr="00AA2257" w14:paraId="54AFD80C" w14:textId="77777777" w:rsidTr="00AA2257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940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8FB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1C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D49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539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7A4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62B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tr w:rsidR="00AA2257" w:rsidRPr="00AA2257" w14:paraId="71830740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5319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>АЯ» ****, Лиговский пр., д. 10. /</w:t>
            </w:r>
          </w:p>
          <w:p w14:paraId="7EB57977" w14:textId="1301C2A5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BEST WESTERN PLUS CENTER HOTEL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»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****, 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Лиговский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.,</w:t>
            </w:r>
            <w:proofErr w:type="gramEnd"/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 41/83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  <w:p w14:paraId="55B08FA1" w14:textId="2110BE70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>*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>атегория номеров стандар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>т только для отеля «Октябрьская».</w:t>
            </w:r>
          </w:p>
        </w:tc>
      </w:tr>
      <w:tr w:rsidR="00AA2257" w:rsidRPr="00AA2257" w14:paraId="65637C4D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471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5FF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16710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5E466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F1F3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967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02AE4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8B1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3600</w:t>
            </w:r>
          </w:p>
        </w:tc>
      </w:tr>
      <w:tr w:rsidR="00AA2257" w:rsidRPr="00AA2257" w14:paraId="56FC3F36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32F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A6B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17460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8443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3C9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33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DB3A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466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tr w:rsidR="00AA2257" w:rsidRPr="00AA2257" w14:paraId="587D8639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283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 сюит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18B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18210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C94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A49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5C5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57E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2796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A2257" w:rsidRPr="00AA2257" w14:paraId="4BF1DC0A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F2EA" w14:textId="547D8F46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AA2257" w:rsidRPr="00AA2257" w14:paraId="25FFE57E" w14:textId="77777777" w:rsidTr="00AA2257">
        <w:trPr>
          <w:trHeight w:val="1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4E17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5C1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19520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FF4F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648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24960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74EB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3044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2D4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4950</w:t>
            </w:r>
          </w:p>
        </w:tc>
      </w:tr>
    </w:tbl>
    <w:p w14:paraId="3DC6E6EC" w14:textId="77777777" w:rsidR="00AA2257" w:rsidRPr="00AA2257" w:rsidRDefault="00AA2257" w:rsidP="00AA2257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_Hlk153531576"/>
      <w:bookmarkEnd w:id="2"/>
      <w:bookmarkEnd w:id="3"/>
      <w:r w:rsidRPr="00AA2257">
        <w:rPr>
          <w:rFonts w:ascii="Times New Roman" w:eastAsia="Times New Roman" w:hAnsi="Times New Roman"/>
          <w:b/>
          <w:sz w:val="20"/>
          <w:szCs w:val="20"/>
          <w:lang w:eastAsia="ru-RU"/>
        </w:rPr>
        <w:t>Стоимость экскурсионного тура</w:t>
      </w: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2257">
        <w:rPr>
          <w:rFonts w:ascii="Times New Roman" w:eastAsia="Times New Roman" w:hAnsi="Times New Roman"/>
          <w:b/>
          <w:sz w:val="20"/>
          <w:szCs w:val="20"/>
          <w:lang w:eastAsia="ru-RU"/>
        </w:rPr>
        <w:t>без размещения</w:t>
      </w: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 xml:space="preserve"> на 1 чел</w:t>
      </w:r>
      <w:r w:rsidRPr="00AA22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.: 10710 руб.</w:t>
      </w:r>
    </w:p>
    <w:p w14:paraId="188A8CBC" w14:textId="7D62F9EB" w:rsidR="00AA2257" w:rsidRPr="00AA2257" w:rsidRDefault="00AA2257" w:rsidP="00AA2257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>Скидка для школьника до 14 лет –</w:t>
      </w:r>
      <w:r w:rsidRPr="00AA225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AA22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1250 руб.</w:t>
      </w: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>школьника с 14 лет – 750 руб.</w:t>
      </w:r>
    </w:p>
    <w:bookmarkEnd w:id="4"/>
    <w:p w14:paraId="37F9FBC0" w14:textId="77777777" w:rsidR="00AC6E4D" w:rsidRPr="00FA0A68" w:rsidRDefault="00AC6E4D" w:rsidP="002A3120">
      <w:pPr>
        <w:pStyle w:val="af"/>
        <w:tabs>
          <w:tab w:val="left" w:pos="426"/>
        </w:tabs>
        <w:ind w:left="-284" w:right="-284"/>
        <w:rPr>
          <w:b/>
          <w:sz w:val="18"/>
          <w:szCs w:val="24"/>
          <w:lang w:val="ru-RU"/>
        </w:rPr>
      </w:pPr>
    </w:p>
    <w:p w14:paraId="086E248C" w14:textId="6EEBF5CF" w:rsidR="00072673" w:rsidRPr="008634E1" w:rsidRDefault="00315D09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5991EF2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(возможно бронирование тура без размещения);</w:t>
      </w:r>
    </w:p>
    <w:p w14:paraId="6E4509BF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(шведский стол);</w:t>
      </w:r>
    </w:p>
    <w:p w14:paraId="6993CA70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65CA13CF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1466E656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FA0A68" w:rsidRDefault="002F4904" w:rsidP="000E5C6F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5F2E0BCB" w14:textId="29B77FC1" w:rsidR="00C73586" w:rsidRDefault="00C73586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C9FFFCD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61253DC7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6CBFE11E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Музее Фаберже – 700 руб./чел (бронируется и оплачивается при покупке тура, на месте возможно приобретение аудиогида);</w:t>
      </w:r>
    </w:p>
    <w:p w14:paraId="182C3656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700 руб./чел. (бронируется и оплачивается при бронировании тура; на месте возможно приобретение аудиогида);</w:t>
      </w:r>
    </w:p>
    <w:p w14:paraId="6A63B9D3" w14:textId="512B13F3" w:rsidR="000E5C6F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765518" w14:textId="77777777" w:rsidR="000E5C6F" w:rsidRPr="000E5C6F" w:rsidRDefault="000E5C6F" w:rsidP="000E5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2E816872" w:rsidR="00DB1B88" w:rsidRDefault="00072673" w:rsidP="000E5C6F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08207DE6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18A9BF9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D8E7ADF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E0C8790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41B99540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lastRenderedPageBreak/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079F8E7F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27ADD9D3" w:rsidR="002F4904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0E5C6F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0E5C6F">
        <w:rPr>
          <w:rFonts w:ascii="Times New Roman" w:eastAsia="Times New Roman" w:hAnsi="Times New Roman"/>
          <w:lang w:eastAsia="ru-RU"/>
        </w:rPr>
        <w:t>», «Москва»,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0E5C6F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61786" w14:textId="77777777" w:rsidR="00B8720E" w:rsidRDefault="00B8720E" w:rsidP="00CD1C11">
      <w:pPr>
        <w:spacing w:after="0" w:line="240" w:lineRule="auto"/>
      </w:pPr>
      <w:r>
        <w:separator/>
      </w:r>
    </w:p>
  </w:endnote>
  <w:endnote w:type="continuationSeparator" w:id="0">
    <w:p w14:paraId="4C4F1863" w14:textId="77777777" w:rsidR="00B8720E" w:rsidRDefault="00B8720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ED6F" w14:textId="77777777" w:rsidR="00B8720E" w:rsidRDefault="00B8720E" w:rsidP="00CD1C11">
      <w:pPr>
        <w:spacing w:after="0" w:line="240" w:lineRule="auto"/>
      </w:pPr>
      <w:r>
        <w:separator/>
      </w:r>
    </w:p>
  </w:footnote>
  <w:footnote w:type="continuationSeparator" w:id="0">
    <w:p w14:paraId="44D953C5" w14:textId="77777777" w:rsidR="00B8720E" w:rsidRDefault="00B8720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4"/>
  </w:num>
  <w:num w:numId="25">
    <w:abstractNumId w:val="18"/>
  </w:num>
  <w:num w:numId="26">
    <w:abstractNumId w:val="13"/>
  </w:num>
  <w:num w:numId="27">
    <w:abstractNumId w:val="24"/>
  </w:num>
  <w:num w:numId="28">
    <w:abstractNumId w:val="20"/>
  </w:num>
  <w:num w:numId="2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0AEE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5C6F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38A3"/>
    <w:rsid w:val="001B4E2A"/>
    <w:rsid w:val="001C005F"/>
    <w:rsid w:val="001C1399"/>
    <w:rsid w:val="001C16AA"/>
    <w:rsid w:val="001C1B9C"/>
    <w:rsid w:val="001C4D63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1120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6DB8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4D7D"/>
    <w:rsid w:val="00537617"/>
    <w:rsid w:val="00544444"/>
    <w:rsid w:val="00547BE1"/>
    <w:rsid w:val="0055412C"/>
    <w:rsid w:val="0055729D"/>
    <w:rsid w:val="005573D5"/>
    <w:rsid w:val="00560DE7"/>
    <w:rsid w:val="00567A99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15D4"/>
    <w:rsid w:val="005E275C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0F14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57C7F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8F0803"/>
    <w:rsid w:val="008F233F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2257"/>
    <w:rsid w:val="00AB07B0"/>
    <w:rsid w:val="00AC3EF1"/>
    <w:rsid w:val="00AC6E4D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044"/>
    <w:rsid w:val="00B4678F"/>
    <w:rsid w:val="00B54189"/>
    <w:rsid w:val="00B54913"/>
    <w:rsid w:val="00B649E1"/>
    <w:rsid w:val="00B722F6"/>
    <w:rsid w:val="00B73660"/>
    <w:rsid w:val="00B853D2"/>
    <w:rsid w:val="00B8720E"/>
    <w:rsid w:val="00BA07F0"/>
    <w:rsid w:val="00BA3269"/>
    <w:rsid w:val="00BA72E1"/>
    <w:rsid w:val="00BC3311"/>
    <w:rsid w:val="00BE0087"/>
    <w:rsid w:val="00BE673C"/>
    <w:rsid w:val="00BF6748"/>
    <w:rsid w:val="00C106F3"/>
    <w:rsid w:val="00C2425B"/>
    <w:rsid w:val="00C325B2"/>
    <w:rsid w:val="00C32E26"/>
    <w:rsid w:val="00C37DF9"/>
    <w:rsid w:val="00C42A98"/>
    <w:rsid w:val="00C4671D"/>
    <w:rsid w:val="00C6297E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28D0"/>
    <w:rsid w:val="00D95232"/>
    <w:rsid w:val="00DA6704"/>
    <w:rsid w:val="00DB16DC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573F9"/>
    <w:rsid w:val="00F6342B"/>
    <w:rsid w:val="00F63A45"/>
    <w:rsid w:val="00F64732"/>
    <w:rsid w:val="00F6567C"/>
    <w:rsid w:val="00F670C3"/>
    <w:rsid w:val="00F67728"/>
    <w:rsid w:val="00F81924"/>
    <w:rsid w:val="00F82D74"/>
    <w:rsid w:val="00F97A4B"/>
    <w:rsid w:val="00FA0A68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60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1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30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4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0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4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4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1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2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1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5397-5FD4-426D-9CFA-CC4C8B83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32</cp:revision>
  <cp:lastPrinted>2021-05-14T11:01:00Z</cp:lastPrinted>
  <dcterms:created xsi:type="dcterms:W3CDTF">2021-11-19T13:21:00Z</dcterms:created>
  <dcterms:modified xsi:type="dcterms:W3CDTF">2024-01-16T10:40:00Z</dcterms:modified>
</cp:coreProperties>
</file>