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10065"/>
      </w:tblGrid>
      <w:tr w:rsidR="0035422F" w:rsidRPr="0035422F" w14:paraId="3D517000" w14:textId="77777777" w:rsidTr="007C3C0D">
        <w:trPr>
          <w:trHeight w:val="13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0ED1F470" w14:textId="04F9FF43" w:rsidR="00165AFB" w:rsidRPr="00397C94" w:rsidRDefault="009F6908" w:rsidP="00165AFB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16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Сборные туры – </w:t>
            </w:r>
            <w:r w:rsid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праздничные даты</w:t>
            </w:r>
          </w:p>
          <w:p w14:paraId="77A38535" w14:textId="6A5D4D75" w:rsidR="00636666" w:rsidRDefault="00273E8B" w:rsidP="009F6908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В</w:t>
            </w:r>
            <w:r w:rsidR="002046A5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стретить Новый год в Петербурге</w:t>
            </w:r>
          </w:p>
          <w:p w14:paraId="28ED93F2" w14:textId="182E016F" w:rsidR="00131463" w:rsidRPr="000E4677" w:rsidRDefault="00636666" w:rsidP="002046A5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Даты тура: с </w:t>
            </w:r>
            <w:r w:rsidR="00F9420A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  <w:r w:rsidR="002046A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.</w:t>
            </w:r>
            <w:r w:rsidR="00F9420A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12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.202</w:t>
            </w:r>
            <w:r w:rsidR="007C3C0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по 0</w:t>
            </w:r>
            <w:r w:rsidR="002046A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.01.202</w:t>
            </w:r>
            <w:r w:rsidR="007C3C0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(</w:t>
            </w:r>
            <w:r w:rsidR="000B216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  <w:r w:rsidR="00300B3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дн</w:t>
            </w:r>
            <w:r w:rsidR="000B216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я</w:t>
            </w:r>
            <w:r w:rsidR="00300B3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/</w:t>
            </w:r>
            <w:r w:rsidR="000B216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  <w:r w:rsidR="00300B3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ноч</w:t>
            </w:r>
            <w:r w:rsidR="0037115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и</w:t>
            </w:r>
            <w:r w:rsidR="00300B3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, </w:t>
            </w:r>
            <w:r w:rsidR="002046A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воскресенье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– </w:t>
            </w:r>
            <w:r w:rsidR="002046A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среда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)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10065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9072"/>
      </w:tblGrid>
      <w:tr w:rsidR="00B73660" w:rsidRPr="0035422F" w14:paraId="17862DB3" w14:textId="77777777" w:rsidTr="00001348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AF99" w14:textId="77777777" w:rsidR="00636666" w:rsidRDefault="00636666" w:rsidP="00636666">
            <w:pPr>
              <w:shd w:val="clear" w:color="auto" w:fill="FFFFFF"/>
              <w:spacing w:before="1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  <w:p w14:paraId="0FF06B11" w14:textId="0258881F" w:rsidR="00B73660" w:rsidRPr="007C3C0D" w:rsidRDefault="00F9420A" w:rsidP="002046A5">
            <w:pPr>
              <w:shd w:val="clear" w:color="auto" w:fill="FFFFFF"/>
              <w:spacing w:before="160" w:after="0" w:line="240" w:lineRule="auto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  <w:r w:rsidR="002046A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  <w:r w:rsidR="008068E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9A90" w14:textId="0AB892CF" w:rsidR="002046A5" w:rsidRPr="002046A5" w:rsidRDefault="002046A5" w:rsidP="002046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прибытие в Санкт-Петербург (авиа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или ж/д билеты за доп. плату).</w:t>
            </w:r>
          </w:p>
          <w:p w14:paraId="4F7E7620" w14:textId="14B6D0E4" w:rsidR="002046A5" w:rsidRPr="002046A5" w:rsidRDefault="002046A5" w:rsidP="002046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/>
                <w:bCs/>
                <w:lang w:eastAsia="ru-RU"/>
              </w:rPr>
              <w:t>11:15 встреча с гидом в холле гостиницы «Октябрьская» (Лиговский проспект, д. 10 – напротив Московского вокзала). Табличка «Петер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бургская мозаика».</w:t>
            </w:r>
          </w:p>
          <w:p w14:paraId="618AD119" w14:textId="5EE9ACF1" w:rsidR="002046A5" w:rsidRPr="002046A5" w:rsidRDefault="002046A5" w:rsidP="002046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Cs/>
                <w:lang w:eastAsia="ru-RU"/>
              </w:rPr>
              <w:t xml:space="preserve">В случае раннего прибытии возможен самостоятельный заезд в гостиницу и сдача вещей в бесплатную камеру хранения гостиницы Вашего проживания (раннее размещение без доплаты возможно на усмотрение администратора гостиницы; гарантированное размещение с 14:00). В этом случае встреча с группой в 11:30 у </w:t>
            </w:r>
            <w:proofErr w:type="spellStart"/>
            <w:r w:rsidRPr="002046A5">
              <w:rPr>
                <w:rFonts w:ascii="Times New Roman" w:eastAsia="Times New Roman" w:hAnsi="Times New Roman"/>
                <w:bCs/>
                <w:lang w:eastAsia="ru-RU"/>
              </w:rPr>
              <w:t>Николо</w:t>
            </w:r>
            <w:proofErr w:type="spellEnd"/>
            <w:r w:rsidRPr="002046A5">
              <w:rPr>
                <w:rFonts w:ascii="Times New Roman" w:eastAsia="Times New Roman" w:hAnsi="Times New Roman"/>
                <w:bCs/>
                <w:lang w:eastAsia="ru-RU"/>
              </w:rPr>
              <w:t>-Богоявленского собора / Никольская площадь, д. 1 (рядом с Вашей гостиницей).</w:t>
            </w:r>
          </w:p>
          <w:p w14:paraId="6A1AC8FF" w14:textId="1F42A6A6" w:rsidR="002046A5" w:rsidRPr="002046A5" w:rsidRDefault="002046A5" w:rsidP="002046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11:30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60DCEDE9" w14:textId="25E46310" w:rsidR="002046A5" w:rsidRPr="002046A5" w:rsidRDefault="002046A5" w:rsidP="002046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 «Петербурга зимние страницы».</w:t>
            </w:r>
          </w:p>
          <w:p w14:paraId="0E1A8E8F" w14:textId="6A3F3B32" w:rsidR="002046A5" w:rsidRPr="002046A5" w:rsidRDefault="002046A5" w:rsidP="002046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Cs/>
                <w:lang w:eastAsia="ru-RU"/>
              </w:rPr>
              <w:t>Самые знаменитые архитектурные ансамбли исторического центра Санкт-Петербурга: Стрелка Васильевского острова и Петропавловская крепость, Двенадцать Петровских коллегий и дворец Меншикова, созвездие трех площадей: Сенатской, Исаакиевской и Дворцовой, Спас на крови, ансамбль Марсова поля и Летний Сад, Смольный собор и конечно же Невский проспект – главная улица Петербурга в сиянии новогодних огней.</w:t>
            </w:r>
          </w:p>
          <w:p w14:paraId="273840D9" w14:textId="192D7B13" w:rsidR="002046A5" w:rsidRPr="002046A5" w:rsidRDefault="002046A5" w:rsidP="002046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ограммы ориентировочно в 14:30.</w:t>
            </w:r>
          </w:p>
          <w:p w14:paraId="47E36AF6" w14:textId="34A27655" w:rsidR="002046A5" w:rsidRPr="002046A5" w:rsidRDefault="002046A5" w:rsidP="002046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посеще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ние Музея кофе (за доп. плату).</w:t>
            </w:r>
          </w:p>
          <w:p w14:paraId="47F3B0E3" w14:textId="688A28DC" w:rsidR="002046A5" w:rsidRPr="002046A5" w:rsidRDefault="002046A5" w:rsidP="002046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Cs/>
                <w:lang w:eastAsia="ru-RU"/>
              </w:rPr>
              <w:t>Вспоминая Петровские указы и традиции, посетим единственный в Петербурге и России музей кофе. Вслед за указом праздновать Новый год 1 января, Петр издал указ, повелевающий всем подданным пить кофе и в частном порядке, и на официальных ассамблеях. Небольшая экскурсия о истории кофе, его путешествии от зерна до чашки и о пользе этого напитка. Даже в разгар Новогодних праздников посреди шампанского с оливье найдется место чашечке кофе, которым непременно угостят нас в музее. После экскурсии можно приобрести понравившиеся сорта кофе и унести с собой приятный аромат и праздничную атмосферу.</w:t>
            </w:r>
          </w:p>
          <w:p w14:paraId="25C02A60" w14:textId="071DEC7E" w:rsidR="002046A5" w:rsidRPr="002046A5" w:rsidRDefault="002046A5" w:rsidP="002046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 гостиницу.</w:t>
            </w:r>
          </w:p>
          <w:p w14:paraId="537CB654" w14:textId="71287282" w:rsidR="002046A5" w:rsidRPr="002046A5" w:rsidRDefault="002046A5" w:rsidP="002046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22:00 начало новогоднего банкета в ресторане МОСТЪ гостиницы «Театральная площадь» (приветственный бокал игристого, </w:t>
            </w:r>
            <w:proofErr w:type="spellStart"/>
            <w:r w:rsidRPr="002046A5">
              <w:rPr>
                <w:rFonts w:ascii="Times New Roman" w:eastAsia="Times New Roman" w:hAnsi="Times New Roman"/>
                <w:b/>
                <w:bCs/>
                <w:lang w:eastAsia="ru-RU"/>
              </w:rPr>
              <w:t>безлимитный</w:t>
            </w:r>
            <w:proofErr w:type="spellEnd"/>
            <w:r w:rsidRPr="002046A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алкоголь за доп. плату, алкоголь можно принести с собо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й при оплате пробкового сбора).</w:t>
            </w:r>
          </w:p>
          <w:p w14:paraId="27181E81" w14:textId="5484D722" w:rsidR="002046A5" w:rsidRPr="002046A5" w:rsidRDefault="002046A5" w:rsidP="002046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Cs/>
                <w:lang w:eastAsia="ru-RU"/>
              </w:rPr>
              <w:t>Праздничный ужин в формате шведского стола, во время ужина будет фоновая музыка.</w:t>
            </w:r>
          </w:p>
          <w:p w14:paraId="1A7240BA" w14:textId="328A1283" w:rsidR="002046A5" w:rsidRPr="002046A5" w:rsidRDefault="002046A5" w:rsidP="002046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02:00 окончание ужина.</w:t>
            </w:r>
          </w:p>
          <w:p w14:paraId="5CF0F541" w14:textId="7521F392" w:rsidR="002046A5" w:rsidRPr="002046A5" w:rsidRDefault="002046A5" w:rsidP="002046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7E477CA8" w14:textId="22FD93F5" w:rsidR="00B73660" w:rsidRPr="002046A5" w:rsidRDefault="002046A5" w:rsidP="002046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Cs/>
                <w:i/>
                <w:lang w:eastAsia="ru-RU"/>
              </w:rPr>
              <w:t>Автобус на обзорную экскурсию.</w:t>
            </w:r>
          </w:p>
        </w:tc>
      </w:tr>
      <w:tr w:rsidR="00B73660" w:rsidRPr="0035422F" w14:paraId="094A13BC" w14:textId="77777777" w:rsidTr="00001348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DB76" w14:textId="77777777" w:rsidR="00B73660" w:rsidRDefault="00B73660" w:rsidP="00B736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  <w:p w14:paraId="09F12BD5" w14:textId="39F7D910" w:rsidR="00636666" w:rsidRPr="007C3C0D" w:rsidRDefault="002046A5" w:rsidP="0000134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A03D" w14:textId="77777777" w:rsidR="002046A5" w:rsidRPr="00273E8B" w:rsidRDefault="002046A5" w:rsidP="002046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Поздний завтрак в гостинице.</w:t>
            </w:r>
          </w:p>
          <w:p w14:paraId="583E3467" w14:textId="77777777" w:rsidR="002046A5" w:rsidRPr="00273E8B" w:rsidRDefault="002046A5" w:rsidP="002046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Свободный день.</w:t>
            </w:r>
          </w:p>
          <w:p w14:paraId="656D3100" w14:textId="77777777" w:rsidR="002046A5" w:rsidRPr="00273E8B" w:rsidRDefault="002046A5" w:rsidP="002046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вечерняя автобусная экскурсия «Огни веч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ернего города» (за доп. плату):</w:t>
            </w:r>
          </w:p>
          <w:p w14:paraId="28FDC82F" w14:textId="77777777" w:rsidR="002046A5" w:rsidRPr="00273E8B" w:rsidRDefault="002046A5" w:rsidP="002046A5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17:00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2AF57E3B" w14:textId="77777777" w:rsidR="002046A5" w:rsidRPr="00273E8B" w:rsidRDefault="002046A5" w:rsidP="002046A5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Встреча с гидом в центре города у Исаакиевского собора. Та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бличка «Петербургская мозаика».</w:t>
            </w:r>
          </w:p>
          <w:p w14:paraId="26F85808" w14:textId="77777777" w:rsidR="002046A5" w:rsidRPr="00273E8B" w:rsidRDefault="002046A5" w:rsidP="002046A5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Вечерняя автобусная экс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курсия «Огни вечернего города».</w:t>
            </w:r>
          </w:p>
          <w:p w14:paraId="2055E008" w14:textId="77777777" w:rsidR="002046A5" w:rsidRPr="00273E8B" w:rsidRDefault="002046A5" w:rsidP="002046A5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Cs/>
                <w:lang w:eastAsia="ru-RU"/>
              </w:rPr>
              <w:t>Экскурсия позволит окунуться в праздничную атмосферу северной столицы. Улицы и набережные, площади и проспекты предстанут в лучах художественной подсветки. Незабываемое впечатление произведут дворцы и памятники в сиянии новогодних огней.</w:t>
            </w:r>
          </w:p>
          <w:p w14:paraId="1980646E" w14:textId="77777777" w:rsidR="002046A5" w:rsidRPr="00273E8B" w:rsidRDefault="002046A5" w:rsidP="002046A5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Окончание экскурсии на Дворцовой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площади ориентировочно в 20:00.</w:t>
            </w:r>
          </w:p>
          <w:p w14:paraId="6D999B69" w14:textId="77777777" w:rsidR="002046A5" w:rsidRPr="00273E8B" w:rsidRDefault="002046A5" w:rsidP="002046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участие в вечерних праздничных городских мероприятиях.</w:t>
            </w:r>
          </w:p>
          <w:p w14:paraId="042B3983" w14:textId="38EC07FA" w:rsidR="00B73660" w:rsidRPr="00273E8B" w:rsidRDefault="002046A5" w:rsidP="002046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B73660" w:rsidRPr="0035422F" w14:paraId="0217D4A0" w14:textId="77777777" w:rsidTr="00001348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DF50" w14:textId="77777777" w:rsidR="00B73660" w:rsidRDefault="00B73660" w:rsidP="00B736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  <w:p w14:paraId="6164514B" w14:textId="19DAD0B4" w:rsidR="00636666" w:rsidRPr="007C3C0D" w:rsidRDefault="00222124" w:rsidP="002046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</w:t>
            </w:r>
            <w:r w:rsidR="002046A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915C" w14:textId="38A995E5" w:rsidR="002046A5" w:rsidRPr="002046A5" w:rsidRDefault="002046A5" w:rsidP="002046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74A5B0DE" w14:textId="563E0623" w:rsidR="002046A5" w:rsidRPr="002046A5" w:rsidRDefault="002046A5" w:rsidP="002046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0FD3DB20" w14:textId="1EE37F0A" w:rsidR="002046A5" w:rsidRPr="002046A5" w:rsidRDefault="002046A5" w:rsidP="002046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Загородная экскурсия в Павловск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«Любимый Павловск, дом родной».</w:t>
            </w:r>
          </w:p>
          <w:p w14:paraId="431DFAB2" w14:textId="0482FB70" w:rsidR="002046A5" w:rsidRPr="002046A5" w:rsidRDefault="002046A5" w:rsidP="002046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Cs/>
                <w:lang w:eastAsia="ru-RU"/>
              </w:rPr>
              <w:t>Императорская и великокняжеская резиденция, с которой связаны имена императора Павла I и его супруги императрицы Марии Федоровны, великих князей Михаила Павловича и Константина Константиновича.</w:t>
            </w:r>
          </w:p>
          <w:p w14:paraId="3204ECD2" w14:textId="58D2D65E" w:rsidR="002046A5" w:rsidRPr="002046A5" w:rsidRDefault="002046A5" w:rsidP="002046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Павловскому дворцу – парадным залам и жилым поко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ям.</w:t>
            </w:r>
          </w:p>
          <w:p w14:paraId="064389C6" w14:textId="051CDC25" w:rsidR="002046A5" w:rsidRPr="002046A5" w:rsidRDefault="002046A5" w:rsidP="002046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Cs/>
                <w:lang w:eastAsia="ru-RU"/>
              </w:rPr>
              <w:t>Это рассказ об удивительной истории создания дворца, о творческих замыслах архитекторов, вкусах и пристрастиях владельцев, о красоте бронзы и фарфора, о своеобразии работ русских умельцев и высочайшем классе мастеров Франции.</w:t>
            </w:r>
          </w:p>
          <w:p w14:paraId="417BD5CF" w14:textId="08762D04" w:rsidR="002046A5" w:rsidRPr="002046A5" w:rsidRDefault="002046A5" w:rsidP="002046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Царское Село (Пушкин) «О, сколько нам мгновени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й чудных подарит Царское Село».</w:t>
            </w:r>
          </w:p>
          <w:p w14:paraId="3F6B279B" w14:textId="2F3DCCD5" w:rsidR="002046A5" w:rsidRPr="002046A5" w:rsidRDefault="002046A5" w:rsidP="002046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/>
                <w:bCs/>
                <w:lang w:eastAsia="ru-RU"/>
              </w:rPr>
              <w:t>Прогулка по Екатерининскому парку, наполненном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 невероятным шармом и изыском.</w:t>
            </w:r>
          </w:p>
          <w:p w14:paraId="51ADCB01" w14:textId="59B3AB8E" w:rsidR="002046A5" w:rsidRPr="002046A5" w:rsidRDefault="002046A5" w:rsidP="002046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Cs/>
                <w:lang w:eastAsia="ru-RU"/>
              </w:rPr>
              <w:t xml:space="preserve">Возможность полюбоваться его многочисленными дворцами и павильонами в зимнем убранстве. Сам парк является неотъемлемой частью </w:t>
            </w:r>
            <w:proofErr w:type="spellStart"/>
            <w:r w:rsidRPr="002046A5">
              <w:rPr>
                <w:rFonts w:ascii="Times New Roman" w:eastAsia="Times New Roman" w:hAnsi="Times New Roman"/>
                <w:bCs/>
                <w:lang w:eastAsia="ru-RU"/>
              </w:rPr>
              <w:t>Царскосельской</w:t>
            </w:r>
            <w:proofErr w:type="spellEnd"/>
            <w:r w:rsidRPr="002046A5">
              <w:rPr>
                <w:rFonts w:ascii="Times New Roman" w:eastAsia="Times New Roman" w:hAnsi="Times New Roman"/>
                <w:bCs/>
                <w:lang w:eastAsia="ru-RU"/>
              </w:rPr>
              <w:t xml:space="preserve"> императорской резиденции и получил своё название по находящемуся в нём Екатерининскому дворцу.</w:t>
            </w:r>
          </w:p>
          <w:p w14:paraId="40AE303F" w14:textId="6CCDDB09" w:rsidR="002046A5" w:rsidRPr="002046A5" w:rsidRDefault="002046A5" w:rsidP="002046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Для желающих – посещение Екатерининского дворца и Александровского дворца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Царском Селе (за доп. плату):</w:t>
            </w:r>
          </w:p>
          <w:p w14:paraId="757DB4CE" w14:textId="77777777" w:rsidR="002046A5" w:rsidRPr="002046A5" w:rsidRDefault="002046A5" w:rsidP="002046A5">
            <w:pPr>
              <w:pStyle w:val="af0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Екатерининский дворец;</w:t>
            </w:r>
          </w:p>
          <w:p w14:paraId="5372CDA0" w14:textId="32294E17" w:rsidR="002046A5" w:rsidRPr="002046A5" w:rsidRDefault="002046A5" w:rsidP="002046A5">
            <w:p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Cs/>
                <w:lang w:eastAsia="ru-RU"/>
              </w:rPr>
              <w:t>Одну из самых блистательных резиденций династии Романовых, в которой сохранились интерьеры середины XVIII века, выполненные в стиле «русского барокко». «Золотая анфилада» залов Екатерининского дворца, созданная архитектором Растрелли, была задумана, чтобы поразить любого своим богатством и пышностью. «Янтарная комната», входящая в Золотую анфиладу, приумножила славу Екатерининского дворца.</w:t>
            </w:r>
          </w:p>
          <w:p w14:paraId="76475128" w14:textId="77777777" w:rsidR="002046A5" w:rsidRPr="002046A5" w:rsidRDefault="002046A5" w:rsidP="002046A5">
            <w:pPr>
              <w:pStyle w:val="af0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Александровский дворец.</w:t>
            </w:r>
          </w:p>
          <w:p w14:paraId="36527FD6" w14:textId="78FE4D49" w:rsidR="002046A5" w:rsidRPr="002046A5" w:rsidRDefault="002046A5" w:rsidP="002046A5">
            <w:p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Cs/>
                <w:lang w:eastAsia="ru-RU"/>
              </w:rPr>
              <w:t>Основная резиденция с 1904 года последнего монарха Николая II. Александровский дворец был средоточием придворной жизни, именно здесь принимались послы, праздновались 300-летие Дома Романовых и 200-летие Царского Села. Это место, где родился Николай II, стало и последним пристанищем. Именно отсюда царская семья по воле Временного правительства была отправлена в тобольскую ссылку, а затем переправлена большевиками в Екатеринбург. Экскурсия по парадным залам и личным покоям, которая рассказывает о повседневной жизни и быте императорской семьи.</w:t>
            </w:r>
          </w:p>
          <w:p w14:paraId="729D75CB" w14:textId="78A9B8BF" w:rsidR="002046A5" w:rsidRPr="002046A5" w:rsidRDefault="002046A5" w:rsidP="002046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Петербург.</w:t>
            </w:r>
          </w:p>
          <w:p w14:paraId="7170F3C0" w14:textId="5BB2E28A" w:rsidR="002046A5" w:rsidRPr="002046A5" w:rsidRDefault="002046A5" w:rsidP="002046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в центре города (гостиница «Октябр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ьская») ориентировочно в 18:00.</w:t>
            </w:r>
          </w:p>
          <w:p w14:paraId="6F2D58E6" w14:textId="721A6903" w:rsidR="002046A5" w:rsidRPr="002046A5" w:rsidRDefault="002046A5" w:rsidP="002046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Ночь в гостинице.</w:t>
            </w:r>
          </w:p>
          <w:p w14:paraId="608FA773" w14:textId="39B8657E" w:rsidR="00B73660" w:rsidRPr="002046A5" w:rsidRDefault="002046A5" w:rsidP="002046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Cs/>
                <w:i/>
                <w:lang w:eastAsia="ru-RU"/>
              </w:rPr>
              <w:t>Автобус на загородную экскурсию.</w:t>
            </w:r>
          </w:p>
        </w:tc>
      </w:tr>
      <w:tr w:rsidR="00D03623" w:rsidRPr="0035422F" w14:paraId="4C556900" w14:textId="77777777" w:rsidTr="00001348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37B9" w14:textId="4D04E5AE" w:rsidR="00D03623" w:rsidRDefault="00D03623" w:rsidP="00D03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  <w:p w14:paraId="0B949B9D" w14:textId="66544D1C" w:rsidR="00D03623" w:rsidRPr="007C3C0D" w:rsidRDefault="00D03623" w:rsidP="002046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</w:t>
            </w:r>
            <w:r w:rsidR="002046A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D5DC" w14:textId="3DE91EAE" w:rsidR="002046A5" w:rsidRPr="002046A5" w:rsidRDefault="002046A5" w:rsidP="002046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5A6140FB" w14:textId="57F15282" w:rsidR="002046A5" w:rsidRPr="002046A5" w:rsidRDefault="002046A5" w:rsidP="002046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 до 12:00. Возможна сдача вещей в беспла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тную камеру хранения гостиницы.</w:t>
            </w:r>
          </w:p>
          <w:p w14:paraId="0111E008" w14:textId="5FF71B18" w:rsidR="002046A5" w:rsidRPr="002046A5" w:rsidRDefault="002046A5" w:rsidP="002046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Свободный день.</w:t>
            </w:r>
          </w:p>
          <w:p w14:paraId="27649E68" w14:textId="4EE69204" w:rsidR="002046A5" w:rsidRPr="002046A5" w:rsidRDefault="002046A5" w:rsidP="002046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тематическая экскурсия «Дворцы и их владельцы» с посещением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Музея Фаберже (за доп. плату):</w:t>
            </w:r>
          </w:p>
          <w:p w14:paraId="44C5BFF0" w14:textId="250B4F2C" w:rsidR="002046A5" w:rsidRPr="002046A5" w:rsidRDefault="002046A5" w:rsidP="002046A5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/>
                <w:bCs/>
                <w:lang w:eastAsia="ru-RU"/>
              </w:rPr>
              <w:t>11:00 начало экскурсионной программы от гостиницы «Октябрьская» (Лиговский проспект, д. 10 –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напротив Московского вокзала).</w:t>
            </w:r>
          </w:p>
          <w:p w14:paraId="3B4C08BD" w14:textId="748DBE3D" w:rsidR="002046A5" w:rsidRPr="002046A5" w:rsidRDefault="002046A5" w:rsidP="002046A5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Автобусная тематическая экс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курсия «Дворцы и их владельцы».</w:t>
            </w:r>
          </w:p>
          <w:p w14:paraId="3D3A4F8E" w14:textId="05DDE874" w:rsidR="002046A5" w:rsidRPr="002046A5" w:rsidRDefault="002046A5" w:rsidP="002046A5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Cs/>
                <w:lang w:eastAsia="ru-RU"/>
              </w:rPr>
              <w:t>Петербург – один из самых загадочных городов мира. Императорские дворцы – неотъемлемая часть истории Петербурга. Восемь поколений монархов вершили в них государственные дела. Аристократические фамилии тоже не отставали от императоров и строили себе особняки под стать дворцам. Старинные дворцы и особняки откроют для нас свои тайны, мы сможем представить страницы былой жизни, радостные и трагические события, которые происходили в них.</w:t>
            </w:r>
          </w:p>
          <w:p w14:paraId="1453D000" w14:textId="689A722B" w:rsidR="002046A5" w:rsidRPr="002046A5" w:rsidRDefault="002046A5" w:rsidP="002046A5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Музей Фаберже.</w:t>
            </w:r>
          </w:p>
          <w:p w14:paraId="5A869BA5" w14:textId="317B773F" w:rsidR="002046A5" w:rsidRPr="002046A5" w:rsidRDefault="002046A5" w:rsidP="002046A5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Cs/>
                <w:lang w:eastAsia="ru-RU"/>
              </w:rPr>
              <w:t xml:space="preserve">Крупнейшее в мире собрание работ фирмы Фаберже представлено в </w:t>
            </w:r>
            <w:proofErr w:type="spellStart"/>
            <w:r w:rsidRPr="002046A5">
              <w:rPr>
                <w:rFonts w:ascii="Times New Roman" w:eastAsia="Times New Roman" w:hAnsi="Times New Roman"/>
                <w:bCs/>
                <w:lang w:eastAsia="ru-RU"/>
              </w:rPr>
              <w:t>Шуваловском</w:t>
            </w:r>
            <w:proofErr w:type="spellEnd"/>
            <w:r w:rsidRPr="002046A5">
              <w:rPr>
                <w:rFonts w:ascii="Times New Roman" w:eastAsia="Times New Roman" w:hAnsi="Times New Roman"/>
                <w:bCs/>
                <w:lang w:eastAsia="ru-RU"/>
              </w:rPr>
              <w:t xml:space="preserve"> дворце – одном из красивейших дворцов Петербурга. Это мир роскоши, красоты и элегантных украшений. Во дворце великолепные интерьеры, удивительные экспонаты и немало драгоценных предметов, связанных с историей Дома Романовых. В зале с картинами необычная и редкая для других галерей подсветка, что делает совершенно неповторимыми картины Айвазовского, иконы в окладах и другие предметы интерьера дворца. В экспозиции представлены все направления, в которых работала фирма Фаберже: ювелирные украшения, столовое серебро, интерьерные и культовые предметы. Но наибольшую ценность представляют девять пасхальных яиц, созданных Карлом Фаберже для двух последних русских императоров Александра III и Николая II.</w:t>
            </w:r>
          </w:p>
          <w:p w14:paraId="5F22925A" w14:textId="790DE613" w:rsidR="00D03623" w:rsidRPr="00F57288" w:rsidRDefault="002046A5" w:rsidP="002046A5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2046A5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в центре города (музей Фаберже) ориентировочно в 16:00.</w:t>
            </w:r>
          </w:p>
        </w:tc>
      </w:tr>
    </w:tbl>
    <w:p w14:paraId="5D20A2B5" w14:textId="17DB83CC" w:rsidR="00F9420A" w:rsidRPr="0031412D" w:rsidRDefault="00F9420A" w:rsidP="005300E7">
      <w:pPr>
        <w:pStyle w:val="af"/>
        <w:tabs>
          <w:tab w:val="left" w:pos="426"/>
        </w:tabs>
        <w:ind w:right="-143"/>
        <w:rPr>
          <w:b/>
          <w:bCs/>
          <w:sz w:val="22"/>
          <w:szCs w:val="28"/>
          <w:lang w:val="ru-RU"/>
        </w:rPr>
      </w:pPr>
      <w:bookmarkStart w:id="0" w:name="_Hlk43730867"/>
    </w:p>
    <w:p w14:paraId="2379776F" w14:textId="0591A10A" w:rsidR="00636666" w:rsidRDefault="00884D01" w:rsidP="007C3C0D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165AFB">
        <w:rPr>
          <w:b/>
          <w:bCs/>
          <w:sz w:val="28"/>
          <w:szCs w:val="28"/>
          <w:lang w:val="ru-RU"/>
        </w:rPr>
        <w:t>Стоимость тура на 1 человека в рублях (для граждан РФ)</w:t>
      </w:r>
      <w:bookmarkEnd w:id="0"/>
      <w:r w:rsidR="00007D16" w:rsidRPr="00165AFB">
        <w:rPr>
          <w:b/>
          <w:bCs/>
          <w:sz w:val="28"/>
          <w:szCs w:val="28"/>
          <w:lang w:val="ru-RU"/>
        </w:rPr>
        <w:t>: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275"/>
        <w:gridCol w:w="1417"/>
        <w:gridCol w:w="1260"/>
        <w:gridCol w:w="1150"/>
        <w:gridCol w:w="1418"/>
        <w:gridCol w:w="1134"/>
      </w:tblGrid>
      <w:tr w:rsidR="00273E8B" w:rsidRPr="00273E8B" w14:paraId="4B55FE6D" w14:textId="77777777" w:rsidTr="00273E8B">
        <w:tc>
          <w:tcPr>
            <w:tcW w:w="2411" w:type="dxa"/>
            <w:vMerge w:val="restart"/>
            <w:shd w:val="clear" w:color="auto" w:fill="auto"/>
            <w:vAlign w:val="center"/>
          </w:tcPr>
          <w:p w14:paraId="4B82DF48" w14:textId="77777777" w:rsidR="00273E8B" w:rsidRPr="00273E8B" w:rsidRDefault="00273E8B" w:rsidP="00273E8B">
            <w:pPr>
              <w:spacing w:after="0" w:line="240" w:lineRule="auto"/>
              <w:rPr>
                <w:rFonts w:ascii="Times New Roman" w:hAnsi="Times New Roman"/>
              </w:rPr>
            </w:pPr>
            <w:bookmarkStart w:id="1" w:name="_Hlk148698650"/>
            <w:r w:rsidRPr="00273E8B">
              <w:rPr>
                <w:rFonts w:ascii="Times New Roman" w:hAnsi="Times New Roman"/>
              </w:rPr>
              <w:t>Категория номера</w:t>
            </w:r>
          </w:p>
        </w:tc>
        <w:tc>
          <w:tcPr>
            <w:tcW w:w="3952" w:type="dxa"/>
            <w:gridSpan w:val="3"/>
            <w:shd w:val="clear" w:color="auto" w:fill="auto"/>
            <w:vAlign w:val="center"/>
          </w:tcPr>
          <w:p w14:paraId="76BC990E" w14:textId="0136B2B9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</w:t>
            </w:r>
            <w:r w:rsidRPr="00273E8B">
              <w:rPr>
                <w:rFonts w:ascii="Times New Roman" w:hAnsi="Times New Roman"/>
              </w:rPr>
              <w:t>оимость тура при размещении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14:paraId="3C48AE5D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Доп. сутки проживания с завтраком</w:t>
            </w:r>
          </w:p>
        </w:tc>
      </w:tr>
      <w:tr w:rsidR="00273E8B" w:rsidRPr="00273E8B" w14:paraId="1AED7B7D" w14:textId="77777777" w:rsidTr="00273E8B">
        <w:trPr>
          <w:trHeight w:val="215"/>
        </w:trPr>
        <w:tc>
          <w:tcPr>
            <w:tcW w:w="2411" w:type="dxa"/>
            <w:vMerge/>
            <w:shd w:val="clear" w:color="auto" w:fill="auto"/>
            <w:vAlign w:val="center"/>
          </w:tcPr>
          <w:p w14:paraId="3D0E70DE" w14:textId="77777777" w:rsidR="00273E8B" w:rsidRPr="00273E8B" w:rsidRDefault="00273E8B" w:rsidP="00273E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0CC33F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 xml:space="preserve">½ </w:t>
            </w:r>
            <w:r w:rsidRPr="00273E8B">
              <w:rPr>
                <w:rFonts w:ascii="Times New Roman" w:hAnsi="Times New Roman"/>
                <w:lang w:val="en-US"/>
              </w:rPr>
              <w:t>DBL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AB367A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доп. место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55EA6C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  <w:lang w:val="en-US"/>
              </w:rPr>
              <w:t>SGL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C0EEDB4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 xml:space="preserve">½ </w:t>
            </w:r>
            <w:r w:rsidRPr="00273E8B">
              <w:rPr>
                <w:rFonts w:ascii="Times New Roman" w:hAnsi="Times New Roman"/>
                <w:lang w:val="en-US"/>
              </w:rPr>
              <w:t>DBL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C1DC46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доп. место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C20A7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73E8B">
              <w:rPr>
                <w:rFonts w:ascii="Times New Roman" w:hAnsi="Times New Roman"/>
                <w:lang w:val="en-US"/>
              </w:rPr>
              <w:t>SGL</w:t>
            </w:r>
          </w:p>
        </w:tc>
      </w:tr>
      <w:tr w:rsidR="00273E8B" w:rsidRPr="00273E8B" w14:paraId="7016291B" w14:textId="77777777" w:rsidTr="00273E8B">
        <w:tc>
          <w:tcPr>
            <w:tcW w:w="10065" w:type="dxa"/>
            <w:gridSpan w:val="7"/>
            <w:shd w:val="clear" w:color="auto" w:fill="auto"/>
            <w:vAlign w:val="center"/>
          </w:tcPr>
          <w:p w14:paraId="0F63508F" w14:textId="39463F7D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E8B">
              <w:rPr>
                <w:rFonts w:ascii="Times New Roman" w:hAnsi="Times New Roman"/>
                <w:b/>
              </w:rPr>
              <w:t>«Отель на Римского-Корсакова» ***</w:t>
            </w:r>
            <w:r>
              <w:rPr>
                <w:rFonts w:ascii="Times New Roman" w:hAnsi="Times New Roman"/>
                <w:b/>
              </w:rPr>
              <w:t>, пр. Римского-Корсакова, д. 45</w:t>
            </w:r>
          </w:p>
        </w:tc>
      </w:tr>
      <w:tr w:rsidR="002046A5" w:rsidRPr="00273E8B" w14:paraId="7265EE91" w14:textId="77777777" w:rsidTr="00273E8B">
        <w:tc>
          <w:tcPr>
            <w:tcW w:w="2411" w:type="dxa"/>
            <w:shd w:val="clear" w:color="auto" w:fill="auto"/>
            <w:vAlign w:val="center"/>
          </w:tcPr>
          <w:p w14:paraId="1D33E2A1" w14:textId="77777777" w:rsidR="002046A5" w:rsidRPr="00273E8B" w:rsidRDefault="002046A5" w:rsidP="002046A5">
            <w:pPr>
              <w:spacing w:after="0" w:line="240" w:lineRule="auto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Стандарт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89EAAA" w14:textId="57B165F6" w:rsidR="002046A5" w:rsidRPr="002046A5" w:rsidRDefault="002046A5" w:rsidP="00204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6A5">
              <w:rPr>
                <w:rFonts w:ascii="Times New Roman" w:hAnsi="Times New Roman"/>
              </w:rPr>
              <w:t>15300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FC7418" w14:textId="0D1E68CA" w:rsidR="002046A5" w:rsidRPr="002046A5" w:rsidRDefault="002046A5" w:rsidP="00204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6A5">
              <w:rPr>
                <w:rFonts w:ascii="Times New Roman" w:hAnsi="Times New Roman"/>
              </w:rPr>
              <w:t>12490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FE8B9E" w14:textId="301F622B" w:rsidR="002046A5" w:rsidRPr="002046A5" w:rsidRDefault="002046A5" w:rsidP="00204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6A5">
              <w:rPr>
                <w:rFonts w:ascii="Times New Roman" w:hAnsi="Times New Roman"/>
              </w:rPr>
              <w:t>20920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23F1080" w14:textId="77777777" w:rsidR="002046A5" w:rsidRPr="00273E8B" w:rsidRDefault="002046A5" w:rsidP="00204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2450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68F21D" w14:textId="77777777" w:rsidR="002046A5" w:rsidRPr="00273E8B" w:rsidRDefault="002046A5" w:rsidP="00204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1D26CA" w14:textId="77777777" w:rsidR="002046A5" w:rsidRPr="00273E8B" w:rsidRDefault="002046A5" w:rsidP="00204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4350</w:t>
            </w:r>
          </w:p>
        </w:tc>
      </w:tr>
      <w:tr w:rsidR="00273E8B" w:rsidRPr="00360126" w14:paraId="1AEC0DE1" w14:textId="77777777" w:rsidTr="00273E8B">
        <w:tc>
          <w:tcPr>
            <w:tcW w:w="10065" w:type="dxa"/>
            <w:gridSpan w:val="7"/>
            <w:shd w:val="clear" w:color="auto" w:fill="auto"/>
            <w:vAlign w:val="center"/>
          </w:tcPr>
          <w:p w14:paraId="20D8095E" w14:textId="56FE6F42" w:rsidR="00273E8B" w:rsidRPr="002046A5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2046A5">
              <w:rPr>
                <w:rFonts w:ascii="Times New Roman" w:hAnsi="Times New Roman"/>
                <w:b/>
                <w:lang w:val="en-US"/>
              </w:rPr>
              <w:t xml:space="preserve">«Express </w:t>
            </w:r>
            <w:proofErr w:type="spellStart"/>
            <w:r w:rsidRPr="002046A5">
              <w:rPr>
                <w:rFonts w:ascii="Times New Roman" w:hAnsi="Times New Roman"/>
                <w:b/>
                <w:lang w:val="en-US"/>
              </w:rPr>
              <w:t>Sadovaya</w:t>
            </w:r>
            <w:proofErr w:type="spellEnd"/>
            <w:r w:rsidRPr="002046A5">
              <w:rPr>
                <w:rFonts w:ascii="Times New Roman" w:hAnsi="Times New Roman"/>
                <w:b/>
                <w:lang w:val="en-US"/>
              </w:rPr>
              <w:t xml:space="preserve"> Hotel» ****, </w:t>
            </w:r>
            <w:r w:rsidRPr="002046A5">
              <w:rPr>
                <w:rFonts w:ascii="Times New Roman" w:hAnsi="Times New Roman"/>
                <w:b/>
              </w:rPr>
              <w:t>Садовая</w:t>
            </w:r>
            <w:r w:rsidRPr="002046A5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2046A5">
              <w:rPr>
                <w:rFonts w:ascii="Times New Roman" w:hAnsi="Times New Roman"/>
                <w:b/>
              </w:rPr>
              <w:t>ул</w:t>
            </w:r>
            <w:proofErr w:type="spellEnd"/>
            <w:r w:rsidRPr="002046A5">
              <w:rPr>
                <w:rFonts w:ascii="Times New Roman" w:hAnsi="Times New Roman"/>
                <w:b/>
                <w:lang w:val="en-US"/>
              </w:rPr>
              <w:t xml:space="preserve">., </w:t>
            </w:r>
            <w:r w:rsidRPr="002046A5">
              <w:rPr>
                <w:rFonts w:ascii="Times New Roman" w:hAnsi="Times New Roman"/>
                <w:b/>
              </w:rPr>
              <w:t>д</w:t>
            </w:r>
            <w:r w:rsidRPr="002046A5">
              <w:rPr>
                <w:rFonts w:ascii="Times New Roman" w:hAnsi="Times New Roman"/>
                <w:b/>
                <w:lang w:val="en-US"/>
              </w:rPr>
              <w:t>. 62</w:t>
            </w:r>
          </w:p>
        </w:tc>
      </w:tr>
      <w:tr w:rsidR="002046A5" w:rsidRPr="00273E8B" w14:paraId="3669EB21" w14:textId="77777777" w:rsidTr="00273E8B">
        <w:tc>
          <w:tcPr>
            <w:tcW w:w="2411" w:type="dxa"/>
            <w:shd w:val="clear" w:color="auto" w:fill="auto"/>
            <w:vAlign w:val="center"/>
          </w:tcPr>
          <w:p w14:paraId="6CDD2316" w14:textId="77777777" w:rsidR="002046A5" w:rsidRPr="00273E8B" w:rsidRDefault="002046A5" w:rsidP="002046A5">
            <w:pPr>
              <w:spacing w:after="0" w:line="240" w:lineRule="auto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Стандарт мансарда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980597" w14:textId="0D602888" w:rsidR="002046A5" w:rsidRPr="002046A5" w:rsidRDefault="002046A5" w:rsidP="00204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6A5">
              <w:rPr>
                <w:rFonts w:ascii="Times New Roman" w:hAnsi="Times New Roman"/>
              </w:rPr>
              <w:t>18110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1B62C6" w14:textId="373AA45E" w:rsidR="002046A5" w:rsidRPr="002046A5" w:rsidRDefault="002046A5" w:rsidP="00204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6A5">
              <w:rPr>
                <w:rFonts w:ascii="Times New Roman" w:hAnsi="Times New Roman"/>
              </w:rPr>
              <w:t>14550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A91593" w14:textId="74F690B6" w:rsidR="002046A5" w:rsidRPr="002046A5" w:rsidRDefault="002046A5" w:rsidP="00204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6A5">
              <w:rPr>
                <w:rFonts w:ascii="Times New Roman" w:hAnsi="Times New Roman"/>
              </w:rPr>
              <w:t>25420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FADABD3" w14:textId="77777777" w:rsidR="002046A5" w:rsidRPr="00273E8B" w:rsidRDefault="002046A5" w:rsidP="00204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3400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A5AE91" w14:textId="77777777" w:rsidR="002046A5" w:rsidRPr="00273E8B" w:rsidRDefault="002046A5" w:rsidP="00204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2200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6E69C" w14:textId="77777777" w:rsidR="002046A5" w:rsidRPr="00273E8B" w:rsidRDefault="002046A5" w:rsidP="00204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5850</w:t>
            </w:r>
          </w:p>
        </w:tc>
      </w:tr>
      <w:tr w:rsidR="00273E8B" w:rsidRPr="00360126" w14:paraId="2FCEB354" w14:textId="77777777" w:rsidTr="00273E8B">
        <w:tc>
          <w:tcPr>
            <w:tcW w:w="10065" w:type="dxa"/>
            <w:gridSpan w:val="7"/>
            <w:shd w:val="clear" w:color="auto" w:fill="auto"/>
            <w:vAlign w:val="center"/>
          </w:tcPr>
          <w:p w14:paraId="54DCA5BA" w14:textId="79FF1070" w:rsidR="00273E8B" w:rsidRPr="002046A5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2046A5">
              <w:rPr>
                <w:rFonts w:ascii="Times New Roman" w:hAnsi="Times New Roman"/>
                <w:b/>
                <w:lang w:val="en-US"/>
              </w:rPr>
              <w:t xml:space="preserve">«Theatre Square Hotel» ****, </w:t>
            </w:r>
            <w:r w:rsidRPr="002046A5">
              <w:rPr>
                <w:rFonts w:ascii="Times New Roman" w:hAnsi="Times New Roman"/>
                <w:b/>
              </w:rPr>
              <w:t>Садовая</w:t>
            </w:r>
            <w:r w:rsidRPr="002046A5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2046A5">
              <w:rPr>
                <w:rFonts w:ascii="Times New Roman" w:hAnsi="Times New Roman"/>
                <w:b/>
              </w:rPr>
              <w:t>ул</w:t>
            </w:r>
            <w:proofErr w:type="spellEnd"/>
            <w:r w:rsidRPr="002046A5">
              <w:rPr>
                <w:rFonts w:ascii="Times New Roman" w:hAnsi="Times New Roman"/>
                <w:b/>
                <w:lang w:val="en-US"/>
              </w:rPr>
              <w:t xml:space="preserve">., </w:t>
            </w:r>
            <w:r w:rsidRPr="002046A5">
              <w:rPr>
                <w:rFonts w:ascii="Times New Roman" w:hAnsi="Times New Roman"/>
                <w:b/>
              </w:rPr>
              <w:t>д</w:t>
            </w:r>
            <w:r w:rsidRPr="002046A5">
              <w:rPr>
                <w:rFonts w:ascii="Times New Roman" w:hAnsi="Times New Roman"/>
                <w:b/>
                <w:lang w:val="en-US"/>
              </w:rPr>
              <w:t>. 62</w:t>
            </w:r>
          </w:p>
        </w:tc>
      </w:tr>
      <w:tr w:rsidR="002046A5" w:rsidRPr="00273E8B" w14:paraId="68A4EEAB" w14:textId="77777777" w:rsidTr="00273E8B">
        <w:tc>
          <w:tcPr>
            <w:tcW w:w="2411" w:type="dxa"/>
            <w:shd w:val="clear" w:color="auto" w:fill="auto"/>
            <w:vAlign w:val="center"/>
          </w:tcPr>
          <w:p w14:paraId="27C2606E" w14:textId="77777777" w:rsidR="002046A5" w:rsidRPr="00273E8B" w:rsidRDefault="002046A5" w:rsidP="002046A5">
            <w:pPr>
              <w:spacing w:after="0" w:line="240" w:lineRule="auto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Стандарт мансарда</w:t>
            </w:r>
          </w:p>
          <w:p w14:paraId="66FA174D" w14:textId="77777777" w:rsidR="002046A5" w:rsidRPr="00273E8B" w:rsidRDefault="002046A5" w:rsidP="002046A5">
            <w:pPr>
              <w:spacing w:after="0" w:line="240" w:lineRule="auto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Возможно 2 доп. места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5CDFC8" w14:textId="2933ECAA" w:rsidR="002046A5" w:rsidRPr="002046A5" w:rsidRDefault="002046A5" w:rsidP="00204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6A5">
              <w:rPr>
                <w:rFonts w:ascii="Times New Roman" w:hAnsi="Times New Roman"/>
              </w:rPr>
              <w:t>18490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01CA55" w14:textId="660FAF8D" w:rsidR="002046A5" w:rsidRPr="002046A5" w:rsidRDefault="002046A5" w:rsidP="00204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6A5">
              <w:rPr>
                <w:rFonts w:ascii="Times New Roman" w:hAnsi="Times New Roman"/>
              </w:rPr>
              <w:t>12670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BBEE15" w14:textId="4E62917A" w:rsidR="002046A5" w:rsidRPr="002046A5" w:rsidRDefault="002046A5" w:rsidP="00204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6A5">
              <w:rPr>
                <w:rFonts w:ascii="Times New Roman" w:hAnsi="Times New Roman"/>
              </w:rPr>
              <w:t>26170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CA94EE2" w14:textId="77777777" w:rsidR="002046A5" w:rsidRPr="00273E8B" w:rsidRDefault="002046A5" w:rsidP="00204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3500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43F0DE" w14:textId="77777777" w:rsidR="002046A5" w:rsidRPr="00273E8B" w:rsidRDefault="002046A5" w:rsidP="00204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1600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C5A67" w14:textId="77777777" w:rsidR="002046A5" w:rsidRPr="00273E8B" w:rsidRDefault="002046A5" w:rsidP="00204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6100</w:t>
            </w:r>
          </w:p>
        </w:tc>
      </w:tr>
    </w:tbl>
    <w:bookmarkEnd w:id="1"/>
    <w:p w14:paraId="3EDBB4E8" w14:textId="41635B6C" w:rsidR="00273E8B" w:rsidRPr="00273E8B" w:rsidRDefault="00273E8B" w:rsidP="00273E8B">
      <w:pPr>
        <w:spacing w:before="80" w:after="0" w:line="240" w:lineRule="auto"/>
        <w:ind w:left="-567"/>
        <w:rPr>
          <w:rFonts w:ascii="Times New Roman" w:hAnsi="Times New Roman"/>
          <w:b/>
          <w:i/>
        </w:rPr>
      </w:pPr>
      <w:r w:rsidRPr="00273E8B">
        <w:rPr>
          <w:rFonts w:ascii="Times New Roman" w:hAnsi="Times New Roman"/>
          <w:b/>
          <w:i/>
        </w:rPr>
        <w:t>Скидка для детей до 12 лет – 800 руб.</w:t>
      </w:r>
    </w:p>
    <w:p w14:paraId="688E6B4B" w14:textId="77777777" w:rsidR="000B216C" w:rsidRPr="00001348" w:rsidRDefault="000B216C" w:rsidP="000B216C">
      <w:pPr>
        <w:pStyle w:val="af"/>
        <w:tabs>
          <w:tab w:val="left" w:pos="426"/>
        </w:tabs>
        <w:ind w:left="-426" w:right="-284"/>
        <w:rPr>
          <w:rFonts w:eastAsia="Calibri"/>
          <w:sz w:val="16"/>
          <w:szCs w:val="22"/>
          <w:lang w:val="ru-RU" w:eastAsia="en-US"/>
        </w:rPr>
      </w:pPr>
    </w:p>
    <w:p w14:paraId="086E248C" w14:textId="4C2ECD23" w:rsidR="00072673" w:rsidRPr="008634E1" w:rsidRDefault="00315D09" w:rsidP="007C3C0D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11FC2FE1" w14:textId="77777777" w:rsidR="00273E8B" w:rsidRPr="00273E8B" w:rsidRDefault="00273E8B" w:rsidP="00273E8B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73E8B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выбранной гостинице;</w:t>
      </w:r>
    </w:p>
    <w:p w14:paraId="12C57646" w14:textId="77777777" w:rsidR="00273E8B" w:rsidRPr="00273E8B" w:rsidRDefault="00273E8B" w:rsidP="00273E8B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73E8B">
        <w:rPr>
          <w:rFonts w:ascii="Times New Roman" w:eastAsia="Times New Roman" w:hAnsi="Times New Roman"/>
          <w:color w:val="000000"/>
          <w:szCs w:val="24"/>
          <w:lang w:eastAsia="ru-RU"/>
        </w:rPr>
        <w:t>питание: завтраки в гостинице со 2-го дня тура – шведский стол;</w:t>
      </w:r>
    </w:p>
    <w:p w14:paraId="3C57235D" w14:textId="400843A6" w:rsidR="00273E8B" w:rsidRPr="00273E8B" w:rsidRDefault="00273E8B" w:rsidP="00273E8B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73E8B">
        <w:rPr>
          <w:rFonts w:ascii="Times New Roman" w:eastAsia="Times New Roman" w:hAnsi="Times New Roman"/>
          <w:color w:val="000000"/>
          <w:szCs w:val="24"/>
          <w:lang w:eastAsia="ru-RU"/>
        </w:rPr>
        <w:t>новогодний банкет;</w:t>
      </w:r>
    </w:p>
    <w:p w14:paraId="75F468A5" w14:textId="77777777" w:rsidR="00273E8B" w:rsidRPr="00273E8B" w:rsidRDefault="00273E8B" w:rsidP="00273E8B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73E8B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экскурсионная программа;</w:t>
      </w:r>
    </w:p>
    <w:p w14:paraId="3C5F752F" w14:textId="77777777" w:rsidR="00273E8B" w:rsidRPr="00273E8B" w:rsidRDefault="00273E8B" w:rsidP="00273E8B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73E8B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по программе;</w:t>
      </w:r>
    </w:p>
    <w:p w14:paraId="351F4DA3" w14:textId="77777777" w:rsidR="00273E8B" w:rsidRPr="00273E8B" w:rsidRDefault="00273E8B" w:rsidP="00273E8B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73E8B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по программе.</w:t>
      </w:r>
    </w:p>
    <w:p w14:paraId="7214ABF7" w14:textId="7203BB6E" w:rsidR="002F4904" w:rsidRPr="00001348" w:rsidRDefault="002F4904" w:rsidP="00884D01">
      <w:pPr>
        <w:pStyle w:val="af"/>
        <w:tabs>
          <w:tab w:val="left" w:pos="426"/>
        </w:tabs>
        <w:ind w:right="-284"/>
        <w:rPr>
          <w:b/>
          <w:sz w:val="16"/>
          <w:szCs w:val="24"/>
          <w:lang w:val="ru-RU"/>
        </w:rPr>
      </w:pPr>
    </w:p>
    <w:p w14:paraId="5F2E0BCB" w14:textId="29B77FC1" w:rsidR="00C73586" w:rsidRDefault="00C73586" w:rsidP="007C3C0D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2C33A8D7" w14:textId="77777777" w:rsidR="00360126" w:rsidRPr="00360126" w:rsidRDefault="00360126" w:rsidP="00360126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60126">
        <w:rPr>
          <w:rFonts w:ascii="Times New Roman" w:eastAsia="Times New Roman" w:hAnsi="Times New Roman"/>
          <w:color w:val="000000"/>
          <w:szCs w:val="24"/>
          <w:lang w:eastAsia="ru-RU"/>
        </w:rPr>
        <w:t>ж/д или авиабилеты в Санкт-Петербург и обратно (для иногородних туристов);</w:t>
      </w:r>
    </w:p>
    <w:p w14:paraId="54E11659" w14:textId="77777777" w:rsidR="00360126" w:rsidRPr="00360126" w:rsidRDefault="00360126" w:rsidP="00360126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60126">
        <w:rPr>
          <w:rFonts w:ascii="Times New Roman" w:eastAsia="Times New Roman" w:hAnsi="Times New Roman"/>
          <w:color w:val="000000"/>
          <w:szCs w:val="24"/>
          <w:lang w:eastAsia="ru-RU"/>
        </w:rPr>
        <w:t>посещение Музея кофе – ориентировочно 800 руб./чел.;</w:t>
      </w:r>
    </w:p>
    <w:p w14:paraId="5A2330CB" w14:textId="77777777" w:rsidR="00360126" w:rsidRPr="00360126" w:rsidRDefault="00360126" w:rsidP="00360126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proofErr w:type="spellStart"/>
      <w:r w:rsidRPr="00360126">
        <w:rPr>
          <w:rFonts w:ascii="Times New Roman" w:eastAsia="Times New Roman" w:hAnsi="Times New Roman"/>
          <w:color w:val="000000"/>
          <w:szCs w:val="24"/>
          <w:lang w:eastAsia="ru-RU"/>
        </w:rPr>
        <w:t>безлимитный</w:t>
      </w:r>
      <w:proofErr w:type="spellEnd"/>
      <w:r w:rsidRPr="00360126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алкоголь в ресторане (в </w:t>
      </w:r>
      <w:proofErr w:type="spellStart"/>
      <w:r w:rsidRPr="00360126">
        <w:rPr>
          <w:rFonts w:ascii="Times New Roman" w:eastAsia="Times New Roman" w:hAnsi="Times New Roman"/>
          <w:color w:val="000000"/>
          <w:szCs w:val="24"/>
          <w:lang w:eastAsia="ru-RU"/>
        </w:rPr>
        <w:t>безлимитный</w:t>
      </w:r>
      <w:proofErr w:type="spellEnd"/>
      <w:r w:rsidRPr="00360126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алкоголь входит: шампанское, водка, вино красное сухое и белое сухое) – 1500 руб. (оплачивается самостоятельно, алкоголь можно принести с собой при оплате пробкового сбора – 600 руб.);</w:t>
      </w:r>
    </w:p>
    <w:p w14:paraId="1313BB22" w14:textId="77777777" w:rsidR="00360126" w:rsidRPr="00360126" w:rsidRDefault="00360126" w:rsidP="00360126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60126">
        <w:rPr>
          <w:rFonts w:ascii="Times New Roman" w:eastAsia="Times New Roman" w:hAnsi="Times New Roman"/>
          <w:color w:val="000000"/>
          <w:szCs w:val="24"/>
          <w:lang w:eastAsia="ru-RU"/>
        </w:rPr>
        <w:t>вечерняя автобусная экскурсия «Огни вечернего города» – 900 руб./</w:t>
      </w:r>
      <w:proofErr w:type="spellStart"/>
      <w:r w:rsidRPr="00360126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360126">
        <w:rPr>
          <w:rFonts w:ascii="Times New Roman" w:eastAsia="Times New Roman" w:hAnsi="Times New Roman"/>
          <w:color w:val="000000"/>
          <w:szCs w:val="24"/>
          <w:lang w:eastAsia="ru-RU"/>
        </w:rPr>
        <w:t>., 700 руб./школ. (возможна оплата на месте);</w:t>
      </w:r>
    </w:p>
    <w:p w14:paraId="76FEC397" w14:textId="77777777" w:rsidR="00360126" w:rsidRPr="00360126" w:rsidRDefault="00360126" w:rsidP="00360126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60126">
        <w:rPr>
          <w:rFonts w:ascii="Times New Roman" w:eastAsia="Times New Roman" w:hAnsi="Times New Roman"/>
          <w:color w:val="000000"/>
          <w:szCs w:val="24"/>
          <w:lang w:eastAsia="ru-RU"/>
        </w:rPr>
        <w:t>экскурсия в Екатерининский дворец – ориентировочно 1000 руб./</w:t>
      </w:r>
      <w:proofErr w:type="spellStart"/>
      <w:r w:rsidRPr="00360126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proofErr w:type="gramStart"/>
      <w:r w:rsidRPr="00360126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  <w:proofErr w:type="gramEnd"/>
      <w:r w:rsidRPr="00360126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школ. с 14 лет, 500 руб./школ. до 14 лет (бронируется и оплачивается при покупке тура);</w:t>
      </w:r>
    </w:p>
    <w:p w14:paraId="26A2798F" w14:textId="77777777" w:rsidR="00360126" w:rsidRPr="00360126" w:rsidRDefault="00360126" w:rsidP="00360126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60126">
        <w:rPr>
          <w:rFonts w:ascii="Times New Roman" w:eastAsia="Times New Roman" w:hAnsi="Times New Roman"/>
          <w:color w:val="000000"/>
          <w:szCs w:val="24"/>
          <w:lang w:eastAsia="ru-RU"/>
        </w:rPr>
        <w:t>экскурсия в Александровский дворец – ориентировочно 700 руб./</w:t>
      </w:r>
      <w:proofErr w:type="spellStart"/>
      <w:r w:rsidRPr="00360126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proofErr w:type="gramStart"/>
      <w:r w:rsidRPr="00360126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  <w:proofErr w:type="gramEnd"/>
      <w:r w:rsidRPr="00360126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школ. с 14 лет, 400 руб./школ. до 14 лет (бронируется и оплачивается при покупке тура);</w:t>
      </w:r>
    </w:p>
    <w:p w14:paraId="421E269C" w14:textId="77777777" w:rsidR="00360126" w:rsidRPr="00360126" w:rsidRDefault="00360126" w:rsidP="00360126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60126">
        <w:rPr>
          <w:rFonts w:ascii="Times New Roman" w:eastAsia="Times New Roman" w:hAnsi="Times New Roman"/>
          <w:color w:val="000000"/>
          <w:szCs w:val="24"/>
          <w:lang w:eastAsia="ru-RU"/>
        </w:rPr>
        <w:t>тематическая экскурсия «Дворцы и их владельцы» с посещением Музея Фаберже – 2100 руб./</w:t>
      </w:r>
      <w:proofErr w:type="spellStart"/>
      <w:r w:rsidRPr="00360126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360126">
        <w:rPr>
          <w:rFonts w:ascii="Times New Roman" w:eastAsia="Times New Roman" w:hAnsi="Times New Roman"/>
          <w:color w:val="000000"/>
          <w:szCs w:val="24"/>
          <w:lang w:eastAsia="ru-RU"/>
        </w:rPr>
        <w:t>., 1900 руб./школ.</w:t>
      </w:r>
    </w:p>
    <w:p w14:paraId="19BC0956" w14:textId="09C03065" w:rsidR="00360126" w:rsidRPr="00360126" w:rsidRDefault="00360126" w:rsidP="00360126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60126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сутки проживания в гостиницах Санкт-Петербурга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6C81439C" w14:textId="77777777" w:rsidR="00A44BCA" w:rsidRPr="00A44BCA" w:rsidRDefault="00A44BCA" w:rsidP="00A44B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2A321B00" w14:textId="77777777" w:rsidR="00DB1B88" w:rsidRDefault="00072673" w:rsidP="007C3C0D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Комментарии к </w:t>
      </w:r>
      <w:r w:rsidR="00A9690B"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туру</w:t>
      </w:r>
      <w:r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2A8EAE50" w14:textId="77777777" w:rsidR="00360126" w:rsidRPr="00360126" w:rsidRDefault="00360126" w:rsidP="00360126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bookmarkStart w:id="2" w:name="_GoBack"/>
      <w:r w:rsidRPr="00360126">
        <w:rPr>
          <w:rFonts w:ascii="Times New Roman" w:eastAsia="Times New Roman" w:hAnsi="Times New Roman"/>
          <w:lang w:eastAsia="ru-RU"/>
        </w:rPr>
        <w:t>При себе необходимо иметь паспорт, льготные документы.</w:t>
      </w:r>
    </w:p>
    <w:p w14:paraId="3EC20688" w14:textId="77777777" w:rsidR="00360126" w:rsidRPr="00360126" w:rsidRDefault="00360126" w:rsidP="00360126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360126">
        <w:rPr>
          <w:rFonts w:ascii="Times New Roman" w:eastAsia="Times New Roman" w:hAnsi="Times New Roman"/>
          <w:lang w:eastAsia="ru-RU"/>
        </w:rPr>
        <w:t>Время в программе указано ориентировочное, может незначительно измениться в ту или иную сторону.</w:t>
      </w:r>
    </w:p>
    <w:p w14:paraId="34817695" w14:textId="77777777" w:rsidR="00360126" w:rsidRPr="00360126" w:rsidRDefault="00360126" w:rsidP="00360126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360126">
        <w:rPr>
          <w:rFonts w:ascii="Times New Roman" w:eastAsia="Times New Roman" w:hAnsi="Times New Roman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65AF1089" w14:textId="77777777" w:rsidR="00360126" w:rsidRPr="00360126" w:rsidRDefault="00360126" w:rsidP="00360126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360126">
        <w:rPr>
          <w:rFonts w:ascii="Times New Roman" w:eastAsia="Times New Roman" w:hAnsi="Times New Roman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081A52E1" w14:textId="77777777" w:rsidR="00360126" w:rsidRPr="00360126" w:rsidRDefault="00360126" w:rsidP="00360126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360126">
        <w:rPr>
          <w:rFonts w:ascii="Times New Roman" w:eastAsia="Times New Roman" w:hAnsi="Times New Roman"/>
          <w:lang w:eastAsia="ru-RU"/>
        </w:rPr>
        <w:t>Регистрация в отеле иностранными гражданами оплачивается самостоятельно.</w:t>
      </w:r>
    </w:p>
    <w:p w14:paraId="74EA45EC" w14:textId="77777777" w:rsidR="00360126" w:rsidRPr="00360126" w:rsidRDefault="00360126" w:rsidP="00360126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360126">
        <w:rPr>
          <w:rFonts w:ascii="Times New Roman" w:eastAsia="Times New Roman" w:hAnsi="Times New Roman"/>
          <w:lang w:eastAsia="ru-RU"/>
        </w:rPr>
        <w:t>При группе в количестве менее 18 человек возможно обслуживание на микроавтобусе.</w:t>
      </w:r>
    </w:p>
    <w:p w14:paraId="5A8953D0" w14:textId="77777777" w:rsidR="00360126" w:rsidRPr="00360126" w:rsidRDefault="00360126" w:rsidP="00360126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360126">
        <w:rPr>
          <w:rFonts w:ascii="Times New Roman" w:eastAsia="Times New Roman" w:hAnsi="Times New Roman"/>
          <w:lang w:eastAsia="ru-RU"/>
        </w:rPr>
        <w:t>Стоимость дополнительных экскурсий может незначительно измениться в ту или иную сторону.</w:t>
      </w:r>
    </w:p>
    <w:p w14:paraId="61612DC0" w14:textId="77777777" w:rsidR="00360126" w:rsidRPr="00360126" w:rsidRDefault="00360126" w:rsidP="00360126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360126">
        <w:rPr>
          <w:rFonts w:ascii="Times New Roman" w:eastAsia="Times New Roman" w:hAnsi="Times New Roman"/>
          <w:lang w:eastAsia="ru-RU"/>
        </w:rPr>
        <w:t>Во дворе отелей «</w:t>
      </w:r>
      <w:proofErr w:type="spellStart"/>
      <w:r w:rsidRPr="00360126">
        <w:rPr>
          <w:rFonts w:ascii="Times New Roman" w:eastAsia="Times New Roman" w:hAnsi="Times New Roman"/>
          <w:lang w:eastAsia="ru-RU"/>
        </w:rPr>
        <w:t>Express</w:t>
      </w:r>
      <w:proofErr w:type="spellEnd"/>
      <w:r w:rsidRPr="0036012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360126">
        <w:rPr>
          <w:rFonts w:ascii="Times New Roman" w:eastAsia="Times New Roman" w:hAnsi="Times New Roman"/>
          <w:lang w:eastAsia="ru-RU"/>
        </w:rPr>
        <w:t>Sadovaya</w:t>
      </w:r>
      <w:proofErr w:type="spellEnd"/>
      <w:r w:rsidRPr="0036012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360126">
        <w:rPr>
          <w:rFonts w:ascii="Times New Roman" w:eastAsia="Times New Roman" w:hAnsi="Times New Roman"/>
          <w:lang w:eastAsia="ru-RU"/>
        </w:rPr>
        <w:t>Hotel</w:t>
      </w:r>
      <w:proofErr w:type="spellEnd"/>
      <w:r w:rsidRPr="00360126">
        <w:rPr>
          <w:rFonts w:ascii="Times New Roman" w:eastAsia="Times New Roman" w:hAnsi="Times New Roman"/>
          <w:lang w:eastAsia="ru-RU"/>
        </w:rPr>
        <w:t>» и «</w:t>
      </w:r>
      <w:proofErr w:type="spellStart"/>
      <w:r w:rsidRPr="00360126">
        <w:rPr>
          <w:rFonts w:ascii="Times New Roman" w:eastAsia="Times New Roman" w:hAnsi="Times New Roman"/>
          <w:lang w:eastAsia="ru-RU"/>
        </w:rPr>
        <w:t>Theatre</w:t>
      </w:r>
      <w:proofErr w:type="spellEnd"/>
      <w:r w:rsidRPr="0036012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360126">
        <w:rPr>
          <w:rFonts w:ascii="Times New Roman" w:eastAsia="Times New Roman" w:hAnsi="Times New Roman"/>
          <w:lang w:eastAsia="ru-RU"/>
        </w:rPr>
        <w:t>Square</w:t>
      </w:r>
      <w:proofErr w:type="spellEnd"/>
      <w:r w:rsidRPr="0036012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360126">
        <w:rPr>
          <w:rFonts w:ascii="Times New Roman" w:eastAsia="Times New Roman" w:hAnsi="Times New Roman"/>
          <w:lang w:eastAsia="ru-RU"/>
        </w:rPr>
        <w:t>Hotel</w:t>
      </w:r>
      <w:proofErr w:type="spellEnd"/>
      <w:r w:rsidRPr="00360126">
        <w:rPr>
          <w:rFonts w:ascii="Times New Roman" w:eastAsia="Times New Roman" w:hAnsi="Times New Roman"/>
          <w:lang w:eastAsia="ru-RU"/>
        </w:rPr>
        <w:t>» находится общественное пространство «Никольский двор», которое преображается в новогодние праздники в зимнюю сказку с множеством развлечений.</w:t>
      </w:r>
    </w:p>
    <w:p w14:paraId="5C1E28DE" w14:textId="4380A388" w:rsidR="002F4904" w:rsidRPr="00360126" w:rsidRDefault="00360126" w:rsidP="00360126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360126">
        <w:rPr>
          <w:rFonts w:ascii="Times New Roman" w:eastAsia="Times New Roman" w:hAnsi="Times New Roman"/>
          <w:lang w:eastAsia="ru-RU"/>
        </w:rPr>
        <w:t>Для туристов, проживающих в гостиницах «</w:t>
      </w:r>
      <w:proofErr w:type="spellStart"/>
      <w:r w:rsidRPr="00360126">
        <w:rPr>
          <w:rFonts w:ascii="Times New Roman" w:eastAsia="Times New Roman" w:hAnsi="Times New Roman"/>
          <w:lang w:eastAsia="ru-RU"/>
        </w:rPr>
        <w:t>Риского</w:t>
      </w:r>
      <w:proofErr w:type="spellEnd"/>
      <w:r w:rsidRPr="00360126">
        <w:rPr>
          <w:rFonts w:ascii="Times New Roman" w:eastAsia="Times New Roman" w:hAnsi="Times New Roman"/>
          <w:lang w:eastAsia="ru-RU"/>
        </w:rPr>
        <w:t>-Корсакова» и «Экспресс Садовая», банкет будет проходить в ресторане гостиницы «Экспресс Садовая» – «</w:t>
      </w:r>
      <w:proofErr w:type="spellStart"/>
      <w:r w:rsidRPr="00360126">
        <w:rPr>
          <w:rFonts w:ascii="Times New Roman" w:eastAsia="Times New Roman" w:hAnsi="Times New Roman"/>
          <w:lang w:eastAsia="ru-RU"/>
        </w:rPr>
        <w:t>Express</w:t>
      </w:r>
      <w:proofErr w:type="spellEnd"/>
      <w:r w:rsidRPr="0036012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360126">
        <w:rPr>
          <w:rFonts w:ascii="Times New Roman" w:eastAsia="Times New Roman" w:hAnsi="Times New Roman"/>
          <w:lang w:eastAsia="ru-RU"/>
        </w:rPr>
        <w:t>Cafe</w:t>
      </w:r>
      <w:proofErr w:type="spellEnd"/>
      <w:r w:rsidRPr="00360126">
        <w:rPr>
          <w:rFonts w:ascii="Times New Roman" w:eastAsia="Times New Roman" w:hAnsi="Times New Roman"/>
          <w:lang w:eastAsia="ru-RU"/>
        </w:rPr>
        <w:t xml:space="preserve"> &amp; </w:t>
      </w:r>
      <w:proofErr w:type="spellStart"/>
      <w:r w:rsidRPr="00360126">
        <w:rPr>
          <w:rFonts w:ascii="Times New Roman" w:eastAsia="Times New Roman" w:hAnsi="Times New Roman"/>
          <w:lang w:eastAsia="ru-RU"/>
        </w:rPr>
        <w:t>Bar</w:t>
      </w:r>
      <w:proofErr w:type="spellEnd"/>
      <w:r w:rsidRPr="00360126">
        <w:rPr>
          <w:rFonts w:ascii="Times New Roman" w:eastAsia="Times New Roman" w:hAnsi="Times New Roman"/>
          <w:lang w:eastAsia="ru-RU"/>
        </w:rPr>
        <w:t>».</w:t>
      </w:r>
      <w:bookmarkEnd w:id="2"/>
    </w:p>
    <w:sectPr w:rsidR="002F4904" w:rsidRPr="00360126" w:rsidSect="00AD03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6F2D6" w14:textId="77777777" w:rsidR="005B1D9A" w:rsidRDefault="005B1D9A" w:rsidP="00CD1C11">
      <w:pPr>
        <w:spacing w:after="0" w:line="240" w:lineRule="auto"/>
      </w:pPr>
      <w:r>
        <w:separator/>
      </w:r>
    </w:p>
  </w:endnote>
  <w:endnote w:type="continuationSeparator" w:id="0">
    <w:p w14:paraId="27DA80C8" w14:textId="77777777" w:rsidR="005B1D9A" w:rsidRDefault="005B1D9A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62606" w14:textId="77777777" w:rsidR="005B1D9A" w:rsidRDefault="005B1D9A" w:rsidP="00CD1C11">
      <w:pPr>
        <w:spacing w:after="0" w:line="240" w:lineRule="auto"/>
      </w:pPr>
      <w:r>
        <w:separator/>
      </w:r>
    </w:p>
  </w:footnote>
  <w:footnote w:type="continuationSeparator" w:id="0">
    <w:p w14:paraId="0B292031" w14:textId="77777777" w:rsidR="005B1D9A" w:rsidRDefault="005B1D9A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007D16" w:rsidRPr="00785B73" w:rsidRDefault="00007D16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007D16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007D16" w:rsidRPr="00E723B1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007D16" w:rsidRPr="00E723B1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007D16" w:rsidRPr="008E0402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007D16" w:rsidRPr="00035D6B" w:rsidRDefault="00007D16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007D16" w:rsidRPr="00035D6B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74EEB"/>
    <w:multiLevelType w:val="hybridMultilevel"/>
    <w:tmpl w:val="DBB65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16C06"/>
    <w:multiLevelType w:val="hybridMultilevel"/>
    <w:tmpl w:val="15C0B5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E07B06"/>
    <w:multiLevelType w:val="hybridMultilevel"/>
    <w:tmpl w:val="EA682B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155F0A59"/>
    <w:multiLevelType w:val="hybridMultilevel"/>
    <w:tmpl w:val="CDF8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659A7"/>
    <w:multiLevelType w:val="hybridMultilevel"/>
    <w:tmpl w:val="0C8C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BC4EC5"/>
    <w:multiLevelType w:val="hybridMultilevel"/>
    <w:tmpl w:val="F3BE7C9A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8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B95BE8"/>
    <w:multiLevelType w:val="hybridMultilevel"/>
    <w:tmpl w:val="21B6C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C832D5"/>
    <w:multiLevelType w:val="hybridMultilevel"/>
    <w:tmpl w:val="C9184F5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A24F8"/>
    <w:multiLevelType w:val="hybridMultilevel"/>
    <w:tmpl w:val="67302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1257C"/>
    <w:multiLevelType w:val="hybridMultilevel"/>
    <w:tmpl w:val="8856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D4732"/>
    <w:multiLevelType w:val="hybridMultilevel"/>
    <w:tmpl w:val="DA4AD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0C31E7"/>
    <w:multiLevelType w:val="hybridMultilevel"/>
    <w:tmpl w:val="CA441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43B71"/>
    <w:multiLevelType w:val="hybridMultilevel"/>
    <w:tmpl w:val="A2007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45E86"/>
    <w:multiLevelType w:val="hybridMultilevel"/>
    <w:tmpl w:val="313E9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8317DC"/>
    <w:multiLevelType w:val="hybridMultilevel"/>
    <w:tmpl w:val="FD3EB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084BBB"/>
    <w:multiLevelType w:val="hybridMultilevel"/>
    <w:tmpl w:val="054C7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340695"/>
    <w:multiLevelType w:val="hybridMultilevel"/>
    <w:tmpl w:val="7A102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36556"/>
    <w:multiLevelType w:val="hybridMultilevel"/>
    <w:tmpl w:val="E0C4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2681E"/>
    <w:multiLevelType w:val="hybridMultilevel"/>
    <w:tmpl w:val="06D6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56045"/>
    <w:multiLevelType w:val="hybridMultilevel"/>
    <w:tmpl w:val="27BE16C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2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81FEE"/>
    <w:multiLevelType w:val="hybridMultilevel"/>
    <w:tmpl w:val="0358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2"/>
  </w:num>
  <w:num w:numId="4">
    <w:abstractNumId w:val="30"/>
  </w:num>
  <w:num w:numId="5">
    <w:abstractNumId w:val="5"/>
  </w:num>
  <w:num w:numId="6">
    <w:abstractNumId w:val="29"/>
  </w:num>
  <w:num w:numId="7">
    <w:abstractNumId w:val="42"/>
  </w:num>
  <w:num w:numId="8">
    <w:abstractNumId w:val="8"/>
  </w:num>
  <w:num w:numId="9">
    <w:abstractNumId w:val="20"/>
  </w:num>
  <w:num w:numId="10">
    <w:abstractNumId w:val="6"/>
  </w:num>
  <w:num w:numId="11">
    <w:abstractNumId w:val="11"/>
  </w:num>
  <w:num w:numId="12">
    <w:abstractNumId w:val="21"/>
  </w:num>
  <w:num w:numId="13">
    <w:abstractNumId w:val="12"/>
  </w:num>
  <w:num w:numId="14">
    <w:abstractNumId w:val="10"/>
  </w:num>
  <w:num w:numId="15">
    <w:abstractNumId w:val="9"/>
  </w:num>
  <w:num w:numId="16">
    <w:abstractNumId w:val="34"/>
  </w:num>
  <w:num w:numId="17">
    <w:abstractNumId w:val="7"/>
  </w:num>
  <w:num w:numId="18">
    <w:abstractNumId w:val="23"/>
  </w:num>
  <w:num w:numId="19">
    <w:abstractNumId w:val="3"/>
  </w:num>
  <w:num w:numId="20">
    <w:abstractNumId w:val="13"/>
  </w:num>
  <w:num w:numId="21">
    <w:abstractNumId w:val="18"/>
  </w:num>
  <w:num w:numId="22">
    <w:abstractNumId w:val="40"/>
  </w:num>
  <w:num w:numId="23">
    <w:abstractNumId w:val="36"/>
  </w:num>
  <w:num w:numId="24">
    <w:abstractNumId w:val="15"/>
  </w:num>
  <w:num w:numId="25">
    <w:abstractNumId w:val="22"/>
  </w:num>
  <w:num w:numId="26">
    <w:abstractNumId w:val="14"/>
  </w:num>
  <w:num w:numId="27">
    <w:abstractNumId w:val="31"/>
  </w:num>
  <w:num w:numId="28">
    <w:abstractNumId w:val="24"/>
  </w:num>
  <w:num w:numId="29">
    <w:abstractNumId w:val="41"/>
  </w:num>
  <w:num w:numId="30">
    <w:abstractNumId w:val="39"/>
  </w:num>
  <w:num w:numId="31">
    <w:abstractNumId w:val="26"/>
  </w:num>
  <w:num w:numId="32">
    <w:abstractNumId w:val="38"/>
  </w:num>
  <w:num w:numId="33">
    <w:abstractNumId w:val="43"/>
  </w:num>
  <w:num w:numId="34">
    <w:abstractNumId w:val="27"/>
  </w:num>
  <w:num w:numId="35">
    <w:abstractNumId w:val="19"/>
  </w:num>
  <w:num w:numId="36">
    <w:abstractNumId w:val="4"/>
  </w:num>
  <w:num w:numId="37">
    <w:abstractNumId w:val="35"/>
  </w:num>
  <w:num w:numId="38">
    <w:abstractNumId w:val="32"/>
  </w:num>
  <w:num w:numId="39">
    <w:abstractNumId w:val="28"/>
  </w:num>
  <w:num w:numId="40">
    <w:abstractNumId w:val="37"/>
  </w:num>
  <w:num w:numId="41">
    <w:abstractNumId w:val="17"/>
  </w:num>
  <w:num w:numId="42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1348"/>
    <w:rsid w:val="00007D16"/>
    <w:rsid w:val="00007EB1"/>
    <w:rsid w:val="000155E0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7267B"/>
    <w:rsid w:val="00074BBA"/>
    <w:rsid w:val="000801F1"/>
    <w:rsid w:val="00086F4E"/>
    <w:rsid w:val="0009061A"/>
    <w:rsid w:val="0009172F"/>
    <w:rsid w:val="000A6189"/>
    <w:rsid w:val="000B216C"/>
    <w:rsid w:val="000D302A"/>
    <w:rsid w:val="000D3133"/>
    <w:rsid w:val="000D486A"/>
    <w:rsid w:val="000D6D31"/>
    <w:rsid w:val="000E4677"/>
    <w:rsid w:val="000E6970"/>
    <w:rsid w:val="000F712E"/>
    <w:rsid w:val="001029BA"/>
    <w:rsid w:val="00113586"/>
    <w:rsid w:val="00114988"/>
    <w:rsid w:val="00115471"/>
    <w:rsid w:val="001171F6"/>
    <w:rsid w:val="00124419"/>
    <w:rsid w:val="00124447"/>
    <w:rsid w:val="00131463"/>
    <w:rsid w:val="0014385D"/>
    <w:rsid w:val="00143F36"/>
    <w:rsid w:val="00151515"/>
    <w:rsid w:val="0015297D"/>
    <w:rsid w:val="00155478"/>
    <w:rsid w:val="0015611D"/>
    <w:rsid w:val="00162888"/>
    <w:rsid w:val="00163FDF"/>
    <w:rsid w:val="001645D8"/>
    <w:rsid w:val="00164AFD"/>
    <w:rsid w:val="00164DDD"/>
    <w:rsid w:val="00165AFB"/>
    <w:rsid w:val="00173983"/>
    <w:rsid w:val="0017616D"/>
    <w:rsid w:val="00181E06"/>
    <w:rsid w:val="001860E4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E0A09"/>
    <w:rsid w:val="001E3CB8"/>
    <w:rsid w:val="001E6370"/>
    <w:rsid w:val="001E6FF5"/>
    <w:rsid w:val="001F792D"/>
    <w:rsid w:val="001F7EC9"/>
    <w:rsid w:val="00200D22"/>
    <w:rsid w:val="00201C0D"/>
    <w:rsid w:val="002046A5"/>
    <w:rsid w:val="00206011"/>
    <w:rsid w:val="002177EC"/>
    <w:rsid w:val="00222124"/>
    <w:rsid w:val="002425A5"/>
    <w:rsid w:val="002449F5"/>
    <w:rsid w:val="00255C83"/>
    <w:rsid w:val="00257C2F"/>
    <w:rsid w:val="00263267"/>
    <w:rsid w:val="0027193C"/>
    <w:rsid w:val="00273E8B"/>
    <w:rsid w:val="00274790"/>
    <w:rsid w:val="00282CAB"/>
    <w:rsid w:val="00283E61"/>
    <w:rsid w:val="00293055"/>
    <w:rsid w:val="002A0F24"/>
    <w:rsid w:val="002A3120"/>
    <w:rsid w:val="002A4369"/>
    <w:rsid w:val="002B661B"/>
    <w:rsid w:val="002C125E"/>
    <w:rsid w:val="002C18E3"/>
    <w:rsid w:val="002D4CA8"/>
    <w:rsid w:val="002D5AE4"/>
    <w:rsid w:val="002D5DD4"/>
    <w:rsid w:val="002E67CC"/>
    <w:rsid w:val="002F4904"/>
    <w:rsid w:val="002F52CE"/>
    <w:rsid w:val="00300B35"/>
    <w:rsid w:val="003018D4"/>
    <w:rsid w:val="0031412D"/>
    <w:rsid w:val="00315A93"/>
    <w:rsid w:val="00315D09"/>
    <w:rsid w:val="0031740B"/>
    <w:rsid w:val="00317DC8"/>
    <w:rsid w:val="00320FFE"/>
    <w:rsid w:val="00322593"/>
    <w:rsid w:val="00322973"/>
    <w:rsid w:val="00322F60"/>
    <w:rsid w:val="00323B33"/>
    <w:rsid w:val="0032560A"/>
    <w:rsid w:val="00325E5B"/>
    <w:rsid w:val="00326E6B"/>
    <w:rsid w:val="003308D0"/>
    <w:rsid w:val="00334A7F"/>
    <w:rsid w:val="003374F6"/>
    <w:rsid w:val="003418F1"/>
    <w:rsid w:val="003436EC"/>
    <w:rsid w:val="00344F0D"/>
    <w:rsid w:val="003472A3"/>
    <w:rsid w:val="0035422F"/>
    <w:rsid w:val="00354F84"/>
    <w:rsid w:val="00355399"/>
    <w:rsid w:val="003572FC"/>
    <w:rsid w:val="00360126"/>
    <w:rsid w:val="0036091F"/>
    <w:rsid w:val="00366BB8"/>
    <w:rsid w:val="00370026"/>
    <w:rsid w:val="00371155"/>
    <w:rsid w:val="003809E6"/>
    <w:rsid w:val="00386F3A"/>
    <w:rsid w:val="00391232"/>
    <w:rsid w:val="00395128"/>
    <w:rsid w:val="0039708B"/>
    <w:rsid w:val="003A0DFE"/>
    <w:rsid w:val="003A4B6D"/>
    <w:rsid w:val="003B12E2"/>
    <w:rsid w:val="003B1859"/>
    <w:rsid w:val="003C02B5"/>
    <w:rsid w:val="003D1EF7"/>
    <w:rsid w:val="003E4DC2"/>
    <w:rsid w:val="003E52ED"/>
    <w:rsid w:val="003F0E9D"/>
    <w:rsid w:val="003F53D4"/>
    <w:rsid w:val="00421C59"/>
    <w:rsid w:val="0042471D"/>
    <w:rsid w:val="004521B8"/>
    <w:rsid w:val="00455564"/>
    <w:rsid w:val="00462080"/>
    <w:rsid w:val="00480F1B"/>
    <w:rsid w:val="004A36E9"/>
    <w:rsid w:val="004A3D84"/>
    <w:rsid w:val="004A6356"/>
    <w:rsid w:val="004C7ED4"/>
    <w:rsid w:val="004D27AB"/>
    <w:rsid w:val="004D46AB"/>
    <w:rsid w:val="004E1982"/>
    <w:rsid w:val="004F08C6"/>
    <w:rsid w:val="004F18CE"/>
    <w:rsid w:val="004F5795"/>
    <w:rsid w:val="0050645C"/>
    <w:rsid w:val="00507CE5"/>
    <w:rsid w:val="00512025"/>
    <w:rsid w:val="005141BD"/>
    <w:rsid w:val="0051666A"/>
    <w:rsid w:val="00521EFE"/>
    <w:rsid w:val="005245B4"/>
    <w:rsid w:val="0052616C"/>
    <w:rsid w:val="005279F3"/>
    <w:rsid w:val="00527DF3"/>
    <w:rsid w:val="005300E7"/>
    <w:rsid w:val="005301D5"/>
    <w:rsid w:val="00534987"/>
    <w:rsid w:val="00537617"/>
    <w:rsid w:val="00544444"/>
    <w:rsid w:val="00547BE1"/>
    <w:rsid w:val="0055412C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1D9A"/>
    <w:rsid w:val="005B396A"/>
    <w:rsid w:val="005B758E"/>
    <w:rsid w:val="005C7C94"/>
    <w:rsid w:val="005D2BCE"/>
    <w:rsid w:val="005D56DC"/>
    <w:rsid w:val="005E275C"/>
    <w:rsid w:val="005E7649"/>
    <w:rsid w:val="005F1B0A"/>
    <w:rsid w:val="00600EB9"/>
    <w:rsid w:val="00613C6D"/>
    <w:rsid w:val="00624EF7"/>
    <w:rsid w:val="00636666"/>
    <w:rsid w:val="00643D4D"/>
    <w:rsid w:val="00663512"/>
    <w:rsid w:val="0066617D"/>
    <w:rsid w:val="006661A0"/>
    <w:rsid w:val="0067019D"/>
    <w:rsid w:val="00670354"/>
    <w:rsid w:val="00672A56"/>
    <w:rsid w:val="00672CC9"/>
    <w:rsid w:val="00674304"/>
    <w:rsid w:val="006743F6"/>
    <w:rsid w:val="00680F56"/>
    <w:rsid w:val="006939D5"/>
    <w:rsid w:val="006944B8"/>
    <w:rsid w:val="00694EB6"/>
    <w:rsid w:val="006A6986"/>
    <w:rsid w:val="006B1627"/>
    <w:rsid w:val="006B1DA2"/>
    <w:rsid w:val="006B33B9"/>
    <w:rsid w:val="006B4703"/>
    <w:rsid w:val="006D01CB"/>
    <w:rsid w:val="006D1AB2"/>
    <w:rsid w:val="006E2AB0"/>
    <w:rsid w:val="006E3077"/>
    <w:rsid w:val="006E3D6E"/>
    <w:rsid w:val="006E4AB1"/>
    <w:rsid w:val="006F03D9"/>
    <w:rsid w:val="006F3047"/>
    <w:rsid w:val="006F63D4"/>
    <w:rsid w:val="00710822"/>
    <w:rsid w:val="00713289"/>
    <w:rsid w:val="0071562E"/>
    <w:rsid w:val="007219A5"/>
    <w:rsid w:val="007231CE"/>
    <w:rsid w:val="00737485"/>
    <w:rsid w:val="00737DD0"/>
    <w:rsid w:val="00747FE4"/>
    <w:rsid w:val="00751C7C"/>
    <w:rsid w:val="007649AD"/>
    <w:rsid w:val="00772641"/>
    <w:rsid w:val="0077388F"/>
    <w:rsid w:val="00785B73"/>
    <w:rsid w:val="007B0D48"/>
    <w:rsid w:val="007B48A9"/>
    <w:rsid w:val="007B4EA1"/>
    <w:rsid w:val="007B6713"/>
    <w:rsid w:val="007B6A56"/>
    <w:rsid w:val="007C3C0D"/>
    <w:rsid w:val="007D1090"/>
    <w:rsid w:val="007D6234"/>
    <w:rsid w:val="007E2491"/>
    <w:rsid w:val="007E28B0"/>
    <w:rsid w:val="007E506E"/>
    <w:rsid w:val="007E7422"/>
    <w:rsid w:val="007E7DE2"/>
    <w:rsid w:val="007F1E77"/>
    <w:rsid w:val="007F374B"/>
    <w:rsid w:val="008068ED"/>
    <w:rsid w:val="00811664"/>
    <w:rsid w:val="00811E32"/>
    <w:rsid w:val="008201E0"/>
    <w:rsid w:val="00821D53"/>
    <w:rsid w:val="0082370D"/>
    <w:rsid w:val="00827793"/>
    <w:rsid w:val="00830A10"/>
    <w:rsid w:val="00840E30"/>
    <w:rsid w:val="00850A11"/>
    <w:rsid w:val="00861DD6"/>
    <w:rsid w:val="008634E1"/>
    <w:rsid w:val="00872E9B"/>
    <w:rsid w:val="00884D01"/>
    <w:rsid w:val="00890F96"/>
    <w:rsid w:val="008A1742"/>
    <w:rsid w:val="008A24DB"/>
    <w:rsid w:val="008A27EB"/>
    <w:rsid w:val="008C1A80"/>
    <w:rsid w:val="008D04E8"/>
    <w:rsid w:val="008E0402"/>
    <w:rsid w:val="008E50AD"/>
    <w:rsid w:val="008F00F4"/>
    <w:rsid w:val="0090290A"/>
    <w:rsid w:val="009030A9"/>
    <w:rsid w:val="009116F1"/>
    <w:rsid w:val="009127DA"/>
    <w:rsid w:val="0091302C"/>
    <w:rsid w:val="00915133"/>
    <w:rsid w:val="00927485"/>
    <w:rsid w:val="0093259B"/>
    <w:rsid w:val="0094089C"/>
    <w:rsid w:val="00942678"/>
    <w:rsid w:val="0094560E"/>
    <w:rsid w:val="00947C8D"/>
    <w:rsid w:val="009518C5"/>
    <w:rsid w:val="00951EB5"/>
    <w:rsid w:val="0096311E"/>
    <w:rsid w:val="009652CF"/>
    <w:rsid w:val="00967941"/>
    <w:rsid w:val="009711DE"/>
    <w:rsid w:val="00975B83"/>
    <w:rsid w:val="00976022"/>
    <w:rsid w:val="00977144"/>
    <w:rsid w:val="0098283F"/>
    <w:rsid w:val="00986824"/>
    <w:rsid w:val="009924E0"/>
    <w:rsid w:val="00994414"/>
    <w:rsid w:val="009A0FE8"/>
    <w:rsid w:val="009A36D5"/>
    <w:rsid w:val="009A605B"/>
    <w:rsid w:val="009C56F1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9F1E2F"/>
    <w:rsid w:val="009F6908"/>
    <w:rsid w:val="00A06913"/>
    <w:rsid w:val="00A14940"/>
    <w:rsid w:val="00A21615"/>
    <w:rsid w:val="00A231D3"/>
    <w:rsid w:val="00A247E9"/>
    <w:rsid w:val="00A30FE1"/>
    <w:rsid w:val="00A41C41"/>
    <w:rsid w:val="00A420C2"/>
    <w:rsid w:val="00A42A85"/>
    <w:rsid w:val="00A42F0F"/>
    <w:rsid w:val="00A44BCA"/>
    <w:rsid w:val="00A46F25"/>
    <w:rsid w:val="00A52E99"/>
    <w:rsid w:val="00A53BDE"/>
    <w:rsid w:val="00A63387"/>
    <w:rsid w:val="00A63EA7"/>
    <w:rsid w:val="00A673E9"/>
    <w:rsid w:val="00A718BC"/>
    <w:rsid w:val="00A73C90"/>
    <w:rsid w:val="00A75ED1"/>
    <w:rsid w:val="00A908F4"/>
    <w:rsid w:val="00A92CAB"/>
    <w:rsid w:val="00A9690B"/>
    <w:rsid w:val="00A9753A"/>
    <w:rsid w:val="00AB07B0"/>
    <w:rsid w:val="00AC3EF1"/>
    <w:rsid w:val="00AC78EA"/>
    <w:rsid w:val="00AD03C9"/>
    <w:rsid w:val="00AD7951"/>
    <w:rsid w:val="00AD7E4D"/>
    <w:rsid w:val="00AE1F06"/>
    <w:rsid w:val="00AE2A2C"/>
    <w:rsid w:val="00AE670D"/>
    <w:rsid w:val="00B03DD9"/>
    <w:rsid w:val="00B04085"/>
    <w:rsid w:val="00B0783B"/>
    <w:rsid w:val="00B078DC"/>
    <w:rsid w:val="00B07E52"/>
    <w:rsid w:val="00B1266C"/>
    <w:rsid w:val="00B27342"/>
    <w:rsid w:val="00B4454D"/>
    <w:rsid w:val="00B44B05"/>
    <w:rsid w:val="00B4678F"/>
    <w:rsid w:val="00B54189"/>
    <w:rsid w:val="00B54913"/>
    <w:rsid w:val="00B649E1"/>
    <w:rsid w:val="00B722F6"/>
    <w:rsid w:val="00B73660"/>
    <w:rsid w:val="00B853D2"/>
    <w:rsid w:val="00BA07F0"/>
    <w:rsid w:val="00BA23FC"/>
    <w:rsid w:val="00BA3269"/>
    <w:rsid w:val="00BA72E1"/>
    <w:rsid w:val="00BC3311"/>
    <w:rsid w:val="00BE0087"/>
    <w:rsid w:val="00BE673C"/>
    <w:rsid w:val="00BF6748"/>
    <w:rsid w:val="00C00779"/>
    <w:rsid w:val="00C11EFD"/>
    <w:rsid w:val="00C2425B"/>
    <w:rsid w:val="00C325B2"/>
    <w:rsid w:val="00C32E26"/>
    <w:rsid w:val="00C37DF9"/>
    <w:rsid w:val="00C42A98"/>
    <w:rsid w:val="00C4671D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B50FF"/>
    <w:rsid w:val="00CC0EAA"/>
    <w:rsid w:val="00CC65D2"/>
    <w:rsid w:val="00CC6F31"/>
    <w:rsid w:val="00CD1C11"/>
    <w:rsid w:val="00CD4756"/>
    <w:rsid w:val="00CE1614"/>
    <w:rsid w:val="00CE1EAB"/>
    <w:rsid w:val="00CE3838"/>
    <w:rsid w:val="00CE3916"/>
    <w:rsid w:val="00CE4606"/>
    <w:rsid w:val="00CE4768"/>
    <w:rsid w:val="00D03623"/>
    <w:rsid w:val="00D124B1"/>
    <w:rsid w:val="00D137CA"/>
    <w:rsid w:val="00D13D6A"/>
    <w:rsid w:val="00D15FA6"/>
    <w:rsid w:val="00D20E84"/>
    <w:rsid w:val="00D2207A"/>
    <w:rsid w:val="00D257A2"/>
    <w:rsid w:val="00D32E37"/>
    <w:rsid w:val="00D43D10"/>
    <w:rsid w:val="00D441EA"/>
    <w:rsid w:val="00D57BA9"/>
    <w:rsid w:val="00D60B90"/>
    <w:rsid w:val="00D65C31"/>
    <w:rsid w:val="00D671B8"/>
    <w:rsid w:val="00D70288"/>
    <w:rsid w:val="00D7066C"/>
    <w:rsid w:val="00D70D6A"/>
    <w:rsid w:val="00D7278E"/>
    <w:rsid w:val="00D83FD0"/>
    <w:rsid w:val="00D8516C"/>
    <w:rsid w:val="00D95232"/>
    <w:rsid w:val="00DA6704"/>
    <w:rsid w:val="00DB1B88"/>
    <w:rsid w:val="00DB1E51"/>
    <w:rsid w:val="00DB41CF"/>
    <w:rsid w:val="00DC49B0"/>
    <w:rsid w:val="00DC6DD3"/>
    <w:rsid w:val="00DD2B90"/>
    <w:rsid w:val="00DE05F0"/>
    <w:rsid w:val="00DF07B4"/>
    <w:rsid w:val="00E15570"/>
    <w:rsid w:val="00E17A8D"/>
    <w:rsid w:val="00E24F1A"/>
    <w:rsid w:val="00E36F40"/>
    <w:rsid w:val="00E473E7"/>
    <w:rsid w:val="00E51511"/>
    <w:rsid w:val="00E607EF"/>
    <w:rsid w:val="00E634FF"/>
    <w:rsid w:val="00E723B1"/>
    <w:rsid w:val="00E76E3F"/>
    <w:rsid w:val="00EA3295"/>
    <w:rsid w:val="00EB452D"/>
    <w:rsid w:val="00EC2B05"/>
    <w:rsid w:val="00EC5721"/>
    <w:rsid w:val="00EC6DE9"/>
    <w:rsid w:val="00EC720B"/>
    <w:rsid w:val="00ED2CCB"/>
    <w:rsid w:val="00ED4C46"/>
    <w:rsid w:val="00ED4FC6"/>
    <w:rsid w:val="00ED58A4"/>
    <w:rsid w:val="00ED711D"/>
    <w:rsid w:val="00EE1997"/>
    <w:rsid w:val="00EE3FAF"/>
    <w:rsid w:val="00EE4C8F"/>
    <w:rsid w:val="00EF3465"/>
    <w:rsid w:val="00EF4546"/>
    <w:rsid w:val="00EF4787"/>
    <w:rsid w:val="00F00FF2"/>
    <w:rsid w:val="00F050E6"/>
    <w:rsid w:val="00F06101"/>
    <w:rsid w:val="00F12CDE"/>
    <w:rsid w:val="00F207A7"/>
    <w:rsid w:val="00F20FF8"/>
    <w:rsid w:val="00F2206E"/>
    <w:rsid w:val="00F226CD"/>
    <w:rsid w:val="00F22D5A"/>
    <w:rsid w:val="00F23B8C"/>
    <w:rsid w:val="00F257CC"/>
    <w:rsid w:val="00F26ED3"/>
    <w:rsid w:val="00F32AEC"/>
    <w:rsid w:val="00F40FAB"/>
    <w:rsid w:val="00F50526"/>
    <w:rsid w:val="00F53262"/>
    <w:rsid w:val="00F542F1"/>
    <w:rsid w:val="00F57288"/>
    <w:rsid w:val="00F6342B"/>
    <w:rsid w:val="00F63A45"/>
    <w:rsid w:val="00F64732"/>
    <w:rsid w:val="00F6567C"/>
    <w:rsid w:val="00F670C3"/>
    <w:rsid w:val="00F67728"/>
    <w:rsid w:val="00F81924"/>
    <w:rsid w:val="00F82D74"/>
    <w:rsid w:val="00F9420A"/>
    <w:rsid w:val="00FA63C5"/>
    <w:rsid w:val="00FB14C4"/>
    <w:rsid w:val="00FB407B"/>
    <w:rsid w:val="00FB53AB"/>
    <w:rsid w:val="00FE2D5D"/>
    <w:rsid w:val="00FF08F4"/>
    <w:rsid w:val="00FF3F75"/>
    <w:rsid w:val="00FF4280"/>
    <w:rsid w:val="00FF6CCA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6A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uiPriority w:val="39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42471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471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471D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471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2471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314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56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8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96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536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77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63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11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4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76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43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4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63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2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1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66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90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891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17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645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23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8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247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644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99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99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76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515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1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5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78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46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053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28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32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115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175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28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63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9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192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45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274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17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77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17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6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24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33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24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214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308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754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09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899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83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30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891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594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49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894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90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01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09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12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29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426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65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633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817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550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14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87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09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87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1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0967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7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0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42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46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68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18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2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4B82A-FD5D-478D-82D0-6D2E7F58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48</cp:revision>
  <cp:lastPrinted>2021-05-14T11:01:00Z</cp:lastPrinted>
  <dcterms:created xsi:type="dcterms:W3CDTF">2021-11-19T13:21:00Z</dcterms:created>
  <dcterms:modified xsi:type="dcterms:W3CDTF">2023-11-17T10:39:00Z</dcterms:modified>
</cp:coreProperties>
</file>