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0FDEC2E1" w:rsidR="0035422F" w:rsidRPr="000E4677" w:rsidRDefault="00494B75" w:rsidP="00494B75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94B75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Памирский тракт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D13046" w:rsidRPr="00D1304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0 </w:t>
            </w:r>
            <w:r w:rsidR="00D743D9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дней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3"/>
        <w:gridCol w:w="8930"/>
      </w:tblGrid>
      <w:tr w:rsidR="00E77D74" w:rsidRPr="0035422F" w14:paraId="486469DC" w14:textId="77777777" w:rsidTr="00D10CB0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080524E0" w14:textId="4D3E3D1C" w:rsidR="00E77D74" w:rsidRPr="00B16CB2" w:rsidRDefault="00E77D74" w:rsidP="00B30CFF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120"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77D74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Даты заездов в 202</w:t>
            </w:r>
            <w:r w:rsidR="00B30CF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6</w:t>
            </w:r>
            <w:r w:rsidRPr="00E77D74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году: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</w:t>
            </w:r>
            <w:r w:rsidR="00B30CFF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  <w:t xml:space="preserve">.07, </w:t>
            </w:r>
            <w:r w:rsidR="00B30CFF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  <w:t>12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  <w:t>.0</w:t>
            </w:r>
            <w:r w:rsidR="00494B75">
              <w:rPr>
                <w:rFonts w:ascii="Times New Roman" w:eastAsia="Times New Roman" w:hAnsi="Times New Roman"/>
                <w:b/>
                <w:i/>
                <w:sz w:val="24"/>
                <w:szCs w:val="28"/>
                <w:lang w:eastAsia="ru-RU"/>
              </w:rPr>
              <w:t>8</w:t>
            </w:r>
          </w:p>
        </w:tc>
      </w:tr>
      <w:tr w:rsidR="0055588D" w:rsidRPr="0035422F" w14:paraId="0636CA68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3298" w14:textId="7FF4B24B" w:rsidR="0055588D" w:rsidRPr="004521B8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BAF2E" w14:textId="3A4F3A68" w:rsidR="00B30CFF" w:rsidRPr="00B30CFF" w:rsidRDefault="00B30CFF" w:rsidP="00B30C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30CFF">
              <w:rPr>
                <w:rFonts w:ascii="Times New Roman" w:eastAsia="Times New Roman" w:hAnsi="Times New Roman"/>
                <w:b/>
                <w:bCs/>
                <w:lang w:eastAsia="ru-RU"/>
              </w:rPr>
              <w:t>Самос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тоятельное ранее прибытие в Ош.</w:t>
            </w:r>
          </w:p>
          <w:p w14:paraId="342C2D16" w14:textId="3A8070D9" w:rsidR="00B30CFF" w:rsidRPr="00B30CFF" w:rsidRDefault="00B30CFF" w:rsidP="00B30C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>Ош – «южная столица» и второй по величине город в Кыргызстане. Город расположен на востоке Ферганской долины, на высоте около 1000 м над уровнем моря, и с трех сторон окружен скалис</w:t>
            </w:r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 xml:space="preserve">тыми отрогами </w:t>
            </w:r>
            <w:proofErr w:type="spellStart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>Алайского</w:t>
            </w:r>
            <w:proofErr w:type="spellEnd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 xml:space="preserve"> хребта.</w:t>
            </w:r>
          </w:p>
          <w:p w14:paraId="7C2006AB" w14:textId="2F547DBC" w:rsidR="00B30CFF" w:rsidRPr="00B30CFF" w:rsidRDefault="00B30CFF" w:rsidP="00B30C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30CFF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в аэропорту, групповой переезд на завтра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к.</w:t>
            </w:r>
          </w:p>
          <w:p w14:paraId="476E5828" w14:textId="576859B5" w:rsidR="00B30CFF" w:rsidRPr="00B30CFF" w:rsidRDefault="00B30CFF" w:rsidP="00B30C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73D7C493" w14:textId="5946485F" w:rsidR="00B30CFF" w:rsidRPr="00B30CFF" w:rsidRDefault="00B30CFF" w:rsidP="00B30C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Ошу.</w:t>
            </w:r>
          </w:p>
          <w:p w14:paraId="24668DAE" w14:textId="30A2254B" w:rsidR="00B30CFF" w:rsidRPr="00B30CFF" w:rsidRDefault="00B30CFF" w:rsidP="00B30C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>Священная двуглавая Сулейман-гора и одноименный краеведческий музей, расположенный в пещере горы. Историко-археологический комплекс «Сулейман-</w:t>
            </w:r>
            <w:proofErr w:type="spellStart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>Тоо</w:t>
            </w:r>
            <w:proofErr w:type="spellEnd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 xml:space="preserve">» – единственный в Киргизии объект, включенный в список ЮНЕСКО. Мы поднимемся по лестничной тропе до смотровой площадки на высоте 1092 м, откуда открывается потрясающая панорама на весь Ош. Здесь реет огромный флаг Кыргызстана и находится старинный домик </w:t>
            </w:r>
            <w:proofErr w:type="spellStart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>Бобура</w:t>
            </w:r>
            <w:proofErr w:type="spellEnd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 xml:space="preserve"> (XV–XVI вв.), внука Тамерлана. Эффектности этой горе добавляет расположение н</w:t>
            </w:r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>епосредственно в центре города.</w:t>
            </w:r>
          </w:p>
          <w:p w14:paraId="3AEACA52" w14:textId="05398CE9" w:rsidR="00B30CFF" w:rsidRPr="00B30CFF" w:rsidRDefault="00B30CFF" w:rsidP="00B30C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30CF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знаменитого </w:t>
            </w:r>
            <w:proofErr w:type="spellStart"/>
            <w:r w:rsidRPr="00B30CFF">
              <w:rPr>
                <w:rFonts w:ascii="Times New Roman" w:eastAsia="Times New Roman" w:hAnsi="Times New Roman"/>
                <w:b/>
                <w:bCs/>
                <w:lang w:eastAsia="ru-RU"/>
              </w:rPr>
              <w:t>Ошского</w:t>
            </w:r>
            <w:proofErr w:type="spellEnd"/>
            <w:r w:rsidRPr="00B30CF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базара и торговой улицы с сот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ней магазинчиков и стрит-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фудом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7D272C57" w14:textId="176288AD" w:rsidR="00B30CFF" w:rsidRPr="00B30CFF" w:rsidRDefault="00B30CFF" w:rsidP="00B30C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30CFF"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гостиниц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 после 14:00. Свободное время.</w:t>
            </w:r>
          </w:p>
          <w:p w14:paraId="51FE617F" w14:textId="3A2225FF" w:rsidR="00B30CFF" w:rsidRPr="00B30CFF" w:rsidRDefault="00B30CFF" w:rsidP="00B30C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Обед, ужин</w:t>
            </w:r>
          </w:p>
          <w:p w14:paraId="33E8D4C1" w14:textId="26EF32AF" w:rsidR="0055588D" w:rsidRPr="00437FA7" w:rsidRDefault="00B30CFF" w:rsidP="00B30C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B30CFF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14:paraId="77BBD0CE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9CB9" w14:textId="5701CC58" w:rsidR="0055588D" w:rsidRPr="00072673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6316E" w14:textId="2A17FCAD" w:rsidR="00B30CFF" w:rsidRPr="00B30CFF" w:rsidRDefault="00B30CFF" w:rsidP="00B30C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65E610EE" w14:textId="7F28DF9D" w:rsidR="00B30CFF" w:rsidRPr="00B30CFF" w:rsidRDefault="00B30CFF" w:rsidP="00B30C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30CFF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на Памир в юртов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ый лагерь «Поляна Эдельвейсов».</w:t>
            </w:r>
          </w:p>
          <w:p w14:paraId="00743E15" w14:textId="49F682B2" w:rsidR="00B30CFF" w:rsidRPr="00B30CFF" w:rsidRDefault="00B30CFF" w:rsidP="00B30C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 xml:space="preserve">Переезд по Большому </w:t>
            </w:r>
            <w:proofErr w:type="spellStart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>Памирскому</w:t>
            </w:r>
            <w:proofErr w:type="spellEnd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 xml:space="preserve"> тракту. Дорога будет крайне живописной, садитесь около окошка: мы увидим рыжие горы и красные реки, ширь и бескрайность </w:t>
            </w:r>
            <w:proofErr w:type="spellStart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>Алайской</w:t>
            </w:r>
            <w:proofErr w:type="spellEnd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 xml:space="preserve"> долины, головокружительный серпантин перевала Талдык (3600 м) и, наконец, снежную северную стену семиты</w:t>
            </w:r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>сячника – пика Ленина (7134 м).</w:t>
            </w:r>
          </w:p>
          <w:p w14:paraId="3658DFE9" w14:textId="681361EF" w:rsidR="00B30CFF" w:rsidRPr="00B30CFF" w:rsidRDefault="00B30CFF" w:rsidP="00B30C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30CFF"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в туристический юртовый лагерь, расположенный на поляне Эдельвейсов (3600 м) с лучшим 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идом на пик Ленина. Размещение.</w:t>
            </w:r>
          </w:p>
          <w:p w14:paraId="387C1C09" w14:textId="4AA0FE37" w:rsidR="00B30CFF" w:rsidRPr="00B30CFF" w:rsidRDefault="00B30CFF" w:rsidP="00B30C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Обед.</w:t>
            </w:r>
          </w:p>
          <w:p w14:paraId="68FDA5F0" w14:textId="0BD37472" w:rsidR="00B30CFF" w:rsidRPr="00B30CFF" w:rsidRDefault="00B30CFF" w:rsidP="00B30C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30CFF">
              <w:rPr>
                <w:rFonts w:ascii="Times New Roman" w:eastAsia="Times New Roman" w:hAnsi="Times New Roman"/>
                <w:b/>
                <w:bCs/>
                <w:lang w:eastAsia="ru-RU"/>
              </w:rPr>
              <w:t>Прогу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лка на Луковую поляну (3800 м).</w:t>
            </w:r>
          </w:p>
          <w:p w14:paraId="09232892" w14:textId="5044108E" w:rsidR="00B30CFF" w:rsidRPr="00B30CFF" w:rsidRDefault="00B30CFF" w:rsidP="00B30C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 xml:space="preserve">Заповедный луг, где некогда стоял альпинистский лагерь, а сейчас обитают только сурки, и растет дикий зеленый лук. В разгар стремительного </w:t>
            </w:r>
            <w:proofErr w:type="spellStart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>памирского</w:t>
            </w:r>
            <w:proofErr w:type="spellEnd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 xml:space="preserve"> лета поверхность поляны превращается в пестрый зеленый ковер с буйным разноцветьем, а в конце августа – в безмолвное царство цвета охры. Вы пройдете красивым маршрутом вдоль края каньона </w:t>
            </w:r>
            <w:proofErr w:type="spellStart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>Ачик-Таш</w:t>
            </w:r>
            <w:proofErr w:type="spellEnd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>, увидите причудливые скалы-столбы и конусную пирамиду, слияние двух рек и цветные горы, услышите шум</w:t>
            </w:r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 xml:space="preserve"> воды и звенящую тишину камней.</w:t>
            </w:r>
          </w:p>
          <w:p w14:paraId="11BC6646" w14:textId="5E3BF039" w:rsidR="00B30CFF" w:rsidRPr="00B30CFF" w:rsidRDefault="00B30CFF" w:rsidP="00B30C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Ужин.</w:t>
            </w:r>
          </w:p>
          <w:p w14:paraId="04FB592B" w14:textId="710EF634" w:rsidR="00B30CFF" w:rsidRPr="00B30CFF" w:rsidRDefault="00B30CFF" w:rsidP="00B30C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30CFF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лагере «Поляна Эдельвейсов» (3600 м).</w:t>
            </w:r>
          </w:p>
          <w:p w14:paraId="475735E8" w14:textId="39987D9F" w:rsidR="0055588D" w:rsidRPr="00B30CFF" w:rsidRDefault="00B30CFF" w:rsidP="00B30C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B30CFF">
              <w:rPr>
                <w:rFonts w:ascii="Times New Roman" w:eastAsia="Times New Roman" w:hAnsi="Times New Roman"/>
                <w:bCs/>
                <w:i/>
                <w:lang w:eastAsia="ru-RU"/>
              </w:rPr>
              <w:t>Время в пути: 2 часа; перепад высот: +250 м, -250 м.</w:t>
            </w:r>
          </w:p>
        </w:tc>
      </w:tr>
      <w:tr w:rsidR="0055588D" w:rsidRPr="0035422F" w14:paraId="5ABBD2AD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0908" w14:textId="24B9C49C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5048" w14:textId="4F3CF274" w:rsidR="00B30CFF" w:rsidRPr="00B30CFF" w:rsidRDefault="00B30CFF" w:rsidP="00B30C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30CFF">
              <w:rPr>
                <w:rFonts w:ascii="Times New Roman" w:eastAsia="Times New Roman" w:hAnsi="Times New Roman"/>
                <w:b/>
                <w:bCs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автрак.</w:t>
            </w:r>
          </w:p>
          <w:p w14:paraId="7F8959CC" w14:textId="370EED5D" w:rsidR="00B30CFF" w:rsidRPr="00B30CFF" w:rsidRDefault="00B30CFF" w:rsidP="00B30C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30CF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Поход к озерам долины </w:t>
            </w:r>
            <w:proofErr w:type="spellStart"/>
            <w:r w:rsidRPr="00B30CFF">
              <w:rPr>
                <w:rFonts w:ascii="Times New Roman" w:eastAsia="Times New Roman" w:hAnsi="Times New Roman"/>
                <w:b/>
                <w:bCs/>
                <w:lang w:eastAsia="ru-RU"/>
              </w:rPr>
              <w:t>Ачик-Таш</w:t>
            </w:r>
            <w:proofErr w:type="spellEnd"/>
            <w:r w:rsidRPr="00B30CF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и священному озеру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Тулпар-Кёль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15B82DC" w14:textId="7E44BE5E" w:rsidR="00B30CFF" w:rsidRPr="00B30CFF" w:rsidRDefault="00B30CFF" w:rsidP="00B30C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>Сегодняшнее утро начнем с прогулки по живописным «</w:t>
            </w:r>
            <w:proofErr w:type="spellStart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>фьёрдам</w:t>
            </w:r>
            <w:proofErr w:type="spellEnd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 xml:space="preserve">» долины </w:t>
            </w:r>
            <w:proofErr w:type="spellStart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>Ачик-Таш</w:t>
            </w:r>
            <w:proofErr w:type="spellEnd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 xml:space="preserve"> с россыпью чудесных разноцветных озер. Озер множество, некоторые соединяются друг с другом, ежегодно меняя формы. В их кристально бирюзовой глади отражаются грандиозные вершины Памира, а по берегам частень</w:t>
            </w:r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>ко пасутся стада пугливых яков.</w:t>
            </w:r>
          </w:p>
          <w:p w14:paraId="499EBBDC" w14:textId="1BFF2247" w:rsidR="00B30CFF" w:rsidRPr="00B30CFF" w:rsidRDefault="00B30CFF" w:rsidP="00B30C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30CFF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к большо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му и чистому озеру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Тулпар-Кёль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4AE965FC" w14:textId="206004CC" w:rsidR="00B30CFF" w:rsidRPr="00B30CFF" w:rsidRDefault="00B30CFF" w:rsidP="00B30C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 xml:space="preserve">Вы спуститесь к реке и перейдете по мосту на другую сторону, где и раскинулось священное озеро. По словам местных чабанов, в нем нельзя купаться, брать воду, поить скот и ловить рыбу. Приходить к озеру желательно со светлыми мыслями, можно молиться на берегу, окунать больные части тела или окроплять их водой – обязательно получишь дар исцеления. Вы обойдете озеро вокруг и увидите его извилистые формы с разных ракурсов, а также познакомитесь с бытом и традициями кочевых </w:t>
            </w:r>
            <w:proofErr w:type="spellStart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>кыргызов</w:t>
            </w:r>
            <w:proofErr w:type="spellEnd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 xml:space="preserve">, чьи юрты стоят неподалеку. По дороге встретите осликов, лошадей и нетронутые поляны нежных цветущих эдельвейсов, ярких </w:t>
            </w:r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>лютиков и альпийских незабудок.</w:t>
            </w:r>
          </w:p>
          <w:p w14:paraId="7CEE4E81" w14:textId="1EA4DCBB" w:rsidR="00B30CFF" w:rsidRPr="00B30CFF" w:rsidRDefault="00B30CFF" w:rsidP="00B30C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лагерь.</w:t>
            </w:r>
          </w:p>
          <w:p w14:paraId="77CAA333" w14:textId="35B4A483" w:rsidR="00B30CFF" w:rsidRPr="00B30CFF" w:rsidRDefault="00B30CFF" w:rsidP="00B30C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Обед, ужин.</w:t>
            </w:r>
          </w:p>
          <w:p w14:paraId="11D2D94D" w14:textId="1DE5BC4C" w:rsidR="00B30CFF" w:rsidRPr="00B30CFF" w:rsidRDefault="00B30CFF" w:rsidP="00B30C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30CFF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лагере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«Поляна Эдельвейсов» (3600 м).</w:t>
            </w:r>
          </w:p>
          <w:p w14:paraId="311A5857" w14:textId="60E71E96" w:rsidR="0055588D" w:rsidRPr="00B30CFF" w:rsidRDefault="00B30CFF" w:rsidP="00B30C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B30CFF">
              <w:rPr>
                <w:rFonts w:ascii="Times New Roman" w:eastAsia="Times New Roman" w:hAnsi="Times New Roman"/>
                <w:bCs/>
                <w:i/>
                <w:lang w:eastAsia="ru-RU"/>
              </w:rPr>
              <w:t>Время в пути: 5–6 часов; перепад высот: -260 м, +260 м.</w:t>
            </w:r>
          </w:p>
        </w:tc>
      </w:tr>
      <w:tr w:rsidR="0055588D" w:rsidRPr="0035422F" w14:paraId="32BB40BC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B6BE" w14:textId="6BFA68F9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BAC00" w14:textId="643B61B5" w:rsidR="00B30CFF" w:rsidRPr="00B30CFF" w:rsidRDefault="00B30CFF" w:rsidP="00B30C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юртовом лагере.</w:t>
            </w:r>
          </w:p>
          <w:p w14:paraId="6EDB61DE" w14:textId="50A18DF7" w:rsidR="00B30CFF" w:rsidRPr="00B30CFF" w:rsidRDefault="00B30CFF" w:rsidP="00B30C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30CFF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к кыргызско-таджикской границе «Кызыл-Арт» (общий пе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реезд дня – 240 км, 6-7 часов).</w:t>
            </w:r>
          </w:p>
          <w:p w14:paraId="37806A7F" w14:textId="2D4EAA90" w:rsidR="00B30CFF" w:rsidRPr="00B30CFF" w:rsidRDefault="00B30CFF" w:rsidP="00B30C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30CFF">
              <w:rPr>
                <w:rFonts w:ascii="Times New Roman" w:eastAsia="Times New Roman" w:hAnsi="Times New Roman"/>
                <w:b/>
                <w:bCs/>
                <w:lang w:eastAsia="ru-RU"/>
              </w:rPr>
              <w:t>Подъем на перевал Кызыл-Арт (4280 м) через Заалайск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ий хребет. Прохождение границы.</w:t>
            </w:r>
          </w:p>
          <w:p w14:paraId="28CF44AB" w14:textId="0B262845" w:rsidR="00B30CFF" w:rsidRPr="00B30CFF" w:rsidRDefault="00B30CFF" w:rsidP="00B30C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30CFF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к живописному высоког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орному озеру Каракуль (3914 м).</w:t>
            </w:r>
          </w:p>
          <w:p w14:paraId="75F5F75F" w14:textId="25A72B92" w:rsidR="00B30CFF" w:rsidRPr="00B30CFF" w:rsidRDefault="00B30CFF" w:rsidP="00B30C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>Это бессточное ледниково-тектоническое озеро (с тюркского «Черное озеро») расположено на высоте 3914 м над уровнем моря, что на 100 м выше самого известного высокогорного озера Титикака в Андах! Озеро Каракуль образовалось вследствие падения метеорита приблизительно 25 миллионов лет назад. Кратер имеет диаметр 45 км, площадь Каракуля без островов составляет 380 кв. км, а максимальная глубина – около 240 м. Озеро окружено пустынными скалистыми хребтами, на западе подходящими к озеру, а на востоке отстоящими от него на нескол</w:t>
            </w:r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>ько километров.</w:t>
            </w:r>
          </w:p>
          <w:p w14:paraId="796FA744" w14:textId="193F4A12" w:rsidR="00B30CFF" w:rsidRPr="00B30CFF" w:rsidRDefault="00B30CFF" w:rsidP="00B30C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по дороге.</w:t>
            </w:r>
          </w:p>
          <w:p w14:paraId="4052CBD3" w14:textId="7DC2F49A" w:rsidR="00B30CFF" w:rsidRPr="00B30CFF" w:rsidRDefault="00B30CFF" w:rsidP="00B30C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30CFF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Мургаб через высочайший в СНГ и один из самых высокогорных перевалов в мире, через который проложена автомобильная дорог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 – перевал Ак-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Байтал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(4655 м).</w:t>
            </w:r>
          </w:p>
          <w:p w14:paraId="2C3F3432" w14:textId="3B2EAA36" w:rsidR="00B30CFF" w:rsidRPr="00B30CFF" w:rsidRDefault="00B30CFF" w:rsidP="00B30C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в Мургаб.</w:t>
            </w:r>
          </w:p>
          <w:p w14:paraId="24D05A3A" w14:textId="4EAB20EB" w:rsidR="00B30CFF" w:rsidRPr="00B30CFF" w:rsidRDefault="00B30CFF" w:rsidP="00B30C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 xml:space="preserve">Самый высокогорный посёлок в Таджикистане и всей Средней Азии, расположенный на </w:t>
            </w:r>
            <w:proofErr w:type="spellStart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>Мургабском</w:t>
            </w:r>
            <w:proofErr w:type="spellEnd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 xml:space="preserve"> плоскогорье. Он был основан в конце XIX в. как </w:t>
            </w:r>
            <w:proofErr w:type="spellStart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>Памирский</w:t>
            </w:r>
            <w:proofErr w:type="spellEnd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 xml:space="preserve"> пост Российской империи. В Мургабе есть базар и ремесленные лавки, где можно приобрести уникальные предметы, сделанные руками </w:t>
            </w:r>
            <w:proofErr w:type="spellStart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>памирцев</w:t>
            </w:r>
            <w:proofErr w:type="spellEnd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>: ковры ручной работы, традиционные шапки (</w:t>
            </w:r>
            <w:proofErr w:type="spellStart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>калпаки</w:t>
            </w:r>
            <w:proofErr w:type="spellEnd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>), сумки, национальную выши</w:t>
            </w:r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>вку и другие памятные сувениры.</w:t>
            </w:r>
          </w:p>
          <w:p w14:paraId="7EC4EAA8" w14:textId="17BFC54B" w:rsidR="00B30CFF" w:rsidRPr="00B30CFF" w:rsidRDefault="00B30CFF" w:rsidP="00B30C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30CFF"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гостинице.</w:t>
            </w:r>
          </w:p>
          <w:p w14:paraId="228CBC22" w14:textId="330092F5" w:rsidR="00B30CFF" w:rsidRPr="00B30CFF" w:rsidRDefault="00B30CFF" w:rsidP="00B30C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Ужин.</w:t>
            </w:r>
          </w:p>
          <w:p w14:paraId="197182FF" w14:textId="0C1A33A1" w:rsidR="0055588D" w:rsidRPr="00437FA7" w:rsidRDefault="00B30CFF" w:rsidP="00B30C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B30CFF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Ночь в гостинице.</w:t>
            </w:r>
          </w:p>
        </w:tc>
      </w:tr>
      <w:tr w:rsidR="0055588D" w:rsidRPr="0035422F" w14:paraId="25DC0F9C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E5367" w14:textId="3E90366F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DD84A" w14:textId="5D1BFE53" w:rsidR="00B30CFF" w:rsidRPr="00B30CFF" w:rsidRDefault="00B30CFF" w:rsidP="00B30C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5A1DD5AC" w14:textId="7B4B99DB" w:rsidR="00B30CFF" w:rsidRPr="00B30CFF" w:rsidRDefault="00B30CFF" w:rsidP="00B30C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30CF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Переезд в </w:t>
            </w:r>
            <w:proofErr w:type="spellStart"/>
            <w:r w:rsidRPr="00B30CFF">
              <w:rPr>
                <w:rFonts w:ascii="Times New Roman" w:eastAsia="Times New Roman" w:hAnsi="Times New Roman"/>
                <w:b/>
                <w:bCs/>
                <w:lang w:eastAsia="ru-RU"/>
              </w:rPr>
              <w:t>Лангар</w:t>
            </w:r>
            <w:proofErr w:type="spellEnd"/>
            <w:r w:rsidRPr="00B30CF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высокогорный поселок </w:t>
            </w:r>
            <w:proofErr w:type="spellStart"/>
            <w:r w:rsidRPr="00B30CFF">
              <w:rPr>
                <w:rFonts w:ascii="Times New Roman" w:eastAsia="Times New Roman" w:hAnsi="Times New Roman"/>
                <w:b/>
                <w:bCs/>
                <w:lang w:eastAsia="ru-RU"/>
              </w:rPr>
              <w:t>Ваханской</w:t>
            </w:r>
            <w:proofErr w:type="spellEnd"/>
            <w:r w:rsidRPr="00B30CF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долины на Южном Па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мире (250 км, 5-6 часов).</w:t>
            </w:r>
          </w:p>
          <w:p w14:paraId="665DC105" w14:textId="0D8C93EF" w:rsidR="00B30CFF" w:rsidRPr="00B30CFF" w:rsidRDefault="00B30CFF" w:rsidP="00B30C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>Вы проедете по «</w:t>
            </w:r>
            <w:proofErr w:type="spellStart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>Ваханскому</w:t>
            </w:r>
            <w:proofErr w:type="spellEnd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 xml:space="preserve"> коридору» – редко посещаемому району, входящему в историко-культурный регион Горного Бадахшана и расположенному вдоль верховьев рек Пяндж и </w:t>
            </w:r>
            <w:proofErr w:type="spellStart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>Вахан</w:t>
            </w:r>
            <w:proofErr w:type="spellEnd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 xml:space="preserve">. Это узкий переход, соединяющий Афганистан и Китай, он ограничен с севера хребтами Памира, а с юга – горами Гиндукуша. Приготовьтесь к головокружительным серпантинам и отвесным склонам – дорога проходит по высокой террасе. В ясную погоду здесь открывается вид на снежные вершины семитысячников Гиндукуша – самый </w:t>
            </w:r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>высокогорный район Афганистана.</w:t>
            </w:r>
          </w:p>
          <w:p w14:paraId="0E94C6C7" w14:textId="49F44699" w:rsidR="00B30CFF" w:rsidRPr="00B30CFF" w:rsidRDefault="00B30CFF" w:rsidP="00B30C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30CF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Прибытие в </w:t>
            </w:r>
            <w:proofErr w:type="spellStart"/>
            <w:r w:rsidRPr="00B30CFF">
              <w:rPr>
                <w:rFonts w:ascii="Times New Roman" w:eastAsia="Times New Roman" w:hAnsi="Times New Roman"/>
                <w:b/>
                <w:bCs/>
                <w:lang w:eastAsia="ru-RU"/>
              </w:rPr>
              <w:t>Лангар</w:t>
            </w:r>
            <w:proofErr w:type="spellEnd"/>
            <w:r w:rsidRPr="00B30CFF">
              <w:rPr>
                <w:rFonts w:ascii="Times New Roman" w:eastAsia="Times New Roman" w:hAnsi="Times New Roman"/>
                <w:b/>
                <w:bCs/>
                <w:lang w:eastAsia="ru-RU"/>
              </w:rPr>
              <w:t>, расположенный на высоте 3000 м и со всех сторон окруженный высочайшими пиками Памира и Гиндукуша. Знакомство с быто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 и традициями местных жителей.</w:t>
            </w:r>
          </w:p>
          <w:p w14:paraId="4D74B16F" w14:textId="6B108B88" w:rsidR="00B30CFF" w:rsidRPr="00B30CFF" w:rsidRDefault="00B30CFF" w:rsidP="00B30C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>Лангар</w:t>
            </w:r>
            <w:proofErr w:type="spellEnd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 xml:space="preserve"> населен </w:t>
            </w:r>
            <w:proofErr w:type="spellStart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>ваханцами</w:t>
            </w:r>
            <w:proofErr w:type="spellEnd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 xml:space="preserve"> и знаменит своими наскальными рисунками. Здесь было найдено более 6000 петроглифов, на которых изображены сцены охоты, караваны и всадники. В </w:t>
            </w:r>
            <w:proofErr w:type="spellStart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>Лангаре</w:t>
            </w:r>
            <w:proofErr w:type="spellEnd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 xml:space="preserve"> находится небольшой краеведческий музей и усыпальница </w:t>
            </w:r>
            <w:proofErr w:type="spellStart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>Шох</w:t>
            </w:r>
            <w:proofErr w:type="spellEnd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>Камбари</w:t>
            </w:r>
            <w:proofErr w:type="spellEnd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>Офтаба</w:t>
            </w:r>
            <w:proofErr w:type="spellEnd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 xml:space="preserve"> – человека, принесшего сюда </w:t>
            </w:r>
            <w:proofErr w:type="spellStart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>исмаилизм</w:t>
            </w:r>
            <w:proofErr w:type="spellEnd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 xml:space="preserve">. Мавзолей является культовым местом поклонения горцев, здесь до сих пор проводятся древние обряды. Необыкновенно интересны населяющие </w:t>
            </w:r>
            <w:proofErr w:type="spellStart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>Вахан</w:t>
            </w:r>
            <w:proofErr w:type="spellEnd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 xml:space="preserve"> арийские народы – их культура впитала причудливую и яркую смесь различных религий, традиций и систем, при этом сохранив ощущение единства и гармонии с окружающими их величественными горами. В истории </w:t>
            </w:r>
            <w:proofErr w:type="spellStart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>Вахана</w:t>
            </w:r>
            <w:proofErr w:type="spellEnd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 xml:space="preserve"> оставили следы и Александр Македонский со своим войском, проповедовавшие греко-буддизм; и буддисты-тибетцы, основавшие здесь огромные монастыри; и арабы, принесшие ислам; и монголы-завоеватели, к чьей помощи прибегали сунниты и исмаил</w:t>
            </w:r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>иты в борьбе друг против друга.</w:t>
            </w:r>
          </w:p>
          <w:p w14:paraId="5D884A64" w14:textId="74C5C9C1" w:rsidR="00B30CFF" w:rsidRPr="00B30CFF" w:rsidRDefault="00B30CFF" w:rsidP="00B30C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Обед, ужин.</w:t>
            </w:r>
          </w:p>
          <w:p w14:paraId="44A26A7D" w14:textId="509AC8F3" w:rsidR="0055588D" w:rsidRPr="00437FA7" w:rsidRDefault="00B30CFF" w:rsidP="00B30C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B30CFF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национальном гостевом доме.</w:t>
            </w:r>
          </w:p>
        </w:tc>
      </w:tr>
      <w:tr w:rsidR="0055588D" w:rsidRPr="0035422F" w14:paraId="0990613E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233C4" w14:textId="36C8093D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25D0F" w14:textId="491EFAC1" w:rsidR="00B30CFF" w:rsidRPr="00B30CFF" w:rsidRDefault="00B30CFF" w:rsidP="00B30C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0518342A" w14:textId="79D3C512" w:rsidR="00B30CFF" w:rsidRPr="00B30CFF" w:rsidRDefault="00B30CFF" w:rsidP="00B30C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30CFF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посёл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ок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Ишкашим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(140 км, 4-5 часов).</w:t>
            </w:r>
          </w:p>
          <w:p w14:paraId="6BD7C719" w14:textId="3BBE0746" w:rsidR="00B30CFF" w:rsidRPr="00B30CFF" w:rsidRDefault="00B30CFF" w:rsidP="00B30C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30CFF">
              <w:rPr>
                <w:rFonts w:ascii="Times New Roman" w:eastAsia="Times New Roman" w:hAnsi="Times New Roman"/>
                <w:b/>
                <w:bCs/>
                <w:lang w:eastAsia="ru-RU"/>
              </w:rPr>
              <w:t>По пути посещение 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оселка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Жамг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. Экскурсия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Жамге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5D50E18C" w14:textId="57B48D66" w:rsidR="00B30CFF" w:rsidRPr="00B30CFF" w:rsidRDefault="00B30CFF" w:rsidP="00B30C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 xml:space="preserve">Посещение гробницы, реконструированного дома-музея ученого-изобретателя, гениального поэта и музыканта </w:t>
            </w:r>
            <w:proofErr w:type="spellStart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>Суфи</w:t>
            </w:r>
            <w:proofErr w:type="spellEnd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>Мубарак</w:t>
            </w:r>
            <w:proofErr w:type="spellEnd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>Кадама</w:t>
            </w:r>
            <w:proofErr w:type="spellEnd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>, и камня с отверстием, который 700 лет назад ис</w:t>
            </w:r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>пользовался как солнечные часы.</w:t>
            </w:r>
          </w:p>
          <w:p w14:paraId="57AC58FF" w14:textId="57DC4676" w:rsidR="00B30CFF" w:rsidRPr="00B30CFF" w:rsidRDefault="00B30CFF" w:rsidP="00B30C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30CF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Остановка у горячих источников </w:t>
            </w:r>
            <w:proofErr w:type="spellStart"/>
            <w:r w:rsidRPr="00B30CFF">
              <w:rPr>
                <w:rFonts w:ascii="Times New Roman" w:eastAsia="Times New Roman" w:hAnsi="Times New Roman"/>
                <w:b/>
                <w:bCs/>
                <w:lang w:eastAsia="ru-RU"/>
              </w:rPr>
              <w:t>Биби</w:t>
            </w:r>
            <w:proofErr w:type="spellEnd"/>
            <w:r w:rsidRPr="00B30CF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-Фатима, овеянных легендами о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чудодейственных свойствах воды.</w:t>
            </w:r>
          </w:p>
          <w:p w14:paraId="4F09D9D4" w14:textId="5485FE9D" w:rsidR="00B30CFF" w:rsidRPr="00B30CFF" w:rsidRDefault="00B30CFF" w:rsidP="00B30C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>Название места связано с именем жены пророка Мухаммеда – Фатимой. Здешняя вода, температура которой круглый год не опускается ниже +40°С, содержит радон и другие минеральные вещества, что обуславливает ее уникальные целебные свойства. Источник бьет прямо из скалы в двух местах, которые местные жители называют «рукавами Фатимы». Возле источника имеется небольшая инфраструктура в виде бассейна, раздевалок и комнат отдыха. Здесь также можно спуститься по лестнице и принять бодрящий душ под не</w:t>
            </w:r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>большим естественным водопадом.</w:t>
            </w:r>
          </w:p>
          <w:p w14:paraId="53FE3348" w14:textId="3385A7C6" w:rsidR="00B30CFF" w:rsidRPr="00B30CFF" w:rsidRDefault="00B30CFF" w:rsidP="00B30C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– ланч-боксы по дороге.</w:t>
            </w:r>
          </w:p>
          <w:p w14:paraId="2323A8B0" w14:textId="29822F7F" w:rsidR="00B30CFF" w:rsidRPr="00B30CFF" w:rsidRDefault="00B30CFF" w:rsidP="00B30C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Прибытие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Ишкашим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077DBF4E" w14:textId="745C4068" w:rsidR="00B30CFF" w:rsidRPr="00B30CFF" w:rsidRDefault="00B30CFF" w:rsidP="00B30C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30CFF">
              <w:rPr>
                <w:rFonts w:ascii="Times New Roman" w:eastAsia="Times New Roman" w:hAnsi="Times New Roman"/>
                <w:b/>
                <w:bCs/>
                <w:lang w:eastAsia="ru-RU"/>
              </w:rPr>
              <w:t>Ужин.</w:t>
            </w:r>
          </w:p>
          <w:p w14:paraId="0268CD15" w14:textId="7E20BDD1" w:rsidR="0055588D" w:rsidRPr="00437FA7" w:rsidRDefault="00B30CFF" w:rsidP="00B30C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B30CFF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Ночь в национальном гостевом доме.</w:t>
            </w:r>
          </w:p>
        </w:tc>
      </w:tr>
      <w:tr w:rsidR="0055588D" w:rsidRPr="0035422F" w14:paraId="217DB36F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7C06A" w14:textId="1FF35758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7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86773" w14:textId="02F822CE" w:rsidR="00B30CFF" w:rsidRPr="00B30CFF" w:rsidRDefault="00B30CFF" w:rsidP="00B30C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0A77C726" w14:textId="54E771D9" w:rsidR="00B30CFF" w:rsidRPr="00B30CFF" w:rsidRDefault="00B30CFF" w:rsidP="00B30C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30CF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Переезд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 город Хорог (120 км, 2 часа).</w:t>
            </w:r>
          </w:p>
          <w:p w14:paraId="4B642433" w14:textId="10943A4C" w:rsidR="00B30CFF" w:rsidRPr="00B30CFF" w:rsidRDefault="00B30CFF" w:rsidP="00B30C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 xml:space="preserve">Административный центр Горного Бадахшана, очень красивый зеленый город с огромными тополями и необычными традиционными </w:t>
            </w:r>
            <w:proofErr w:type="spellStart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>памирскими</w:t>
            </w:r>
            <w:proofErr w:type="spellEnd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 xml:space="preserve"> домами на окраине. Хорог расположен на дне глубокого ущелья на высоте 2200 метров, недалеко от места впадения реки </w:t>
            </w:r>
            <w:proofErr w:type="spellStart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>Гунт</w:t>
            </w:r>
            <w:proofErr w:type="spellEnd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 xml:space="preserve"> в Пяндж. Город защищен от сильных ветров и холодных температур в зимний период, а лето здесь обычно теплое и сухое. Хорог наверняка приглянется вам своими бесконечными садами с яблонями, абрикосо</w:t>
            </w:r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>выми и тутовыми деревьями.</w:t>
            </w:r>
          </w:p>
          <w:p w14:paraId="767268F7" w14:textId="432857BA" w:rsidR="00B30CFF" w:rsidRPr="00B30CFF" w:rsidRDefault="00B30CFF" w:rsidP="00B30C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30CFF"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Хорог, размещение в гостинице.</w:t>
            </w:r>
          </w:p>
          <w:p w14:paraId="78A8734A" w14:textId="7DBA60D8" w:rsidR="00B30CFF" w:rsidRPr="00B30CFF" w:rsidRDefault="00B30CFF" w:rsidP="00B30C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Хорогу.</w:t>
            </w:r>
          </w:p>
          <w:p w14:paraId="691989B4" w14:textId="2672022B" w:rsidR="00B30CFF" w:rsidRPr="00B30CFF" w:rsidRDefault="00B30CFF" w:rsidP="00B30C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>Памирский</w:t>
            </w:r>
            <w:proofErr w:type="spellEnd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 xml:space="preserve"> ботанический сад, который занимает второе место в мире по высоте (после ботанического сада в Непале) и славится уникальной флорой, привезенной из различных уголков планеты. Сад расположен на прибрежных террасах реки </w:t>
            </w:r>
            <w:proofErr w:type="spellStart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>Шахдары</w:t>
            </w:r>
            <w:proofErr w:type="spellEnd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 xml:space="preserve"> над восточной частью Хорога, на высоте 2320 м. Далее посетим историко-краеведческий музей, где представлены интересные исторические экспонаты и предметы искусства и ремесел. В частности, здесь можно увидеть первое пианино на Памире, которое было вручную принесено в Хорог десятью солдатами из Оша для дочери одного из правителей в 1914 году. Они шли примерно тем же маршрутом, что мы проехали в предыдущие дни на транспорте. Разумеется, </w:t>
            </w:r>
            <w:proofErr w:type="spellStart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>загляем</w:t>
            </w:r>
            <w:proofErr w:type="spellEnd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 xml:space="preserve"> на местный базар, где можно приобрести лока</w:t>
            </w:r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>льные продукты, фрукты и овощи.</w:t>
            </w:r>
          </w:p>
          <w:p w14:paraId="7CD3AA45" w14:textId="7EC9EB62" w:rsidR="00B30CFF" w:rsidRPr="00B30CFF" w:rsidRDefault="00B30CFF" w:rsidP="00B30C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Обед, ужин.</w:t>
            </w:r>
          </w:p>
          <w:p w14:paraId="361D6A24" w14:textId="5F3803D6" w:rsidR="0055588D" w:rsidRPr="00437FA7" w:rsidRDefault="00B30CFF" w:rsidP="00B30C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B30CFF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14:paraId="169EFC76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7802D" w14:textId="74EB85C5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836D1" w14:textId="6324D5F6" w:rsidR="00B30CFF" w:rsidRPr="00B30CFF" w:rsidRDefault="00B30CFF" w:rsidP="00B30C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570ED36B" w14:textId="56D59D3C" w:rsidR="00B30CFF" w:rsidRPr="00B30CFF" w:rsidRDefault="00B30CFF" w:rsidP="00B30C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30CFF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селение Калаи-Хумб (265 км,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6-7 часов).</w:t>
            </w:r>
          </w:p>
          <w:p w14:paraId="774F4047" w14:textId="39EC8D5B" w:rsidR="00B30CFF" w:rsidRPr="00B30CFF" w:rsidRDefault="00B30CFF" w:rsidP="00B30C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30CFF">
              <w:rPr>
                <w:rFonts w:ascii="Times New Roman" w:eastAsia="Times New Roman" w:hAnsi="Times New Roman"/>
                <w:b/>
                <w:bCs/>
                <w:lang w:eastAsia="ru-RU"/>
              </w:rPr>
              <w:t>По пути пос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ещение древнего городища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Карон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3D386A0" w14:textId="3326F472" w:rsidR="00B30CFF" w:rsidRPr="00B30CFF" w:rsidRDefault="00B30CFF" w:rsidP="00B30C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>Карон</w:t>
            </w:r>
            <w:proofErr w:type="spellEnd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 xml:space="preserve"> расположен на высоте около 2000 м в Дарвазском районе Горно-Бадахшанской области Таджикистана. Это древний памятник архитектуры и культуры, раскопки</w:t>
            </w:r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 xml:space="preserve"> которого начались в 2013 году.</w:t>
            </w:r>
          </w:p>
          <w:p w14:paraId="74F7C61D" w14:textId="5B24B913" w:rsidR="00B30CFF" w:rsidRPr="00B30CFF" w:rsidRDefault="00B30CFF" w:rsidP="00B30C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30CFF">
              <w:rPr>
                <w:rFonts w:ascii="Times New Roman" w:eastAsia="Times New Roman" w:hAnsi="Times New Roman"/>
                <w:b/>
                <w:bCs/>
                <w:lang w:eastAsia="ru-RU"/>
              </w:rPr>
              <w:t>Обед по дор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оге.</w:t>
            </w:r>
          </w:p>
          <w:p w14:paraId="7FFF80AF" w14:textId="2ADCE366" w:rsidR="00B30CFF" w:rsidRPr="00B30CFF" w:rsidRDefault="00B30CFF" w:rsidP="00B30C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в Калаи-Хумб.</w:t>
            </w:r>
          </w:p>
          <w:p w14:paraId="6B7A7EEF" w14:textId="352BC965" w:rsidR="00B30CFF" w:rsidRPr="00B30CFF" w:rsidRDefault="00B30CFF" w:rsidP="00B30C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 xml:space="preserve">Поселок городского типа, расположенный на границе с Афганистаном, близ впадения реки </w:t>
            </w:r>
            <w:proofErr w:type="spellStart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>Хумбоб</w:t>
            </w:r>
            <w:proofErr w:type="spellEnd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 xml:space="preserve"> в Пяндж. Это центр Дарвазского района с населением около 2 тыс. человек, находится на высоте 1200 м, а его название дословно переводится с таджикского как «крепость на дне кувшина». Калаи-Хумб был основан еще в XV в. как крепость на реке </w:t>
            </w:r>
            <w:proofErr w:type="spellStart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>Хумбоб</w:t>
            </w:r>
            <w:proofErr w:type="spellEnd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 xml:space="preserve"> и до середины XIX в. был столицей независимого таджикского </w:t>
            </w:r>
            <w:proofErr w:type="spellStart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>шахства</w:t>
            </w:r>
            <w:proofErr w:type="spellEnd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>Дарваз</w:t>
            </w:r>
            <w:proofErr w:type="spellEnd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 xml:space="preserve"> («</w:t>
            </w:r>
            <w:proofErr w:type="spellStart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>дарваз</w:t>
            </w:r>
            <w:proofErr w:type="spellEnd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>» в переводе «ворота»). В Дарвазском районе превосходно развито земледелие. Здесь выращивают зерновые, бахчевые (арбузы и дыни), овощные и фруктовые культуры. В Калаи-Хумбе вы сможете попробовать отборные гранаты, инжир, хурму, фисташки и миндаль</w:t>
            </w:r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>, собранные в его окрестностях.</w:t>
            </w:r>
          </w:p>
          <w:p w14:paraId="0A540F4C" w14:textId="6BDA06A0" w:rsidR="00B30CFF" w:rsidRPr="00B30CFF" w:rsidRDefault="00B30CFF" w:rsidP="00B30C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Ужин.</w:t>
            </w:r>
          </w:p>
          <w:p w14:paraId="43DD29F2" w14:textId="55DB8FB4" w:rsidR="0055588D" w:rsidRPr="00437FA7" w:rsidRDefault="00B30CFF" w:rsidP="00B30C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B30CFF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14:paraId="3A010D93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3C1D" w14:textId="2EA0018B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BB817" w14:textId="66E08F32" w:rsidR="00B30CFF" w:rsidRPr="00B30CFF" w:rsidRDefault="00B30CFF" w:rsidP="00B30C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30CFF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1159553E" w14:textId="3C955B7E" w:rsidR="00B30CFF" w:rsidRPr="00B30CFF" w:rsidRDefault="00B30CFF" w:rsidP="00B30C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30CFF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Переезд в Душанбе – столицу Та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джикистана (350 км, 7-8 часов).</w:t>
            </w:r>
          </w:p>
          <w:p w14:paraId="33C5531F" w14:textId="5C8A255F" w:rsidR="00B30CFF" w:rsidRPr="00B30CFF" w:rsidRDefault="00B30CFF" w:rsidP="00B30C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B30CFF">
              <w:rPr>
                <w:rFonts w:ascii="Times New Roman" w:eastAsia="Times New Roman" w:hAnsi="Times New Roman"/>
                <w:b/>
                <w:bCs/>
                <w:lang w:eastAsia="ru-RU"/>
              </w:rPr>
              <w:t>По дороге посещение мавзолея Мир-Саид-Али-</w:t>
            </w:r>
            <w:proofErr w:type="spellStart"/>
            <w:r w:rsidRPr="00B30CFF">
              <w:rPr>
                <w:rFonts w:ascii="Times New Roman" w:eastAsia="Times New Roman" w:hAnsi="Times New Roman"/>
                <w:b/>
                <w:bCs/>
                <w:lang w:eastAsia="ru-RU"/>
              </w:rPr>
              <w:t>Хамадони</w:t>
            </w:r>
            <w:proofErr w:type="spellEnd"/>
            <w:r w:rsidRPr="00B30CF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 крепости </w:t>
            </w:r>
            <w:proofErr w:type="spellStart"/>
            <w:r w:rsidRPr="00B30CFF">
              <w:rPr>
                <w:rFonts w:ascii="Times New Roman" w:eastAsia="Times New Roman" w:hAnsi="Times New Roman"/>
                <w:b/>
                <w:bCs/>
                <w:lang w:eastAsia="ru-RU"/>
              </w:rPr>
              <w:t>Хулбу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48C05908" w14:textId="6D41835E" w:rsidR="00B30CFF" w:rsidRPr="00B30CFF" w:rsidRDefault="00B30CFF" w:rsidP="00B30C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городе Куляб.</w:t>
            </w:r>
          </w:p>
          <w:p w14:paraId="0FD48AE3" w14:textId="66C34BD8" w:rsidR="00B30CFF" w:rsidRPr="00B30CFF" w:rsidRDefault="00B30CFF" w:rsidP="00B30C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в Душанбе.</w:t>
            </w:r>
          </w:p>
          <w:p w14:paraId="36C2937C" w14:textId="12231402" w:rsidR="00B30CFF" w:rsidRPr="00B30CFF" w:rsidRDefault="00B30CFF" w:rsidP="00B30C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>Большой солнечный город с развитой инфраструктурой, который можно назвать рекордсменом по количеству улиц, проспектов и площадей, названных именами поэтов и писателей. «Душанбе» в переводе с таджикского означает «Понедельник», т.к. город вырос на перекрестке дорог, где по понедельникам</w:t>
            </w:r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 xml:space="preserve"> организовывался крупный базар.</w:t>
            </w:r>
          </w:p>
          <w:p w14:paraId="704BCD61" w14:textId="0298A982" w:rsidR="00B30CFF" w:rsidRPr="00B30CFF" w:rsidRDefault="00B30CFF" w:rsidP="00B30C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Душанбе.</w:t>
            </w:r>
          </w:p>
          <w:p w14:paraId="1C3DDE3C" w14:textId="56E3F772" w:rsidR="00B30CFF" w:rsidRPr="00B30CFF" w:rsidRDefault="00B30CFF" w:rsidP="00B30C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>Национальный музей древностей Таджикистана с уникальной коллекцией старинных артефактов, главный из которых – огромная статуя «Будда в Нирване» длиной 12,9 м и весом 5,5 т (VI–VIII вв.); площадь Независимости, проспект Р</w:t>
            </w:r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 xml:space="preserve">удаки, памятник Исмаилу </w:t>
            </w:r>
            <w:proofErr w:type="spellStart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>Самани</w:t>
            </w:r>
            <w:proofErr w:type="spellEnd"/>
            <w:r w:rsidRPr="00B30CFF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29302224" w14:textId="57BF16FA" w:rsidR="00B30CFF" w:rsidRPr="00B30CFF" w:rsidRDefault="00B30CFF" w:rsidP="00B30C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 в ресторане.</w:t>
            </w:r>
          </w:p>
          <w:p w14:paraId="0987CE46" w14:textId="369A910D" w:rsidR="0055588D" w:rsidRPr="00437FA7" w:rsidRDefault="00B30CFF" w:rsidP="00B30CF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B30CFF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55588D" w:rsidRPr="0035422F" w14:paraId="228B4283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C4043" w14:textId="3F208089" w:rsidR="0055588D" w:rsidRDefault="0055588D" w:rsidP="0055588D">
            <w:pPr>
              <w:widowControl w:val="0"/>
              <w:spacing w:before="240" w:after="0" w:line="240" w:lineRule="auto"/>
              <w:ind w:right="-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10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5C9BF" w14:textId="37283401" w:rsidR="00494B75" w:rsidRPr="00494B75" w:rsidRDefault="00494B75" w:rsidP="00494B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4C67B992" w14:textId="53722394" w:rsidR="00494B75" w:rsidRPr="00494B75" w:rsidRDefault="00494B75" w:rsidP="00494B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94B75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аэроп</w:t>
            </w:r>
            <w:r w:rsidR="00B30CFF">
              <w:rPr>
                <w:rFonts w:ascii="Times New Roman" w:eastAsia="Times New Roman" w:hAnsi="Times New Roman"/>
                <w:b/>
                <w:bCs/>
                <w:lang w:eastAsia="ru-RU"/>
              </w:rPr>
              <w:t>орт Душанбе.</w:t>
            </w:r>
          </w:p>
          <w:p w14:paraId="0F9A03AA" w14:textId="4246F4C0" w:rsidR="0055588D" w:rsidRPr="00437FA7" w:rsidRDefault="00494B75" w:rsidP="00494B7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494B75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018DD2F6" w14:textId="5F164139" w:rsidR="00437FA7" w:rsidRPr="00125912" w:rsidRDefault="00437FA7" w:rsidP="007908A2">
      <w:pPr>
        <w:pStyle w:val="af"/>
        <w:tabs>
          <w:tab w:val="left" w:pos="426"/>
        </w:tabs>
        <w:ind w:right="-143"/>
        <w:rPr>
          <w:b/>
          <w:bCs/>
          <w:sz w:val="24"/>
          <w:szCs w:val="28"/>
          <w:lang w:val="ru-RU"/>
        </w:rPr>
      </w:pPr>
      <w:bookmarkStart w:id="0" w:name="_Hlk43730867"/>
    </w:p>
    <w:p w14:paraId="7E5268B6" w14:textId="40878968" w:rsidR="00D10CB0" w:rsidRDefault="00156816" w:rsidP="00410FC0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23" w:type="dxa"/>
        <w:tblInd w:w="-572" w:type="dxa"/>
        <w:tblLook w:val="04A0" w:firstRow="1" w:lastRow="0" w:firstColumn="1" w:lastColumn="0" w:noHBand="0" w:noVBand="1"/>
      </w:tblPr>
      <w:tblGrid>
        <w:gridCol w:w="2551"/>
        <w:gridCol w:w="2552"/>
        <w:gridCol w:w="2410"/>
        <w:gridCol w:w="2410"/>
      </w:tblGrid>
      <w:tr w:rsidR="00410FC0" w14:paraId="3F65EAE0" w14:textId="77777777" w:rsidTr="00410FC0">
        <w:tc>
          <w:tcPr>
            <w:tcW w:w="5103" w:type="dxa"/>
            <w:gridSpan w:val="2"/>
            <w:shd w:val="clear" w:color="auto" w:fill="F2F2F2" w:themeFill="background1" w:themeFillShade="F2"/>
          </w:tcPr>
          <w:p w14:paraId="2FB64F4A" w14:textId="524F554C" w:rsidR="00410FC0" w:rsidRPr="00F37A0E" w:rsidRDefault="00410FC0" w:rsidP="00410FC0">
            <w:pPr>
              <w:pStyle w:val="af"/>
              <w:tabs>
                <w:tab w:val="left" w:pos="426"/>
              </w:tabs>
              <w:ind w:left="-102" w:right="-11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F37A0E">
              <w:rPr>
                <w:b/>
                <w:bCs/>
                <w:sz w:val="24"/>
                <w:szCs w:val="24"/>
                <w:lang w:val="ru-RU"/>
              </w:rPr>
              <w:t>Стандарт (Поляна эдельвейсов – палатки)</w:t>
            </w:r>
          </w:p>
        </w:tc>
        <w:tc>
          <w:tcPr>
            <w:tcW w:w="4820" w:type="dxa"/>
            <w:gridSpan w:val="2"/>
            <w:shd w:val="clear" w:color="auto" w:fill="F2F2F2" w:themeFill="background1" w:themeFillShade="F2"/>
          </w:tcPr>
          <w:p w14:paraId="000CA05B" w14:textId="55BAC635" w:rsidR="00410FC0" w:rsidRPr="00F37A0E" w:rsidRDefault="00410FC0" w:rsidP="00410FC0">
            <w:pPr>
              <w:pStyle w:val="af"/>
              <w:tabs>
                <w:tab w:val="left" w:pos="426"/>
              </w:tabs>
              <w:ind w:left="-113" w:right="-10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F37A0E">
              <w:rPr>
                <w:b/>
                <w:bCs/>
                <w:sz w:val="24"/>
                <w:szCs w:val="24"/>
                <w:lang w:val="ru-RU"/>
              </w:rPr>
              <w:t>Стандарт (Поляна эдельвейсов – юрты)</w:t>
            </w:r>
          </w:p>
        </w:tc>
      </w:tr>
      <w:tr w:rsidR="00F37A0E" w14:paraId="1E17FED3" w14:textId="77777777" w:rsidTr="000E68EB">
        <w:tc>
          <w:tcPr>
            <w:tcW w:w="2551" w:type="dxa"/>
            <w:shd w:val="clear" w:color="auto" w:fill="F2F2F2" w:themeFill="background1" w:themeFillShade="F2"/>
          </w:tcPr>
          <w:p w14:paraId="12F3F570" w14:textId="09ECF5C8" w:rsidR="00F37A0E" w:rsidRPr="00F37A0E" w:rsidRDefault="00F37A0E" w:rsidP="00F37A0E">
            <w:pPr>
              <w:pStyle w:val="af"/>
              <w:tabs>
                <w:tab w:val="left" w:pos="426"/>
              </w:tabs>
              <w:ind w:left="-102" w:right="-111"/>
              <w:jc w:val="center"/>
              <w:rPr>
                <w:b/>
                <w:bCs/>
                <w:sz w:val="24"/>
                <w:szCs w:val="24"/>
              </w:rPr>
            </w:pPr>
            <w:r w:rsidRPr="00F37A0E"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20B7C6BB" w14:textId="0C732800" w:rsidR="00F37A0E" w:rsidRPr="00F37A0E" w:rsidRDefault="00F37A0E" w:rsidP="00F37A0E">
            <w:pPr>
              <w:pStyle w:val="af"/>
              <w:tabs>
                <w:tab w:val="left" w:pos="426"/>
              </w:tabs>
              <w:ind w:left="-102" w:right="-111"/>
              <w:jc w:val="center"/>
              <w:rPr>
                <w:b/>
                <w:bCs/>
                <w:sz w:val="24"/>
                <w:szCs w:val="24"/>
              </w:rPr>
            </w:pPr>
            <w:r w:rsidRPr="00F37A0E">
              <w:rPr>
                <w:b/>
                <w:bCs/>
                <w:sz w:val="24"/>
                <w:szCs w:val="24"/>
              </w:rPr>
              <w:t>DBL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65ACA142" w14:textId="06DEC9BC" w:rsidR="00F37A0E" w:rsidRPr="00F37A0E" w:rsidRDefault="00F37A0E" w:rsidP="00F37A0E">
            <w:pPr>
              <w:pStyle w:val="af"/>
              <w:tabs>
                <w:tab w:val="left" w:pos="426"/>
              </w:tabs>
              <w:ind w:left="-113" w:right="-10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F37A0E"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54FB678" w14:textId="2BEDF389" w:rsidR="00F37A0E" w:rsidRPr="00F37A0E" w:rsidRDefault="00F37A0E" w:rsidP="00F37A0E">
            <w:pPr>
              <w:pStyle w:val="af"/>
              <w:tabs>
                <w:tab w:val="left" w:pos="426"/>
              </w:tabs>
              <w:ind w:left="-113" w:right="-10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F37A0E">
              <w:rPr>
                <w:b/>
                <w:bCs/>
                <w:sz w:val="24"/>
                <w:szCs w:val="24"/>
              </w:rPr>
              <w:t>DBL</w:t>
            </w:r>
          </w:p>
        </w:tc>
      </w:tr>
      <w:tr w:rsidR="00F37A0E" w14:paraId="2D09AC3E" w14:textId="77777777" w:rsidTr="00F5065C">
        <w:tc>
          <w:tcPr>
            <w:tcW w:w="2551" w:type="dxa"/>
            <w:shd w:val="clear" w:color="auto" w:fill="auto"/>
          </w:tcPr>
          <w:p w14:paraId="29A9233B" w14:textId="0F7E906F" w:rsidR="00F37A0E" w:rsidRDefault="00E507C4" w:rsidP="00B30CFF">
            <w:pPr>
              <w:pStyle w:val="af"/>
              <w:tabs>
                <w:tab w:val="left" w:pos="426"/>
              </w:tabs>
              <w:ind w:left="-102" w:right="-11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E507C4">
              <w:rPr>
                <w:b/>
                <w:bCs/>
                <w:sz w:val="24"/>
                <w:szCs w:val="24"/>
                <w:lang w:val="ru-RU"/>
              </w:rPr>
              <w:t>23</w:t>
            </w:r>
            <w:r w:rsidR="00B30CFF">
              <w:rPr>
                <w:b/>
                <w:bCs/>
                <w:sz w:val="24"/>
                <w:szCs w:val="24"/>
                <w:lang w:val="ru-RU"/>
              </w:rPr>
              <w:t>9</w:t>
            </w:r>
            <w:r w:rsidRPr="00E507C4">
              <w:rPr>
                <w:b/>
                <w:bCs/>
                <w:sz w:val="24"/>
                <w:szCs w:val="24"/>
                <w:lang w:val="ru-RU"/>
              </w:rPr>
              <w:t>0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F37A0E">
              <w:rPr>
                <w:b/>
                <w:bCs/>
                <w:sz w:val="24"/>
                <w:szCs w:val="24"/>
              </w:rPr>
              <w:t>$</w:t>
            </w:r>
          </w:p>
        </w:tc>
        <w:tc>
          <w:tcPr>
            <w:tcW w:w="2552" w:type="dxa"/>
            <w:shd w:val="clear" w:color="auto" w:fill="auto"/>
          </w:tcPr>
          <w:p w14:paraId="117292E6" w14:textId="12B8AF16" w:rsidR="00F37A0E" w:rsidRDefault="00E507C4" w:rsidP="00F37A0E">
            <w:pPr>
              <w:pStyle w:val="af"/>
              <w:tabs>
                <w:tab w:val="left" w:pos="426"/>
              </w:tabs>
              <w:ind w:left="-102" w:right="-11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E507C4">
              <w:rPr>
                <w:b/>
                <w:bCs/>
                <w:sz w:val="24"/>
                <w:szCs w:val="24"/>
                <w:lang w:val="ru-RU"/>
              </w:rPr>
              <w:t>2280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F37A0E">
              <w:rPr>
                <w:b/>
                <w:bCs/>
                <w:sz w:val="24"/>
                <w:szCs w:val="24"/>
              </w:rPr>
              <w:t>$</w:t>
            </w:r>
          </w:p>
        </w:tc>
        <w:tc>
          <w:tcPr>
            <w:tcW w:w="2410" w:type="dxa"/>
            <w:shd w:val="clear" w:color="auto" w:fill="auto"/>
          </w:tcPr>
          <w:p w14:paraId="796DA11E" w14:textId="75184E3D" w:rsidR="00F37A0E" w:rsidRPr="00CC7781" w:rsidRDefault="00E507C4" w:rsidP="00F37A0E">
            <w:pPr>
              <w:pStyle w:val="af"/>
              <w:tabs>
                <w:tab w:val="left" w:pos="426"/>
              </w:tabs>
              <w:ind w:left="-113" w:right="-100"/>
              <w:jc w:val="center"/>
              <w:rPr>
                <w:bCs/>
                <w:sz w:val="24"/>
                <w:szCs w:val="24"/>
                <w:lang w:val="ru-RU"/>
              </w:rPr>
            </w:pPr>
            <w:r w:rsidRPr="00E507C4">
              <w:rPr>
                <w:b/>
                <w:bCs/>
                <w:sz w:val="24"/>
                <w:szCs w:val="24"/>
                <w:lang w:val="ru-RU"/>
              </w:rPr>
              <w:t>2560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F37A0E">
              <w:rPr>
                <w:b/>
                <w:bCs/>
                <w:sz w:val="24"/>
                <w:szCs w:val="24"/>
              </w:rPr>
              <w:t>$</w:t>
            </w:r>
          </w:p>
        </w:tc>
        <w:tc>
          <w:tcPr>
            <w:tcW w:w="2410" w:type="dxa"/>
            <w:shd w:val="clear" w:color="auto" w:fill="auto"/>
          </w:tcPr>
          <w:p w14:paraId="737A43B7" w14:textId="72107204" w:rsidR="00F37A0E" w:rsidRPr="00CC7781" w:rsidRDefault="00E507C4" w:rsidP="00F37A0E">
            <w:pPr>
              <w:pStyle w:val="af"/>
              <w:tabs>
                <w:tab w:val="left" w:pos="426"/>
              </w:tabs>
              <w:ind w:left="-113" w:right="-100"/>
              <w:jc w:val="center"/>
              <w:rPr>
                <w:bCs/>
                <w:sz w:val="24"/>
                <w:szCs w:val="24"/>
                <w:lang w:val="ru-RU"/>
              </w:rPr>
            </w:pPr>
            <w:r w:rsidRPr="00E507C4">
              <w:rPr>
                <w:b/>
                <w:bCs/>
                <w:sz w:val="24"/>
                <w:szCs w:val="24"/>
                <w:lang w:val="ru-RU"/>
              </w:rPr>
              <w:t>2390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F37A0E">
              <w:rPr>
                <w:b/>
                <w:bCs/>
                <w:sz w:val="24"/>
                <w:szCs w:val="24"/>
              </w:rPr>
              <w:t>$</w:t>
            </w:r>
          </w:p>
        </w:tc>
      </w:tr>
      <w:bookmarkEnd w:id="0"/>
    </w:tbl>
    <w:p w14:paraId="5C372089" w14:textId="6E80837E" w:rsidR="00C73586" w:rsidRPr="00125912" w:rsidRDefault="00C73586" w:rsidP="00994414">
      <w:pPr>
        <w:pStyle w:val="af"/>
        <w:tabs>
          <w:tab w:val="left" w:pos="426"/>
        </w:tabs>
        <w:ind w:right="-284"/>
        <w:rPr>
          <w:b/>
          <w:sz w:val="24"/>
          <w:szCs w:val="28"/>
          <w:lang w:val="ru-RU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29EC36D3" w14:textId="77777777" w:rsidR="00B30CFF" w:rsidRPr="00B30CFF" w:rsidRDefault="00B30CFF" w:rsidP="00B30CFF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>встреча/проводы в аэропорту, групповой трансфер аэропорт – гостиница – аэропорт для каждого рейса в день начала и окончания программы;</w:t>
      </w:r>
    </w:p>
    <w:p w14:paraId="65FFF73D" w14:textId="77777777" w:rsidR="00B30CFF" w:rsidRPr="00B30CFF" w:rsidRDefault="00B30CFF" w:rsidP="00B30CFF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>комфортабельный транспорт с кондиционером на весь маршрут, включая встречи/проводы в аэропорту;</w:t>
      </w:r>
    </w:p>
    <w:p w14:paraId="27BCD95F" w14:textId="77777777" w:rsidR="00B30CFF" w:rsidRPr="00B30CFF" w:rsidRDefault="00B30CFF" w:rsidP="00B30CFF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>размещение в гостиницах в двухместных номерах с завтраком;</w:t>
      </w:r>
    </w:p>
    <w:p w14:paraId="12EBCECE" w14:textId="77777777" w:rsidR="00B30CFF" w:rsidRPr="00B30CFF" w:rsidRDefault="00B30CFF" w:rsidP="00B30CFF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>размещение в юртовом лагере «Поляна эдельвейсов»:</w:t>
      </w:r>
    </w:p>
    <w:p w14:paraId="7B697EA3" w14:textId="77777777" w:rsidR="00B30CFF" w:rsidRPr="00B30CFF" w:rsidRDefault="00B30CFF" w:rsidP="00B30CFF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>вариант «Стандарт» – размещение в отапливаемых кемпинговых палатках с кроватями;</w:t>
      </w:r>
    </w:p>
    <w:p w14:paraId="192C3033" w14:textId="77777777" w:rsidR="00B30CFF" w:rsidRPr="00B30CFF" w:rsidRDefault="00B30CFF" w:rsidP="00B30CFF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>вариант «Комфорт» – размещение в комфортабельной отапливаемой юрте по 1–2–3 человека;</w:t>
      </w:r>
    </w:p>
    <w:p w14:paraId="4F41C71A" w14:textId="77777777" w:rsidR="00B30CFF" w:rsidRPr="00B30CFF" w:rsidRDefault="00B30CFF" w:rsidP="00B30CFF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>размещение в гостевых домах по 3-4 человека в комнате согласно программе тура;</w:t>
      </w:r>
    </w:p>
    <w:p w14:paraId="29802197" w14:textId="77777777" w:rsidR="00B30CFF" w:rsidRPr="00B30CFF" w:rsidRDefault="00B30CFF" w:rsidP="00B30CFF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>питание – полный пансион (завтраки, обеды и ужины);</w:t>
      </w:r>
    </w:p>
    <w:p w14:paraId="33955BF9" w14:textId="77777777" w:rsidR="00B30CFF" w:rsidRPr="00B30CFF" w:rsidRDefault="00B30CFF" w:rsidP="00B30CFF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>экскурсии согласно программе тура;</w:t>
      </w:r>
    </w:p>
    <w:p w14:paraId="03F62931" w14:textId="77777777" w:rsidR="00B30CFF" w:rsidRPr="00B30CFF" w:rsidRDefault="00B30CFF" w:rsidP="00B30CFF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>гид-сопровождающий на весь тур;</w:t>
      </w:r>
    </w:p>
    <w:p w14:paraId="1596E617" w14:textId="77777777" w:rsidR="00B30CFF" w:rsidRPr="00B30CFF" w:rsidRDefault="00B30CFF" w:rsidP="00B30CFF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на памятники и музеи согласно программе тура;</w:t>
      </w:r>
    </w:p>
    <w:p w14:paraId="5905B70D" w14:textId="77777777" w:rsidR="00B30CFF" w:rsidRPr="00B30CFF" w:rsidRDefault="00B30CFF" w:rsidP="00B30CFF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>разрешение на посещение ГБАО (Горно-Бадахшанской автономной области);</w:t>
      </w:r>
    </w:p>
    <w:p w14:paraId="4B4C5E7D" w14:textId="77777777" w:rsidR="00B30CFF" w:rsidRPr="00B30CFF" w:rsidRDefault="00B30CFF" w:rsidP="00B30CFF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>оформление необходимых документов для посещения района пика Ленина, экологический сбор;</w:t>
      </w:r>
    </w:p>
    <w:p w14:paraId="4BD1C969" w14:textId="77777777" w:rsidR="00B30CFF" w:rsidRPr="00B30CFF" w:rsidRDefault="00B30CFF" w:rsidP="00B30CFF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>услуги горного гида во время посещения района пика Ленина (дни 2-3);</w:t>
      </w:r>
    </w:p>
    <w:p w14:paraId="4A289F7B" w14:textId="77777777" w:rsidR="00B30CFF" w:rsidRPr="00B30CFF" w:rsidRDefault="00B30CFF" w:rsidP="00B30CFF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>аренда снаряжения во время посещения района пика Ленина (дни 2-3):</w:t>
      </w:r>
    </w:p>
    <w:p w14:paraId="137AFF76" w14:textId="77777777" w:rsidR="00B30CFF" w:rsidRPr="00B30CFF" w:rsidRDefault="00B30CFF" w:rsidP="00B30CFF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телескопические </w:t>
      </w:r>
      <w:proofErr w:type="spellStart"/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>трекинговые</w:t>
      </w:r>
      <w:proofErr w:type="spellEnd"/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палочки для ходьбы;</w:t>
      </w:r>
    </w:p>
    <w:p w14:paraId="70A71A2C" w14:textId="77777777" w:rsidR="00B30CFF" w:rsidRPr="00B30CFF" w:rsidRDefault="00B30CFF" w:rsidP="00B30CFF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>накидка для защиты от дождя;</w:t>
      </w:r>
    </w:p>
    <w:p w14:paraId="55A3EEB0" w14:textId="77777777" w:rsidR="00B30CFF" w:rsidRPr="00B30CFF" w:rsidRDefault="00B30CFF" w:rsidP="00B30CFF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>аптечка групповая;</w:t>
      </w:r>
    </w:p>
    <w:p w14:paraId="0D08B493" w14:textId="77777777" w:rsidR="00B30CFF" w:rsidRPr="00B30CFF" w:rsidRDefault="00B30CFF" w:rsidP="00B30CFF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>инфраструктура лагеря «Поляна эдельвейсов»:</w:t>
      </w:r>
    </w:p>
    <w:p w14:paraId="22042EB1" w14:textId="77777777" w:rsidR="00B30CFF" w:rsidRPr="00B30CFF" w:rsidRDefault="00B30CFF" w:rsidP="00B30CFF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 xml:space="preserve">национальные </w:t>
      </w:r>
      <w:proofErr w:type="spellStart"/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>кыргызские</w:t>
      </w:r>
      <w:proofErr w:type="spellEnd"/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юрты с обогревом для проведения досуга;</w:t>
      </w:r>
    </w:p>
    <w:p w14:paraId="157FF420" w14:textId="77777777" w:rsidR="00B30CFF" w:rsidRPr="00B30CFF" w:rsidRDefault="00B30CFF" w:rsidP="00B30CFF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>умывальники и туалеты;</w:t>
      </w:r>
    </w:p>
    <w:p w14:paraId="68C52F76" w14:textId="77777777" w:rsidR="00B30CFF" w:rsidRPr="00B30CFF" w:rsidRDefault="00B30CFF" w:rsidP="00B30CFF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>сауна и душевые кабины;</w:t>
      </w:r>
    </w:p>
    <w:p w14:paraId="6FBAB8C7" w14:textId="77777777" w:rsidR="00B30CFF" w:rsidRPr="00B30CFF" w:rsidRDefault="00B30CFF" w:rsidP="00B30CFF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>медицинское обслуживание;</w:t>
      </w:r>
    </w:p>
    <w:p w14:paraId="694F8E3F" w14:textId="77777777" w:rsidR="00B30CFF" w:rsidRPr="00B30CFF" w:rsidRDefault="00B30CFF" w:rsidP="00B30CFF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>камера хранения;</w:t>
      </w:r>
    </w:p>
    <w:p w14:paraId="2C10ECB7" w14:textId="77777777" w:rsidR="00B30CFF" w:rsidRPr="00B30CFF" w:rsidRDefault="00B30CFF" w:rsidP="00B30CFF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электричество 220 </w:t>
      </w:r>
      <w:proofErr w:type="gramStart"/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>В</w:t>
      </w:r>
      <w:proofErr w:type="gramEnd"/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>; 50 Гц;</w:t>
      </w:r>
    </w:p>
    <w:p w14:paraId="2055FC8D" w14:textId="77777777" w:rsidR="00B30CFF" w:rsidRPr="00B30CFF" w:rsidRDefault="00B30CFF" w:rsidP="00B30CFF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>минеральная вода на каждый день тура;</w:t>
      </w:r>
    </w:p>
    <w:p w14:paraId="1DC67F6C" w14:textId="77777777" w:rsidR="00B30CFF" w:rsidRPr="00B30CFF" w:rsidRDefault="00B30CFF" w:rsidP="00B30CFF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>памятные сувениры.</w:t>
      </w:r>
    </w:p>
    <w:p w14:paraId="6FDC3AE3" w14:textId="77777777" w:rsidR="00D800FE" w:rsidRPr="007B4E01" w:rsidRDefault="00D800FE" w:rsidP="007B4E0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2ABED5F6" w14:textId="77777777" w:rsidR="00F941E1" w:rsidRPr="00F941E1" w:rsidRDefault="00F941E1" w:rsidP="00F941E1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941E1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по маршруту Санкт-Петербург – Ош, Душанбе – Санкт-Петербург;</w:t>
      </w:r>
    </w:p>
    <w:p w14:paraId="762304B9" w14:textId="77777777" w:rsidR="00F941E1" w:rsidRPr="00F941E1" w:rsidRDefault="00F941E1" w:rsidP="00F941E1">
      <w:pPr>
        <w:pStyle w:val="af0"/>
        <w:numPr>
          <w:ilvl w:val="0"/>
          <w:numId w:val="2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F941E1">
        <w:rPr>
          <w:rFonts w:ascii="Times New Roman" w:eastAsia="Times New Roman" w:hAnsi="Times New Roman"/>
          <w:color w:val="000000"/>
          <w:szCs w:val="24"/>
          <w:lang w:eastAsia="ru-RU"/>
        </w:rPr>
        <w:t>медицинская страховка.</w:t>
      </w:r>
    </w:p>
    <w:p w14:paraId="78BD2B55" w14:textId="77777777" w:rsidR="00D800FE" w:rsidRPr="00D800FE" w:rsidRDefault="00D800FE" w:rsidP="00D800FE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2AD88B07" w:rsidR="00072673" w:rsidRPr="001D6D91" w:rsidRDefault="00072673" w:rsidP="001D6D91">
      <w:pPr>
        <w:spacing w:after="0" w:line="240" w:lineRule="auto"/>
        <w:ind w:left="-567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1D6D9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00FF6E6D" w14:textId="77777777" w:rsidR="00B30CFF" w:rsidRPr="00B30CFF" w:rsidRDefault="00B30CFF" w:rsidP="00B30CFF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B30CFF">
        <w:rPr>
          <w:rFonts w:ascii="Times New Roman" w:eastAsia="Times New Roman" w:hAnsi="Times New Roman"/>
          <w:b/>
          <w:color w:val="000000"/>
          <w:szCs w:val="24"/>
          <w:lang w:eastAsia="ru-RU"/>
        </w:rPr>
        <w:t>С 20 января 2026 года дети до 14 лет смогут выезжать из России в Кыргызстан только по загранпаспортам. Такое требование установлено поправками в закон «О порядке выезда из Российской Федерации и въезда в Российскую Федерацию», которые исключают свидетельство о рождении из перечня документов для выезда.</w:t>
      </w:r>
    </w:p>
    <w:p w14:paraId="623C00CC" w14:textId="77777777" w:rsidR="00B30CFF" w:rsidRPr="00B30CFF" w:rsidRDefault="00B30CFF" w:rsidP="00B30CFF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32F78199" w14:textId="77777777" w:rsidR="00B30CFF" w:rsidRPr="00B30CFF" w:rsidRDefault="00B30CFF" w:rsidP="00B30CFF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>Просим учесть, что одноместное размещение в гостевых домах на Памире не гарантировано и будет осуществлено по возможности.</w:t>
      </w:r>
    </w:p>
    <w:p w14:paraId="5C339C1A" w14:textId="77777777" w:rsidR="00B30CFF" w:rsidRPr="00B30CFF" w:rsidRDefault="00B30CFF" w:rsidP="00B30CFF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>Фирма оставляет за собой право изменять программу тура без изменения количества предоставляемых услуг.</w:t>
      </w:r>
    </w:p>
    <w:p w14:paraId="42F88343" w14:textId="77777777" w:rsidR="00B30CFF" w:rsidRPr="00B30CFF" w:rsidRDefault="00B30CFF" w:rsidP="00B30CFF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>Турфирма не несет ответственности за задержки, связанные с прохождением таможенного и паспортного контроля, вследствие чего возможна корректировка первого и последнего дня путешествия. В редких случаях, по независящим от турфирмы обстоятельствам, рестораны и точки питания могут быть заменены на аналогичные.</w:t>
      </w:r>
    </w:p>
    <w:p w14:paraId="52D077CE" w14:textId="77777777" w:rsidR="00B30CFF" w:rsidRPr="00B30CFF" w:rsidRDefault="00B30CFF" w:rsidP="00B30CFF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>Тур является гарантированным и состоится вне зависимости от количества участников.</w:t>
      </w:r>
    </w:p>
    <w:p w14:paraId="22910B34" w14:textId="77777777" w:rsidR="00B30CFF" w:rsidRPr="00B30CFF" w:rsidRDefault="00B30CFF" w:rsidP="00B30CFF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>При посещении религиозных культовых мест не стоит надевать короткие шорты и слишком открытые блузки; обязательно иметь при себе шарф или платок, чтобы прикрыть голову и плечи. При посещении молитвенных домов принято снимать обувь.</w:t>
      </w:r>
    </w:p>
    <w:p w14:paraId="31679CEA" w14:textId="77777777" w:rsidR="00B30CFF" w:rsidRPr="00B30CFF" w:rsidRDefault="00B30CFF" w:rsidP="00B30CFF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>В горах намного прохладнее, чем в городах, а перепады между дневными и ночными температурами могут быть значительными. Следует иметь с собой ветрозащитную и непромокаемую одежду и обувь, а также головной убор и солнечные очки.</w:t>
      </w:r>
    </w:p>
    <w:p w14:paraId="6EFB7A5F" w14:textId="77777777" w:rsidR="00B30CFF" w:rsidRPr="00B30CFF" w:rsidRDefault="00B30CFF" w:rsidP="00B30CFF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>Градация маршрута: джип-тур максимальной дальности, возможной для Азиатского региона. Участникам программы не требуется наличие специальных навыков и физической подготовки.</w:t>
      </w:r>
    </w:p>
    <w:p w14:paraId="409285A6" w14:textId="77777777" w:rsidR="00B30CFF" w:rsidRPr="00B30CFF" w:rsidRDefault="00B30CFF" w:rsidP="00B30CFF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>Транспорт: маршрут проводится на наземном транспорте (задействованы джипы и микроавтобусы). Джип - это основной вид транспорта, на котором Вы будете передвигаться в течение всего путешествия.</w:t>
      </w:r>
    </w:p>
    <w:p w14:paraId="501E03F3" w14:textId="77777777" w:rsidR="00B30CFF" w:rsidRPr="00B30CFF" w:rsidRDefault="00B30CFF" w:rsidP="00B30CFF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Транспорт: группа 1-5 чел. – </w:t>
      </w:r>
      <w:proofErr w:type="spellStart"/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>Hyundai</w:t>
      </w:r>
      <w:proofErr w:type="spellEnd"/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>Grand</w:t>
      </w:r>
      <w:proofErr w:type="spellEnd"/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>Starex</w:t>
      </w:r>
      <w:proofErr w:type="spellEnd"/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>.</w:t>
      </w:r>
    </w:p>
    <w:p w14:paraId="2A8A6888" w14:textId="77777777" w:rsidR="00B30CFF" w:rsidRPr="00B30CFF" w:rsidRDefault="00B30CFF" w:rsidP="00B30CFF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>Данный маршрут предполагает следующие типы размещения:</w:t>
      </w:r>
    </w:p>
    <w:p w14:paraId="1AD8E86C" w14:textId="77777777" w:rsidR="00B30CFF" w:rsidRPr="00B30CFF" w:rsidRDefault="00B30CFF" w:rsidP="00B30CFF">
      <w:pPr>
        <w:pStyle w:val="af0"/>
        <w:numPr>
          <w:ilvl w:val="1"/>
          <w:numId w:val="15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>Гостиницы. Для проживания путешественников подобраны наиболее удобно расположенные, зарекомендовавшие себя гостиницы. Список рекомендуемых гостиниц в зависимости от сезонных условий и размера группы может меняться.</w:t>
      </w:r>
    </w:p>
    <w:p w14:paraId="0E5947DC" w14:textId="77777777" w:rsidR="00B30CFF" w:rsidRPr="00B30CFF" w:rsidRDefault="00B30CFF" w:rsidP="00B30CFF">
      <w:pPr>
        <w:pStyle w:val="af0"/>
        <w:numPr>
          <w:ilvl w:val="1"/>
          <w:numId w:val="15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>Юрты/национальные дома/гостевые дома. На территории Таджикистана вы часто будете останавливаться в уютных национальных домах, радушные и дружелюбные хозяева которых всегда рады гостям.</w:t>
      </w:r>
    </w:p>
    <w:p w14:paraId="1226877C" w14:textId="77777777" w:rsidR="00B30CFF" w:rsidRPr="00B30CFF" w:rsidRDefault="00B30CFF" w:rsidP="00B30CFF">
      <w:pPr>
        <w:pStyle w:val="af0"/>
        <w:numPr>
          <w:ilvl w:val="1"/>
          <w:numId w:val="15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>Просим учесть, что одноместное размещение в гостевых домах на Памире не гарантировано и будет осуществлено по возможности.</w:t>
      </w:r>
    </w:p>
    <w:p w14:paraId="6B285B3D" w14:textId="77777777" w:rsidR="00B30CFF" w:rsidRPr="00B30CFF" w:rsidRDefault="00B30CFF" w:rsidP="00B30CFF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>Планируемые места размещения:</w:t>
      </w:r>
    </w:p>
    <w:p w14:paraId="06412009" w14:textId="77777777" w:rsidR="00B30CFF" w:rsidRPr="00B30CFF" w:rsidRDefault="00B30CFF" w:rsidP="00B30CFF">
      <w:pPr>
        <w:pStyle w:val="af0"/>
        <w:numPr>
          <w:ilvl w:val="1"/>
          <w:numId w:val="15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Ош – </w:t>
      </w:r>
      <w:proofErr w:type="spellStart"/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>Sunris</w:t>
      </w:r>
      <w:bookmarkStart w:id="1" w:name="_GoBack"/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>e</w:t>
      </w:r>
      <w:proofErr w:type="spellEnd"/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>Osh</w:t>
      </w:r>
      <w:proofErr w:type="spellEnd"/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>Hotel</w:t>
      </w:r>
      <w:proofErr w:type="spellEnd"/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 или подобная;</w:t>
      </w:r>
    </w:p>
    <w:p w14:paraId="0B76A9E7" w14:textId="77777777" w:rsidR="00B30CFF" w:rsidRPr="00B30CFF" w:rsidRDefault="00B30CFF" w:rsidP="00B30CFF">
      <w:pPr>
        <w:pStyle w:val="af0"/>
        <w:numPr>
          <w:ilvl w:val="1"/>
          <w:numId w:val="15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 xml:space="preserve">Юртовый лагерь «Поляна эдельвейсов»: Стандарт – размещение в кемпинговых палатках, Комфорт – размещение в </w:t>
      </w:r>
      <w:proofErr w:type="spellStart"/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>кыргызской</w:t>
      </w:r>
      <w:proofErr w:type="spellEnd"/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юрте;</w:t>
      </w:r>
    </w:p>
    <w:p w14:paraId="6260B1F9" w14:textId="77777777" w:rsidR="00B30CFF" w:rsidRPr="00B30CFF" w:rsidRDefault="00B30CFF" w:rsidP="00B30CFF">
      <w:pPr>
        <w:pStyle w:val="af0"/>
        <w:numPr>
          <w:ilvl w:val="1"/>
          <w:numId w:val="15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Мургаб – </w:t>
      </w:r>
      <w:proofErr w:type="spellStart"/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>Pamir</w:t>
      </w:r>
      <w:proofErr w:type="spellEnd"/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1* или подобная;</w:t>
      </w:r>
    </w:p>
    <w:p w14:paraId="329879FF" w14:textId="77777777" w:rsidR="00B30CFF" w:rsidRPr="00B30CFF" w:rsidRDefault="00B30CFF" w:rsidP="00B30CFF">
      <w:pPr>
        <w:pStyle w:val="af0"/>
        <w:numPr>
          <w:ilvl w:val="1"/>
          <w:numId w:val="15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>Лангар</w:t>
      </w:r>
      <w:proofErr w:type="spellEnd"/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гостевой дом;</w:t>
      </w:r>
    </w:p>
    <w:p w14:paraId="1E8CEBA1" w14:textId="77777777" w:rsidR="00B30CFF" w:rsidRPr="00B30CFF" w:rsidRDefault="00B30CFF" w:rsidP="00B30CFF">
      <w:pPr>
        <w:pStyle w:val="af0"/>
        <w:numPr>
          <w:ilvl w:val="1"/>
          <w:numId w:val="15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>Ишкашим</w:t>
      </w:r>
      <w:proofErr w:type="spellEnd"/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гостевой дом;</w:t>
      </w:r>
    </w:p>
    <w:p w14:paraId="1F38379D" w14:textId="77777777" w:rsidR="00B30CFF" w:rsidRPr="00B30CFF" w:rsidRDefault="00B30CFF" w:rsidP="00B30CFF">
      <w:pPr>
        <w:pStyle w:val="af0"/>
        <w:numPr>
          <w:ilvl w:val="1"/>
          <w:numId w:val="15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Хорог – </w:t>
      </w:r>
      <w:proofErr w:type="spellStart"/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>Lal</w:t>
      </w:r>
      <w:proofErr w:type="spellEnd"/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 / </w:t>
      </w:r>
      <w:proofErr w:type="spellStart"/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>Dehli</w:t>
      </w:r>
      <w:proofErr w:type="spellEnd"/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>Darbor</w:t>
      </w:r>
      <w:proofErr w:type="spellEnd"/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 или подобная;</w:t>
      </w:r>
    </w:p>
    <w:p w14:paraId="4ABA3762" w14:textId="77777777" w:rsidR="00B30CFF" w:rsidRPr="00B30CFF" w:rsidRDefault="00B30CFF" w:rsidP="00B30CFF">
      <w:pPr>
        <w:pStyle w:val="af0"/>
        <w:numPr>
          <w:ilvl w:val="1"/>
          <w:numId w:val="15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Калаи-Хумб – </w:t>
      </w:r>
      <w:proofErr w:type="spellStart"/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>Karon</w:t>
      </w:r>
      <w:proofErr w:type="spellEnd"/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>Palas</w:t>
      </w:r>
      <w:proofErr w:type="spellEnd"/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4* или подобная;</w:t>
      </w:r>
    </w:p>
    <w:p w14:paraId="6FCC8988" w14:textId="03E561CC" w:rsidR="00F37A0E" w:rsidRPr="00B30CFF" w:rsidRDefault="00B30CFF" w:rsidP="00B30CFF">
      <w:pPr>
        <w:pStyle w:val="af0"/>
        <w:numPr>
          <w:ilvl w:val="1"/>
          <w:numId w:val="15"/>
        </w:numPr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>Душанбе</w:t>
      </w:r>
      <w:r w:rsidRPr="00B30CFF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bookmarkEnd w:id="1"/>
      <w:r w:rsidRPr="00B30CFF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– The Rumi hotel &amp; </w:t>
      </w:r>
      <w:proofErr w:type="spellStart"/>
      <w:r w:rsidRPr="00B30CFF">
        <w:rPr>
          <w:rFonts w:ascii="Times New Roman" w:eastAsia="Times New Roman" w:hAnsi="Times New Roman"/>
          <w:color w:val="000000"/>
          <w:szCs w:val="24"/>
          <w:lang w:val="en-US" w:eastAsia="ru-RU"/>
        </w:rPr>
        <w:t>Residenses</w:t>
      </w:r>
      <w:proofErr w:type="spellEnd"/>
      <w:r w:rsidRPr="00B30CFF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4*+ </w:t>
      </w:r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>или</w:t>
      </w:r>
      <w:r w:rsidRPr="00B30CFF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B30CFF">
        <w:rPr>
          <w:rFonts w:ascii="Times New Roman" w:eastAsia="Times New Roman" w:hAnsi="Times New Roman"/>
          <w:color w:val="000000"/>
          <w:szCs w:val="24"/>
          <w:lang w:eastAsia="ru-RU"/>
        </w:rPr>
        <w:t>подобная</w:t>
      </w:r>
      <w:r w:rsidRPr="00B30CFF">
        <w:rPr>
          <w:rFonts w:ascii="Times New Roman" w:eastAsia="Times New Roman" w:hAnsi="Times New Roman"/>
          <w:color w:val="000000"/>
          <w:szCs w:val="24"/>
          <w:lang w:val="en-US" w:eastAsia="ru-RU"/>
        </w:rPr>
        <w:t>.</w:t>
      </w:r>
    </w:p>
    <w:sectPr w:rsidR="00F37A0E" w:rsidRPr="00B30CFF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5F1C4" w14:textId="77777777" w:rsidR="009E2AD1" w:rsidRDefault="009E2AD1" w:rsidP="00CD1C11">
      <w:pPr>
        <w:spacing w:after="0" w:line="240" w:lineRule="auto"/>
      </w:pPr>
      <w:r>
        <w:separator/>
      </w:r>
    </w:p>
  </w:endnote>
  <w:endnote w:type="continuationSeparator" w:id="0">
    <w:p w14:paraId="6309BBA7" w14:textId="77777777" w:rsidR="009E2AD1" w:rsidRDefault="009E2AD1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33021" w14:textId="77777777" w:rsidR="009E2AD1" w:rsidRDefault="009E2AD1" w:rsidP="00CD1C11">
      <w:pPr>
        <w:spacing w:after="0" w:line="240" w:lineRule="auto"/>
      </w:pPr>
      <w:r>
        <w:separator/>
      </w:r>
    </w:p>
  </w:footnote>
  <w:footnote w:type="continuationSeparator" w:id="0">
    <w:p w14:paraId="102D95D7" w14:textId="77777777" w:rsidR="009E2AD1" w:rsidRDefault="009E2AD1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0E75D7F"/>
    <w:multiLevelType w:val="hybridMultilevel"/>
    <w:tmpl w:val="436AC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794736"/>
    <w:multiLevelType w:val="hybridMultilevel"/>
    <w:tmpl w:val="C358A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3"/>
  </w:num>
  <w:num w:numId="4">
    <w:abstractNumId w:val="21"/>
  </w:num>
  <w:num w:numId="5">
    <w:abstractNumId w:val="5"/>
  </w:num>
  <w:num w:numId="6">
    <w:abstractNumId w:val="20"/>
  </w:num>
  <w:num w:numId="7">
    <w:abstractNumId w:val="25"/>
  </w:num>
  <w:num w:numId="8">
    <w:abstractNumId w:val="8"/>
  </w:num>
  <w:num w:numId="9">
    <w:abstractNumId w:val="15"/>
  </w:num>
  <w:num w:numId="10">
    <w:abstractNumId w:val="6"/>
  </w:num>
  <w:num w:numId="11">
    <w:abstractNumId w:val="11"/>
  </w:num>
  <w:num w:numId="12">
    <w:abstractNumId w:val="16"/>
  </w:num>
  <w:num w:numId="13">
    <w:abstractNumId w:val="12"/>
  </w:num>
  <w:num w:numId="14">
    <w:abstractNumId w:val="10"/>
  </w:num>
  <w:num w:numId="15">
    <w:abstractNumId w:val="9"/>
  </w:num>
  <w:num w:numId="16">
    <w:abstractNumId w:val="23"/>
  </w:num>
  <w:num w:numId="17">
    <w:abstractNumId w:val="7"/>
  </w:num>
  <w:num w:numId="18">
    <w:abstractNumId w:val="17"/>
  </w:num>
  <w:num w:numId="19">
    <w:abstractNumId w:val="4"/>
  </w:num>
  <w:num w:numId="20">
    <w:abstractNumId w:val="13"/>
  </w:num>
  <w:num w:numId="21">
    <w:abstractNumId w:val="14"/>
  </w:num>
  <w:num w:numId="22">
    <w:abstractNumId w:val="24"/>
  </w:num>
  <w:num w:numId="23">
    <w:abstractNumId w:val="26"/>
  </w:num>
  <w:num w:numId="24">
    <w:abstractNumId w:val="2"/>
  </w:num>
  <w:num w:numId="25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12B86"/>
    <w:rsid w:val="0001315A"/>
    <w:rsid w:val="00025D98"/>
    <w:rsid w:val="0003225B"/>
    <w:rsid w:val="000322EC"/>
    <w:rsid w:val="00035D6B"/>
    <w:rsid w:val="00036D86"/>
    <w:rsid w:val="0004071A"/>
    <w:rsid w:val="00055DF1"/>
    <w:rsid w:val="00056776"/>
    <w:rsid w:val="00062979"/>
    <w:rsid w:val="00063764"/>
    <w:rsid w:val="00072673"/>
    <w:rsid w:val="00086F4E"/>
    <w:rsid w:val="0009061A"/>
    <w:rsid w:val="00090FE5"/>
    <w:rsid w:val="0009172F"/>
    <w:rsid w:val="000923FF"/>
    <w:rsid w:val="000A6189"/>
    <w:rsid w:val="000B3110"/>
    <w:rsid w:val="000D302A"/>
    <w:rsid w:val="000D3133"/>
    <w:rsid w:val="000D486A"/>
    <w:rsid w:val="000D6D31"/>
    <w:rsid w:val="000E4677"/>
    <w:rsid w:val="000E6970"/>
    <w:rsid w:val="000F712E"/>
    <w:rsid w:val="00113586"/>
    <w:rsid w:val="00114988"/>
    <w:rsid w:val="00115471"/>
    <w:rsid w:val="00115762"/>
    <w:rsid w:val="001171F6"/>
    <w:rsid w:val="00124419"/>
    <w:rsid w:val="00124447"/>
    <w:rsid w:val="00125912"/>
    <w:rsid w:val="00135A42"/>
    <w:rsid w:val="00143F36"/>
    <w:rsid w:val="00152A67"/>
    <w:rsid w:val="00155478"/>
    <w:rsid w:val="00155692"/>
    <w:rsid w:val="00156037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A6C18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6D91"/>
    <w:rsid w:val="001E3CB8"/>
    <w:rsid w:val="001E6370"/>
    <w:rsid w:val="001F792D"/>
    <w:rsid w:val="001F7EC9"/>
    <w:rsid w:val="00200D22"/>
    <w:rsid w:val="00201C0D"/>
    <w:rsid w:val="00206011"/>
    <w:rsid w:val="002449F5"/>
    <w:rsid w:val="00255C83"/>
    <w:rsid w:val="00257C2F"/>
    <w:rsid w:val="00263267"/>
    <w:rsid w:val="0027193C"/>
    <w:rsid w:val="00274790"/>
    <w:rsid w:val="00281FF4"/>
    <w:rsid w:val="00282CAB"/>
    <w:rsid w:val="00283E61"/>
    <w:rsid w:val="00295034"/>
    <w:rsid w:val="002A0F24"/>
    <w:rsid w:val="002A4369"/>
    <w:rsid w:val="002B661B"/>
    <w:rsid w:val="002C125E"/>
    <w:rsid w:val="002C18E3"/>
    <w:rsid w:val="002D4CA8"/>
    <w:rsid w:val="002D5DD4"/>
    <w:rsid w:val="002F2E7B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2E37"/>
    <w:rsid w:val="00334A7F"/>
    <w:rsid w:val="003418F1"/>
    <w:rsid w:val="003436EC"/>
    <w:rsid w:val="00344F0D"/>
    <w:rsid w:val="003472A3"/>
    <w:rsid w:val="0035422F"/>
    <w:rsid w:val="00354F84"/>
    <w:rsid w:val="00355399"/>
    <w:rsid w:val="00355548"/>
    <w:rsid w:val="003572FC"/>
    <w:rsid w:val="0036091F"/>
    <w:rsid w:val="00366BB8"/>
    <w:rsid w:val="00370026"/>
    <w:rsid w:val="00371434"/>
    <w:rsid w:val="003809E6"/>
    <w:rsid w:val="00382562"/>
    <w:rsid w:val="00396AF3"/>
    <w:rsid w:val="003A0DFE"/>
    <w:rsid w:val="003A4B6D"/>
    <w:rsid w:val="003A6144"/>
    <w:rsid w:val="003B12E2"/>
    <w:rsid w:val="003B1859"/>
    <w:rsid w:val="003B5442"/>
    <w:rsid w:val="003C02B5"/>
    <w:rsid w:val="003D1EF7"/>
    <w:rsid w:val="003E4DC2"/>
    <w:rsid w:val="003E52ED"/>
    <w:rsid w:val="003E7435"/>
    <w:rsid w:val="003F0E9D"/>
    <w:rsid w:val="003F53D4"/>
    <w:rsid w:val="003F585D"/>
    <w:rsid w:val="003F63B1"/>
    <w:rsid w:val="00407E7A"/>
    <w:rsid w:val="00410FC0"/>
    <w:rsid w:val="00421C59"/>
    <w:rsid w:val="00437FA7"/>
    <w:rsid w:val="00446E46"/>
    <w:rsid w:val="004521B8"/>
    <w:rsid w:val="00455564"/>
    <w:rsid w:val="00480F1B"/>
    <w:rsid w:val="0049474D"/>
    <w:rsid w:val="00494B75"/>
    <w:rsid w:val="004A3D84"/>
    <w:rsid w:val="004A6356"/>
    <w:rsid w:val="004C1190"/>
    <w:rsid w:val="004C16A7"/>
    <w:rsid w:val="004D27AB"/>
    <w:rsid w:val="004E1982"/>
    <w:rsid w:val="004E4BC7"/>
    <w:rsid w:val="004F08C6"/>
    <w:rsid w:val="004F18CE"/>
    <w:rsid w:val="004F5795"/>
    <w:rsid w:val="00507CE5"/>
    <w:rsid w:val="00511281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588D"/>
    <w:rsid w:val="0055658D"/>
    <w:rsid w:val="0055729D"/>
    <w:rsid w:val="005573D5"/>
    <w:rsid w:val="00560DE7"/>
    <w:rsid w:val="00564394"/>
    <w:rsid w:val="00564C9D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054F"/>
    <w:rsid w:val="005B396A"/>
    <w:rsid w:val="005B758E"/>
    <w:rsid w:val="005B7A01"/>
    <w:rsid w:val="005D19BE"/>
    <w:rsid w:val="005D56DC"/>
    <w:rsid w:val="005E275C"/>
    <w:rsid w:val="005E33EE"/>
    <w:rsid w:val="005E7649"/>
    <w:rsid w:val="005F1B0A"/>
    <w:rsid w:val="00600EB9"/>
    <w:rsid w:val="00606EE8"/>
    <w:rsid w:val="00613C6D"/>
    <w:rsid w:val="00614559"/>
    <w:rsid w:val="00624EF7"/>
    <w:rsid w:val="00627CC2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219A5"/>
    <w:rsid w:val="007231CE"/>
    <w:rsid w:val="007302F5"/>
    <w:rsid w:val="00737485"/>
    <w:rsid w:val="00737DD0"/>
    <w:rsid w:val="00751C7C"/>
    <w:rsid w:val="00763AB1"/>
    <w:rsid w:val="00764602"/>
    <w:rsid w:val="007649AD"/>
    <w:rsid w:val="0077388F"/>
    <w:rsid w:val="00785B73"/>
    <w:rsid w:val="007908A2"/>
    <w:rsid w:val="00796DE5"/>
    <w:rsid w:val="007B0D48"/>
    <w:rsid w:val="007B263B"/>
    <w:rsid w:val="007B48A9"/>
    <w:rsid w:val="007B4E01"/>
    <w:rsid w:val="007B4EA1"/>
    <w:rsid w:val="007B6713"/>
    <w:rsid w:val="007B6A56"/>
    <w:rsid w:val="007D6234"/>
    <w:rsid w:val="007E28B0"/>
    <w:rsid w:val="007E506E"/>
    <w:rsid w:val="007F1E77"/>
    <w:rsid w:val="007F374B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879A5"/>
    <w:rsid w:val="00890F96"/>
    <w:rsid w:val="00892440"/>
    <w:rsid w:val="008A24DB"/>
    <w:rsid w:val="008A27EB"/>
    <w:rsid w:val="008B2248"/>
    <w:rsid w:val="008C1A80"/>
    <w:rsid w:val="008E0402"/>
    <w:rsid w:val="008E50AD"/>
    <w:rsid w:val="00901BB3"/>
    <w:rsid w:val="009030A9"/>
    <w:rsid w:val="009116F1"/>
    <w:rsid w:val="009127DA"/>
    <w:rsid w:val="0091302C"/>
    <w:rsid w:val="00914002"/>
    <w:rsid w:val="00927485"/>
    <w:rsid w:val="0093259B"/>
    <w:rsid w:val="0094089C"/>
    <w:rsid w:val="00942678"/>
    <w:rsid w:val="00947C8D"/>
    <w:rsid w:val="009502A8"/>
    <w:rsid w:val="009518C5"/>
    <w:rsid w:val="00951EB5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C6F4D"/>
    <w:rsid w:val="009D3D25"/>
    <w:rsid w:val="009D4F24"/>
    <w:rsid w:val="009E080C"/>
    <w:rsid w:val="009E145B"/>
    <w:rsid w:val="009E2013"/>
    <w:rsid w:val="009E2AD1"/>
    <w:rsid w:val="009E6266"/>
    <w:rsid w:val="009E63A9"/>
    <w:rsid w:val="009E7070"/>
    <w:rsid w:val="009F4371"/>
    <w:rsid w:val="00A06913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A0E03"/>
    <w:rsid w:val="00AC3EF1"/>
    <w:rsid w:val="00AC78EA"/>
    <w:rsid w:val="00AD03C9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16CB2"/>
    <w:rsid w:val="00B254AE"/>
    <w:rsid w:val="00B27342"/>
    <w:rsid w:val="00B30CFF"/>
    <w:rsid w:val="00B4454D"/>
    <w:rsid w:val="00B44B05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E0087"/>
    <w:rsid w:val="00BE673C"/>
    <w:rsid w:val="00BF6748"/>
    <w:rsid w:val="00C0041F"/>
    <w:rsid w:val="00C2425B"/>
    <w:rsid w:val="00C325B2"/>
    <w:rsid w:val="00C32E26"/>
    <w:rsid w:val="00C37DF9"/>
    <w:rsid w:val="00C42A98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C7781"/>
    <w:rsid w:val="00CD0AFF"/>
    <w:rsid w:val="00CD1C11"/>
    <w:rsid w:val="00CD4756"/>
    <w:rsid w:val="00CE1EAB"/>
    <w:rsid w:val="00CE3916"/>
    <w:rsid w:val="00CE4606"/>
    <w:rsid w:val="00D10CB0"/>
    <w:rsid w:val="00D124B1"/>
    <w:rsid w:val="00D13046"/>
    <w:rsid w:val="00D137CA"/>
    <w:rsid w:val="00D15FA6"/>
    <w:rsid w:val="00D20E84"/>
    <w:rsid w:val="00D2207A"/>
    <w:rsid w:val="00D257A2"/>
    <w:rsid w:val="00D441EA"/>
    <w:rsid w:val="00D45410"/>
    <w:rsid w:val="00D60B90"/>
    <w:rsid w:val="00D65C31"/>
    <w:rsid w:val="00D671B8"/>
    <w:rsid w:val="00D70288"/>
    <w:rsid w:val="00D7278E"/>
    <w:rsid w:val="00D743D9"/>
    <w:rsid w:val="00D800FE"/>
    <w:rsid w:val="00D81D95"/>
    <w:rsid w:val="00D83FD0"/>
    <w:rsid w:val="00D8516C"/>
    <w:rsid w:val="00DA5E2E"/>
    <w:rsid w:val="00DA6704"/>
    <w:rsid w:val="00DB1B6B"/>
    <w:rsid w:val="00DB1E51"/>
    <w:rsid w:val="00DB6CF6"/>
    <w:rsid w:val="00DB7B29"/>
    <w:rsid w:val="00DC49B0"/>
    <w:rsid w:val="00DC6DD3"/>
    <w:rsid w:val="00DD2B90"/>
    <w:rsid w:val="00DE05F0"/>
    <w:rsid w:val="00E15570"/>
    <w:rsid w:val="00E17A8D"/>
    <w:rsid w:val="00E24F1A"/>
    <w:rsid w:val="00E36F40"/>
    <w:rsid w:val="00E473E7"/>
    <w:rsid w:val="00E507C4"/>
    <w:rsid w:val="00E607EF"/>
    <w:rsid w:val="00E634FF"/>
    <w:rsid w:val="00E723B1"/>
    <w:rsid w:val="00E749F3"/>
    <w:rsid w:val="00E76E3F"/>
    <w:rsid w:val="00E77AD2"/>
    <w:rsid w:val="00E77D74"/>
    <w:rsid w:val="00E92535"/>
    <w:rsid w:val="00E967C7"/>
    <w:rsid w:val="00EA3295"/>
    <w:rsid w:val="00EB452D"/>
    <w:rsid w:val="00EC2B05"/>
    <w:rsid w:val="00EC5721"/>
    <w:rsid w:val="00EC6DE9"/>
    <w:rsid w:val="00EC720B"/>
    <w:rsid w:val="00ED2CCB"/>
    <w:rsid w:val="00ED68D4"/>
    <w:rsid w:val="00ED711D"/>
    <w:rsid w:val="00EE3FAF"/>
    <w:rsid w:val="00EE4C8F"/>
    <w:rsid w:val="00EF3465"/>
    <w:rsid w:val="00EF4546"/>
    <w:rsid w:val="00F050E6"/>
    <w:rsid w:val="00F06101"/>
    <w:rsid w:val="00F207A7"/>
    <w:rsid w:val="00F20FF8"/>
    <w:rsid w:val="00F2206E"/>
    <w:rsid w:val="00F22D5A"/>
    <w:rsid w:val="00F257CC"/>
    <w:rsid w:val="00F26ED3"/>
    <w:rsid w:val="00F32AEC"/>
    <w:rsid w:val="00F37A0E"/>
    <w:rsid w:val="00F51649"/>
    <w:rsid w:val="00F542F1"/>
    <w:rsid w:val="00F6342B"/>
    <w:rsid w:val="00F63A45"/>
    <w:rsid w:val="00F64732"/>
    <w:rsid w:val="00F6567C"/>
    <w:rsid w:val="00F670C3"/>
    <w:rsid w:val="00F67728"/>
    <w:rsid w:val="00F81924"/>
    <w:rsid w:val="00F941E1"/>
    <w:rsid w:val="00FB407B"/>
    <w:rsid w:val="00FB41E0"/>
    <w:rsid w:val="00FB53AB"/>
    <w:rsid w:val="00FD3E9F"/>
    <w:rsid w:val="00FE2D5D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464656DF-36EC-4856-A43F-5B09C3331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1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84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95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70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273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065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18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00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157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2333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456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4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563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572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993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2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482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875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575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102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6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460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5385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954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566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6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493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87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1841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7989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7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179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256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70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432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3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7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1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9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8357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9765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9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575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5917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574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594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630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9010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4355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4928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93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76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990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1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9103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159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7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0716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6167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596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182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264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425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29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8680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972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490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75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0450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014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149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19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718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4946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7</Pages>
  <Words>2323</Words>
  <Characters>13242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13</cp:revision>
  <cp:lastPrinted>2021-05-14T11:01:00Z</cp:lastPrinted>
  <dcterms:created xsi:type="dcterms:W3CDTF">2022-09-23T10:01:00Z</dcterms:created>
  <dcterms:modified xsi:type="dcterms:W3CDTF">2025-10-15T12:19:00Z</dcterms:modified>
</cp:coreProperties>
</file>