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-289" w:type="dxa"/>
        <w:shd w:val="clear" w:color="auto" w:fill="CCCCCC"/>
        <w:tblLook w:val="01E0" w:firstRow="1" w:lastRow="1" w:firstColumn="1" w:lastColumn="1" w:noHBand="0" w:noVBand="0"/>
      </w:tblPr>
      <w:tblGrid>
        <w:gridCol w:w="9640"/>
      </w:tblGrid>
      <w:tr w:rsidR="0035422F" w:rsidRPr="0035422F" w14:paraId="3D517000" w14:textId="77777777" w:rsidTr="004521B8">
        <w:trPr>
          <w:trHeight w:val="139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F2"/>
          </w:tcPr>
          <w:p w14:paraId="28ED93F2" w14:textId="2078D79B" w:rsidR="0035422F" w:rsidRPr="000E4677" w:rsidRDefault="00781BDD" w:rsidP="00C223EC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24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81BDD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Экскурсия в Царское Село «Жемчужина галантного века»</w:t>
            </w:r>
            <w:r w:rsidR="003374F6" w:rsidRPr="003374F6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 xml:space="preserve">, </w:t>
            </w:r>
            <w:r w:rsidR="00C223EC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1 день</w:t>
            </w:r>
          </w:p>
        </w:tc>
      </w:tr>
    </w:tbl>
    <w:p w14:paraId="7842759B" w14:textId="13E419CA" w:rsidR="0035422F" w:rsidRPr="0035422F" w:rsidRDefault="0093259B" w:rsidP="0093259B">
      <w:pPr>
        <w:tabs>
          <w:tab w:val="left" w:pos="-1440"/>
          <w:tab w:val="left" w:pos="2910"/>
        </w:tabs>
        <w:spacing w:after="0" w:line="240" w:lineRule="auto"/>
        <w:ind w:right="-108"/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  <w:tab/>
      </w:r>
    </w:p>
    <w:tbl>
      <w:tblPr>
        <w:tblW w:w="9640" w:type="dxa"/>
        <w:tblInd w:w="-289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640"/>
      </w:tblGrid>
      <w:tr w:rsidR="00541478" w:rsidRPr="00BE673C" w14:paraId="7DA19438" w14:textId="77777777" w:rsidTr="00FB7A4F">
        <w:trPr>
          <w:trHeight w:val="226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1F2F2"/>
          </w:tcPr>
          <w:p w14:paraId="3B81CCFB" w14:textId="6B1BB786" w:rsidR="00541478" w:rsidRPr="00BE673C" w:rsidRDefault="00541478" w:rsidP="00781BDD">
            <w:pPr>
              <w:widowControl w:val="0"/>
              <w:spacing w:before="160" w:after="80" w:line="276" w:lineRule="auto"/>
              <w:rPr>
                <w:rFonts w:ascii="Times New Roman" w:eastAsia="Times New Roman" w:hAnsi="Times New Roman"/>
                <w:b/>
                <w:szCs w:val="18"/>
                <w:u w:val="single"/>
                <w:lang w:eastAsia="ru-RU"/>
              </w:rPr>
            </w:pPr>
            <w:r w:rsidRPr="00BE673C">
              <w:rPr>
                <w:rFonts w:ascii="Times New Roman" w:eastAsia="Times New Roman" w:hAnsi="Times New Roman"/>
                <w:b/>
                <w:szCs w:val="18"/>
                <w:u w:val="single"/>
                <w:lang w:eastAsia="ru-RU"/>
              </w:rPr>
              <w:t>Дат</w:t>
            </w:r>
            <w:r w:rsidR="00BC241E">
              <w:rPr>
                <w:rFonts w:ascii="Times New Roman" w:eastAsia="Times New Roman" w:hAnsi="Times New Roman"/>
                <w:b/>
                <w:szCs w:val="18"/>
                <w:u w:val="single"/>
                <w:lang w:eastAsia="ru-RU"/>
              </w:rPr>
              <w:t>ы</w:t>
            </w:r>
            <w:r w:rsidRPr="00BE673C">
              <w:rPr>
                <w:rFonts w:ascii="Times New Roman" w:eastAsia="Times New Roman" w:hAnsi="Times New Roman"/>
                <w:b/>
                <w:szCs w:val="18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Cs w:val="18"/>
                <w:u w:val="single"/>
                <w:lang w:eastAsia="ru-RU"/>
              </w:rPr>
              <w:t>экскурсии</w:t>
            </w:r>
            <w:r w:rsidRPr="00BE673C">
              <w:rPr>
                <w:rFonts w:ascii="Times New Roman" w:eastAsia="Times New Roman" w:hAnsi="Times New Roman"/>
                <w:b/>
                <w:szCs w:val="18"/>
                <w:u w:val="single"/>
                <w:lang w:eastAsia="ru-RU"/>
              </w:rPr>
              <w:t>:</w:t>
            </w:r>
            <w:r w:rsidRPr="006944B8">
              <w:rPr>
                <w:rFonts w:ascii="Times New Roman" w:eastAsia="Times New Roman" w:hAnsi="Times New Roman"/>
                <w:b/>
                <w:i/>
                <w:szCs w:val="18"/>
                <w:lang w:eastAsia="ru-RU"/>
              </w:rPr>
              <w:t xml:space="preserve"> </w:t>
            </w:r>
            <w:r w:rsidR="006F2FCE">
              <w:rPr>
                <w:rFonts w:ascii="Times New Roman" w:eastAsia="Times New Roman" w:hAnsi="Times New Roman"/>
                <w:b/>
                <w:i/>
                <w:szCs w:val="18"/>
                <w:lang w:eastAsia="ru-RU"/>
              </w:rPr>
              <w:t>0</w:t>
            </w:r>
            <w:r w:rsidR="00BC241E">
              <w:rPr>
                <w:rFonts w:ascii="Times New Roman" w:eastAsia="Times New Roman" w:hAnsi="Times New Roman"/>
                <w:b/>
                <w:i/>
                <w:szCs w:val="18"/>
                <w:lang w:eastAsia="ru-RU"/>
              </w:rPr>
              <w:t>2</w:t>
            </w:r>
            <w:r w:rsidR="006F2FCE">
              <w:rPr>
                <w:rFonts w:ascii="Times New Roman" w:eastAsia="Times New Roman" w:hAnsi="Times New Roman"/>
                <w:b/>
                <w:i/>
                <w:szCs w:val="18"/>
                <w:lang w:eastAsia="ru-RU"/>
              </w:rPr>
              <w:t>.01.2023</w:t>
            </w:r>
            <w:r w:rsidR="00BC241E">
              <w:rPr>
                <w:rFonts w:ascii="Times New Roman" w:eastAsia="Times New Roman" w:hAnsi="Times New Roman"/>
                <w:b/>
                <w:i/>
                <w:szCs w:val="18"/>
                <w:lang w:eastAsia="ru-RU"/>
              </w:rPr>
              <w:t>, 0</w:t>
            </w:r>
            <w:r w:rsidR="00781BDD">
              <w:rPr>
                <w:rFonts w:ascii="Times New Roman" w:eastAsia="Times New Roman" w:hAnsi="Times New Roman"/>
                <w:b/>
                <w:i/>
                <w:szCs w:val="18"/>
                <w:lang w:eastAsia="ru-RU"/>
              </w:rPr>
              <w:t>5</w:t>
            </w:r>
            <w:r w:rsidR="00BC241E">
              <w:rPr>
                <w:rFonts w:ascii="Times New Roman" w:eastAsia="Times New Roman" w:hAnsi="Times New Roman"/>
                <w:b/>
                <w:i/>
                <w:szCs w:val="18"/>
                <w:lang w:eastAsia="ru-RU"/>
              </w:rPr>
              <w:t>.01.2023</w:t>
            </w:r>
          </w:p>
        </w:tc>
      </w:tr>
      <w:tr w:rsidR="002E07F4" w:rsidRPr="0035422F" w14:paraId="0636CA68" w14:textId="77777777" w:rsidTr="007C70D9">
        <w:trPr>
          <w:trHeight w:val="271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F26F4" w14:textId="309AC46A" w:rsidR="00781BDD" w:rsidRPr="00781BDD" w:rsidRDefault="00781BDD" w:rsidP="00781BD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81BDD">
              <w:rPr>
                <w:rFonts w:ascii="Times New Roman" w:eastAsia="Times New Roman" w:hAnsi="Times New Roman"/>
                <w:b/>
                <w:bCs/>
                <w:lang w:eastAsia="ru-RU"/>
              </w:rPr>
              <w:t>11:00 начало экскурсии от гостиницы «Октябрьская» (Лиговский проспект, дом 10, ст. метро «Площадь Восстания» – напротив Московского вокзала), встре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ча с гидом у входа в гостиницу.</w:t>
            </w:r>
          </w:p>
          <w:p w14:paraId="70D012AA" w14:textId="5D7CDC9A" w:rsidR="00781BDD" w:rsidRPr="00781BDD" w:rsidRDefault="00781BDD" w:rsidP="00781BD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81BDD">
              <w:rPr>
                <w:rFonts w:ascii="Times New Roman" w:eastAsia="Times New Roman" w:hAnsi="Times New Roman"/>
                <w:b/>
                <w:bCs/>
                <w:lang w:eastAsia="ru-RU"/>
              </w:rPr>
              <w:t>Загородная экскурсия в Царское Село (Пушки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н) «Жемчужина галантного века».</w:t>
            </w:r>
          </w:p>
          <w:p w14:paraId="488B3700" w14:textId="0816CBF6" w:rsidR="00781BDD" w:rsidRPr="00781BDD" w:rsidRDefault="00781BDD" w:rsidP="00781BD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81BDD">
              <w:rPr>
                <w:rFonts w:ascii="Times New Roman" w:eastAsia="Times New Roman" w:hAnsi="Times New Roman"/>
                <w:b/>
                <w:bCs/>
                <w:lang w:eastAsia="ru-RU"/>
              </w:rPr>
              <w:t>Экс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курсия в Екатерининский дворец.</w:t>
            </w:r>
          </w:p>
          <w:p w14:paraId="1BAF5C86" w14:textId="5B20BD1B" w:rsidR="00781BDD" w:rsidRPr="00781BDD" w:rsidRDefault="00781BDD" w:rsidP="00781BD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81BDD">
              <w:rPr>
                <w:rFonts w:ascii="Times New Roman" w:eastAsia="Times New Roman" w:hAnsi="Times New Roman"/>
                <w:bCs/>
                <w:lang w:eastAsia="ru-RU"/>
              </w:rPr>
              <w:t>Одна из самых блистательных резиденций династии Романовых, в которой сохранились интерьеры середины XVIII века, выполненные в стиле «русского барокко». «Золотая анфилада» залов Екатерининского дворца, созданная архитектором Растрелли, была задумана, чтобы поразить любого своим богатством и пышностью. «Янтарная комната», входящая в Золотую анфиладу, приумножил</w:t>
            </w:r>
            <w:r w:rsidRPr="00781BDD">
              <w:rPr>
                <w:rFonts w:ascii="Times New Roman" w:eastAsia="Times New Roman" w:hAnsi="Times New Roman"/>
                <w:bCs/>
                <w:lang w:eastAsia="ru-RU"/>
              </w:rPr>
              <w:t>а славу Екатерининского дворца.</w:t>
            </w:r>
          </w:p>
          <w:p w14:paraId="2C9FA4AF" w14:textId="77AECC7C" w:rsidR="00781BDD" w:rsidRPr="00781BDD" w:rsidRDefault="00781BDD" w:rsidP="00781BD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81BDD">
              <w:rPr>
                <w:rFonts w:ascii="Times New Roman" w:eastAsia="Times New Roman" w:hAnsi="Times New Roman"/>
                <w:b/>
                <w:bCs/>
                <w:lang w:eastAsia="ru-RU"/>
              </w:rPr>
              <w:t>Свободное время для про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гулки по Екатерининскому парку.</w:t>
            </w:r>
          </w:p>
          <w:p w14:paraId="071C18B8" w14:textId="1A3104DA" w:rsidR="00781BDD" w:rsidRPr="00781BDD" w:rsidRDefault="00781BDD" w:rsidP="00781BD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81BDD">
              <w:rPr>
                <w:rFonts w:ascii="Times New Roman" w:eastAsia="Times New Roman" w:hAnsi="Times New Roman"/>
                <w:b/>
                <w:bCs/>
                <w:lang w:eastAsia="ru-RU"/>
              </w:rPr>
              <w:t>Для желающих – экскурсия в Александровский дворец (за доп. плат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у).</w:t>
            </w:r>
          </w:p>
          <w:p w14:paraId="2BB1FACF" w14:textId="77174904" w:rsidR="00781BDD" w:rsidRPr="00781BDD" w:rsidRDefault="00781BDD" w:rsidP="00781BD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81BDD">
              <w:rPr>
                <w:rFonts w:ascii="Times New Roman" w:eastAsia="Times New Roman" w:hAnsi="Times New Roman"/>
                <w:bCs/>
                <w:lang w:eastAsia="ru-RU"/>
              </w:rPr>
              <w:t>Основная резиденция с 1904 года последнего монарха Николая II. Александровский дворец был средоточием придворной жизни, именно здесь принимались послы, праздновались 300-летие Дома Романовых и 200-летие Царского Села. Это место, где родился Николай II, стало и последним пристанищем. Именно отсюда царская семья по воле Временного правительства была отправлена в тобольскую ссылку, а затем переправлена большевиками в Екатеринбург. Экскурсия по парадным залам и личным покоям, которая рассказывает о повседневной жи</w:t>
            </w:r>
            <w:r w:rsidRPr="00781BDD">
              <w:rPr>
                <w:rFonts w:ascii="Times New Roman" w:eastAsia="Times New Roman" w:hAnsi="Times New Roman"/>
                <w:bCs/>
                <w:lang w:eastAsia="ru-RU"/>
              </w:rPr>
              <w:t>зни и быте императорской семьи.</w:t>
            </w:r>
          </w:p>
          <w:p w14:paraId="37A6DB76" w14:textId="4094A589" w:rsidR="00781BDD" w:rsidRPr="00781BDD" w:rsidRDefault="00781BDD" w:rsidP="00781BD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Возвращение в Санкт-Петербург.</w:t>
            </w:r>
          </w:p>
          <w:p w14:paraId="173E0953" w14:textId="77777777" w:rsidR="00781BDD" w:rsidRPr="00781BDD" w:rsidRDefault="00781BDD" w:rsidP="00781BD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81BDD"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программы у гостиницы «Октябрьская» ориентировочно в 17:00 (зависит от дорожной ситуации).</w:t>
            </w:r>
          </w:p>
          <w:p w14:paraId="33E8D4C1" w14:textId="59DBF334" w:rsidR="002E07F4" w:rsidRPr="00BC241E" w:rsidRDefault="00BC241E" w:rsidP="00781BD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BC241E">
              <w:rPr>
                <w:rFonts w:ascii="Times New Roman" w:eastAsia="Times New Roman" w:hAnsi="Times New Roman"/>
                <w:bCs/>
                <w:i/>
                <w:lang w:eastAsia="ru-RU"/>
              </w:rPr>
              <w:t>Транспорт: автобус на загородную экскурсию.</w:t>
            </w:r>
          </w:p>
        </w:tc>
      </w:tr>
    </w:tbl>
    <w:p w14:paraId="1FF525D2" w14:textId="77777777" w:rsidR="002E07F4" w:rsidRPr="00781BDD" w:rsidRDefault="002E07F4" w:rsidP="006F2FCE">
      <w:pPr>
        <w:pStyle w:val="af"/>
        <w:tabs>
          <w:tab w:val="left" w:pos="426"/>
        </w:tabs>
        <w:ind w:left="-284" w:right="-143"/>
        <w:rPr>
          <w:b/>
          <w:bCs/>
          <w:sz w:val="22"/>
          <w:szCs w:val="28"/>
          <w:lang w:val="ru-RU"/>
        </w:rPr>
      </w:pPr>
      <w:bookmarkStart w:id="0" w:name="_Hlk43730867"/>
    </w:p>
    <w:p w14:paraId="3145A454" w14:textId="37ADC1EB" w:rsidR="007B4EA1" w:rsidRDefault="007B4EA1" w:rsidP="00781BDD">
      <w:pPr>
        <w:pStyle w:val="af"/>
        <w:tabs>
          <w:tab w:val="left" w:pos="426"/>
        </w:tabs>
        <w:ind w:left="-284" w:right="-143"/>
        <w:rPr>
          <w:b/>
          <w:bCs/>
          <w:sz w:val="28"/>
          <w:szCs w:val="28"/>
          <w:lang w:val="ru-RU"/>
        </w:rPr>
      </w:pPr>
      <w:r w:rsidRPr="00ED2CCB">
        <w:rPr>
          <w:b/>
          <w:bCs/>
          <w:sz w:val="28"/>
          <w:szCs w:val="28"/>
          <w:lang w:val="ru-RU"/>
        </w:rPr>
        <w:t xml:space="preserve">Стоимость </w:t>
      </w:r>
      <w:r w:rsidR="00C223EC">
        <w:rPr>
          <w:b/>
          <w:bCs/>
          <w:sz w:val="28"/>
          <w:szCs w:val="28"/>
          <w:lang w:val="ru-RU"/>
        </w:rPr>
        <w:t>экскурсии</w:t>
      </w:r>
      <w:r w:rsidRPr="00ED2CCB">
        <w:rPr>
          <w:b/>
          <w:bCs/>
          <w:sz w:val="28"/>
          <w:szCs w:val="28"/>
          <w:lang w:val="ru-RU"/>
        </w:rPr>
        <w:t xml:space="preserve"> на 1 человека</w:t>
      </w:r>
      <w:r w:rsidR="00C223EC">
        <w:rPr>
          <w:b/>
          <w:bCs/>
          <w:sz w:val="28"/>
          <w:szCs w:val="28"/>
          <w:lang w:val="ru-RU"/>
        </w:rPr>
        <w:t xml:space="preserve"> в рублях:</w:t>
      </w:r>
    </w:p>
    <w:tbl>
      <w:tblPr>
        <w:tblStyle w:val="af1"/>
        <w:tblW w:w="9634" w:type="dxa"/>
        <w:tblInd w:w="-289" w:type="dxa"/>
        <w:tblLook w:val="04A0" w:firstRow="1" w:lastRow="0" w:firstColumn="1" w:lastColumn="0" w:noHBand="0" w:noVBand="1"/>
      </w:tblPr>
      <w:tblGrid>
        <w:gridCol w:w="3119"/>
        <w:gridCol w:w="3544"/>
        <w:gridCol w:w="2971"/>
      </w:tblGrid>
      <w:tr w:rsidR="00781BDD" w14:paraId="69C7CBCE" w14:textId="1C439BE1" w:rsidTr="00781BDD">
        <w:tc>
          <w:tcPr>
            <w:tcW w:w="3119" w:type="dxa"/>
            <w:shd w:val="clear" w:color="auto" w:fill="F2F2F2" w:themeFill="background1" w:themeFillShade="F2"/>
          </w:tcPr>
          <w:p w14:paraId="1AE00E5F" w14:textId="26380247" w:rsidR="00781BDD" w:rsidRPr="00C223EC" w:rsidRDefault="00781BDD" w:rsidP="00781BDD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8"/>
                <w:lang w:val="ru-RU"/>
              </w:rPr>
            </w:pPr>
            <w:r w:rsidRPr="00C223EC">
              <w:rPr>
                <w:b/>
                <w:bCs/>
                <w:sz w:val="24"/>
                <w:szCs w:val="28"/>
                <w:lang w:val="ru-RU"/>
              </w:rPr>
              <w:t>Взрослый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14:paraId="20940670" w14:textId="32016C17" w:rsidR="00781BDD" w:rsidRPr="00C223EC" w:rsidRDefault="00781BDD" w:rsidP="00781BDD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8"/>
                <w:lang w:val="ru-RU"/>
              </w:rPr>
            </w:pPr>
            <w:r w:rsidRPr="00C223EC">
              <w:rPr>
                <w:b/>
                <w:bCs/>
                <w:sz w:val="24"/>
                <w:szCs w:val="28"/>
                <w:lang w:val="ru-RU"/>
              </w:rPr>
              <w:t>Школьник</w:t>
            </w:r>
            <w:r>
              <w:rPr>
                <w:b/>
                <w:bCs/>
                <w:sz w:val="24"/>
                <w:szCs w:val="28"/>
                <w:lang w:val="ru-RU"/>
              </w:rPr>
              <w:t xml:space="preserve"> до 13 лет</w:t>
            </w:r>
          </w:p>
        </w:tc>
        <w:tc>
          <w:tcPr>
            <w:tcW w:w="2971" w:type="dxa"/>
            <w:shd w:val="clear" w:color="auto" w:fill="F2F2F2" w:themeFill="background1" w:themeFillShade="F2"/>
          </w:tcPr>
          <w:p w14:paraId="68BFC168" w14:textId="7812CAE6" w:rsidR="00781BDD" w:rsidRPr="00C223EC" w:rsidRDefault="00781BDD" w:rsidP="00781BDD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8"/>
                <w:lang w:val="ru-RU"/>
              </w:rPr>
            </w:pPr>
            <w:r>
              <w:rPr>
                <w:b/>
                <w:bCs/>
                <w:sz w:val="24"/>
                <w:szCs w:val="28"/>
                <w:lang w:val="ru-RU"/>
              </w:rPr>
              <w:t>Школьник с 14 лет</w:t>
            </w:r>
          </w:p>
        </w:tc>
      </w:tr>
      <w:tr w:rsidR="00781BDD" w14:paraId="657B0976" w14:textId="1F6B953D" w:rsidTr="00781BDD">
        <w:tc>
          <w:tcPr>
            <w:tcW w:w="3119" w:type="dxa"/>
          </w:tcPr>
          <w:p w14:paraId="30E284DD" w14:textId="356C036D" w:rsidR="00781BDD" w:rsidRPr="00C223EC" w:rsidRDefault="00781BDD" w:rsidP="00781BDD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8"/>
                <w:lang w:val="ru-RU"/>
              </w:rPr>
            </w:pPr>
            <w:r>
              <w:rPr>
                <w:b/>
                <w:bCs/>
                <w:sz w:val="24"/>
                <w:szCs w:val="28"/>
                <w:lang w:val="ru-RU"/>
              </w:rPr>
              <w:t>2200</w:t>
            </w:r>
          </w:p>
        </w:tc>
        <w:tc>
          <w:tcPr>
            <w:tcW w:w="3544" w:type="dxa"/>
          </w:tcPr>
          <w:p w14:paraId="7D0FE2C1" w14:textId="3E97BE0B" w:rsidR="00781BDD" w:rsidRPr="00C223EC" w:rsidRDefault="00781BDD" w:rsidP="00781BDD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8"/>
                <w:lang w:val="ru-RU"/>
              </w:rPr>
            </w:pPr>
            <w:r>
              <w:rPr>
                <w:b/>
                <w:bCs/>
                <w:sz w:val="24"/>
                <w:szCs w:val="28"/>
                <w:lang w:val="ru-RU"/>
              </w:rPr>
              <w:t>1700</w:t>
            </w:r>
          </w:p>
        </w:tc>
        <w:tc>
          <w:tcPr>
            <w:tcW w:w="2971" w:type="dxa"/>
          </w:tcPr>
          <w:p w14:paraId="7D49128F" w14:textId="05CE5255" w:rsidR="00781BDD" w:rsidRDefault="00781BDD" w:rsidP="00781BDD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8"/>
                <w:lang w:val="ru-RU"/>
              </w:rPr>
            </w:pPr>
            <w:r>
              <w:rPr>
                <w:b/>
                <w:bCs/>
                <w:sz w:val="24"/>
                <w:szCs w:val="28"/>
                <w:lang w:val="ru-RU"/>
              </w:rPr>
              <w:t>2000</w:t>
            </w:r>
          </w:p>
        </w:tc>
      </w:tr>
      <w:bookmarkEnd w:id="0"/>
    </w:tbl>
    <w:p w14:paraId="522AD26E" w14:textId="49967228" w:rsidR="00150BDE" w:rsidRPr="00C223EC" w:rsidRDefault="00150BDE" w:rsidP="00781BDD">
      <w:pPr>
        <w:pStyle w:val="af"/>
        <w:tabs>
          <w:tab w:val="left" w:pos="426"/>
        </w:tabs>
        <w:ind w:right="-284"/>
        <w:rPr>
          <w:b/>
          <w:sz w:val="24"/>
          <w:szCs w:val="24"/>
          <w:lang w:val="ru-RU"/>
        </w:rPr>
      </w:pPr>
    </w:p>
    <w:p w14:paraId="086E248C" w14:textId="0BE6C14F" w:rsidR="00072673" w:rsidRPr="008634E1" w:rsidRDefault="00315D09" w:rsidP="00781BDD">
      <w:pPr>
        <w:pStyle w:val="af"/>
        <w:tabs>
          <w:tab w:val="left" w:pos="426"/>
        </w:tabs>
        <w:ind w:left="-284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 xml:space="preserve">В стоимость </w:t>
      </w:r>
      <w:r w:rsidR="00C223EC">
        <w:rPr>
          <w:b/>
          <w:sz w:val="28"/>
          <w:szCs w:val="24"/>
          <w:lang w:val="ru-RU"/>
        </w:rPr>
        <w:t>экскурсии</w:t>
      </w:r>
      <w:r w:rsidRPr="008634E1">
        <w:rPr>
          <w:b/>
          <w:sz w:val="28"/>
          <w:szCs w:val="24"/>
          <w:lang w:val="ru-RU"/>
        </w:rPr>
        <w:t xml:space="preserve"> входит:</w:t>
      </w:r>
    </w:p>
    <w:p w14:paraId="4ADDA790" w14:textId="77777777" w:rsidR="006F2FCE" w:rsidRPr="006F2FCE" w:rsidRDefault="006F2FCE" w:rsidP="00781BDD">
      <w:pPr>
        <w:pStyle w:val="af0"/>
        <w:numPr>
          <w:ilvl w:val="0"/>
          <w:numId w:val="20"/>
        </w:numPr>
        <w:spacing w:after="0" w:line="240" w:lineRule="auto"/>
        <w:ind w:left="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F2FCE">
        <w:rPr>
          <w:rFonts w:ascii="Times New Roman" w:eastAsia="Times New Roman" w:hAnsi="Times New Roman"/>
          <w:color w:val="000000"/>
          <w:szCs w:val="24"/>
          <w:lang w:eastAsia="ru-RU"/>
        </w:rPr>
        <w:t>транспортное обслуживание по программе;</w:t>
      </w:r>
    </w:p>
    <w:p w14:paraId="1D51AD8D" w14:textId="39EF5F85" w:rsidR="006F2FCE" w:rsidRPr="006F2FCE" w:rsidRDefault="006F2FCE" w:rsidP="00781BDD">
      <w:pPr>
        <w:pStyle w:val="af0"/>
        <w:numPr>
          <w:ilvl w:val="0"/>
          <w:numId w:val="20"/>
        </w:numPr>
        <w:spacing w:after="0" w:line="240" w:lineRule="auto"/>
        <w:ind w:left="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F2FCE">
        <w:rPr>
          <w:rFonts w:ascii="Times New Roman" w:eastAsia="Times New Roman" w:hAnsi="Times New Roman"/>
          <w:color w:val="000000"/>
          <w:szCs w:val="24"/>
          <w:lang w:eastAsia="ru-RU"/>
        </w:rPr>
        <w:t>экскурсионная программа, включая входные билеты в музеи</w:t>
      </w:r>
      <w:r w:rsidR="002E07F4">
        <w:rPr>
          <w:rFonts w:ascii="Times New Roman" w:eastAsia="Times New Roman" w:hAnsi="Times New Roman"/>
          <w:color w:val="000000"/>
          <w:szCs w:val="24"/>
          <w:lang w:eastAsia="ru-RU"/>
        </w:rPr>
        <w:t>;</w:t>
      </w:r>
    </w:p>
    <w:p w14:paraId="56BB90B4" w14:textId="77777777" w:rsidR="006F2FCE" w:rsidRPr="006F2FCE" w:rsidRDefault="006F2FCE" w:rsidP="00781BDD">
      <w:pPr>
        <w:pStyle w:val="af0"/>
        <w:numPr>
          <w:ilvl w:val="0"/>
          <w:numId w:val="20"/>
        </w:numPr>
        <w:spacing w:after="0" w:line="240" w:lineRule="auto"/>
        <w:ind w:left="142"/>
        <w:jc w:val="both"/>
        <w:rPr>
          <w:b/>
          <w:sz w:val="24"/>
          <w:szCs w:val="24"/>
        </w:rPr>
      </w:pPr>
      <w:r w:rsidRPr="006F2FCE">
        <w:rPr>
          <w:rFonts w:ascii="Times New Roman" w:eastAsia="Times New Roman" w:hAnsi="Times New Roman"/>
          <w:color w:val="000000"/>
          <w:szCs w:val="24"/>
          <w:lang w:eastAsia="ru-RU"/>
        </w:rPr>
        <w:t>услуги гида по программе.</w:t>
      </w:r>
    </w:p>
    <w:p w14:paraId="2D0FEA18" w14:textId="7E0D13BF" w:rsidR="00C73586" w:rsidRPr="00781BDD" w:rsidRDefault="006F2FCE" w:rsidP="00781BDD">
      <w:pPr>
        <w:spacing w:after="0" w:line="240" w:lineRule="auto"/>
        <w:jc w:val="both"/>
        <w:rPr>
          <w:b/>
          <w:szCs w:val="24"/>
        </w:rPr>
      </w:pPr>
      <w:r w:rsidRPr="006F2FCE">
        <w:rPr>
          <w:b/>
          <w:sz w:val="24"/>
          <w:szCs w:val="24"/>
        </w:rPr>
        <w:t xml:space="preserve"> </w:t>
      </w:r>
    </w:p>
    <w:p w14:paraId="5F2E0BCB" w14:textId="01F1FD90" w:rsidR="00C73586" w:rsidRPr="008634E1" w:rsidRDefault="00C73586" w:rsidP="00781BDD">
      <w:pPr>
        <w:pStyle w:val="af"/>
        <w:tabs>
          <w:tab w:val="left" w:pos="426"/>
        </w:tabs>
        <w:ind w:left="-284" w:right="-284"/>
        <w:rPr>
          <w:b/>
          <w:sz w:val="28"/>
          <w:szCs w:val="24"/>
          <w:lang w:val="ru-RU"/>
        </w:rPr>
      </w:pPr>
      <w:r w:rsidRPr="00C73586">
        <w:rPr>
          <w:b/>
          <w:sz w:val="28"/>
          <w:szCs w:val="24"/>
          <w:lang w:val="ru-RU"/>
        </w:rPr>
        <w:t>Дополнительные услуги</w:t>
      </w:r>
      <w:r w:rsidRPr="008634E1">
        <w:rPr>
          <w:b/>
          <w:sz w:val="28"/>
          <w:szCs w:val="24"/>
          <w:lang w:val="ru-RU"/>
        </w:rPr>
        <w:t>:</w:t>
      </w:r>
    </w:p>
    <w:p w14:paraId="3A4671B4" w14:textId="72229204" w:rsidR="006F2FCE" w:rsidRDefault="006F2FCE" w:rsidP="00781BDD">
      <w:pPr>
        <w:pStyle w:val="af0"/>
        <w:numPr>
          <w:ilvl w:val="0"/>
          <w:numId w:val="20"/>
        </w:numPr>
        <w:spacing w:after="0" w:line="240" w:lineRule="auto"/>
        <w:ind w:left="142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F2FCE">
        <w:rPr>
          <w:rFonts w:ascii="Times New Roman" w:eastAsia="Times New Roman" w:hAnsi="Times New Roman"/>
          <w:color w:val="000000"/>
          <w:szCs w:val="24"/>
          <w:lang w:eastAsia="ru-RU"/>
        </w:rPr>
        <w:t>ж/д или авиабилеты до Санкт-Петербурга и обратно</w:t>
      </w:r>
      <w:r w:rsidR="00781BDD">
        <w:rPr>
          <w:rFonts w:ascii="Times New Roman" w:eastAsia="Times New Roman" w:hAnsi="Times New Roman"/>
          <w:color w:val="000000"/>
          <w:szCs w:val="24"/>
          <w:lang w:eastAsia="ru-RU"/>
        </w:rPr>
        <w:t>;</w:t>
      </w:r>
    </w:p>
    <w:p w14:paraId="3348A6A7" w14:textId="61D5DF43" w:rsidR="00781BDD" w:rsidRPr="006F2FCE" w:rsidRDefault="00781BDD" w:rsidP="00781BDD">
      <w:pPr>
        <w:pStyle w:val="af0"/>
        <w:numPr>
          <w:ilvl w:val="0"/>
          <w:numId w:val="20"/>
        </w:numPr>
        <w:spacing w:after="0" w:line="240" w:lineRule="auto"/>
        <w:ind w:left="142"/>
        <w:rPr>
          <w:rFonts w:ascii="Times New Roman" w:eastAsia="Times New Roman" w:hAnsi="Times New Roman"/>
          <w:color w:val="000000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Cs w:val="24"/>
          <w:lang w:eastAsia="ru-RU"/>
        </w:rPr>
        <w:t>экскурсия в Александровский дворец – 600 руб./</w:t>
      </w:r>
      <w:proofErr w:type="spellStart"/>
      <w:r>
        <w:rPr>
          <w:rFonts w:ascii="Times New Roman" w:eastAsia="Times New Roman" w:hAnsi="Times New Roman"/>
          <w:color w:val="000000"/>
          <w:szCs w:val="24"/>
          <w:lang w:eastAsia="ru-RU"/>
        </w:rPr>
        <w:t>взр</w:t>
      </w:r>
      <w:proofErr w:type="spellEnd"/>
      <w:r>
        <w:rPr>
          <w:rFonts w:ascii="Times New Roman" w:eastAsia="Times New Roman" w:hAnsi="Times New Roman"/>
          <w:color w:val="000000"/>
          <w:szCs w:val="24"/>
          <w:lang w:eastAsia="ru-RU"/>
        </w:rPr>
        <w:t>., 300 руб./школ.</w:t>
      </w:r>
    </w:p>
    <w:p w14:paraId="157E35BC" w14:textId="4B168704" w:rsidR="0009061A" w:rsidRPr="00781BDD" w:rsidRDefault="00C223EC" w:rsidP="00781BDD">
      <w:pPr>
        <w:spacing w:after="0" w:line="240" w:lineRule="auto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F2FCE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</w:t>
      </w:r>
      <w:bookmarkStart w:id="1" w:name="_GoBack"/>
      <w:bookmarkEnd w:id="1"/>
    </w:p>
    <w:p w14:paraId="10691E7C" w14:textId="1C5F77A8" w:rsidR="00072673" w:rsidRPr="008634E1" w:rsidRDefault="00072673" w:rsidP="00781BDD">
      <w:pPr>
        <w:keepNext/>
        <w:keepLines/>
        <w:spacing w:after="0" w:line="240" w:lineRule="auto"/>
        <w:ind w:left="-284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Комментарии к </w:t>
      </w:r>
      <w:r w:rsidR="00A9690B"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туру</w:t>
      </w:r>
      <w:r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:</w:t>
      </w:r>
    </w:p>
    <w:p w14:paraId="55934F24" w14:textId="77777777" w:rsidR="00C223EC" w:rsidRPr="00C223EC" w:rsidRDefault="00C223EC" w:rsidP="00781BDD">
      <w:pPr>
        <w:pStyle w:val="af0"/>
        <w:numPr>
          <w:ilvl w:val="0"/>
          <w:numId w:val="15"/>
        </w:numPr>
        <w:spacing w:after="0" w:line="240" w:lineRule="auto"/>
        <w:ind w:left="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C223EC">
        <w:rPr>
          <w:rFonts w:ascii="Times New Roman" w:eastAsia="Times New Roman" w:hAnsi="Times New Roman"/>
          <w:color w:val="000000"/>
          <w:szCs w:val="24"/>
          <w:lang w:eastAsia="ru-RU"/>
        </w:rPr>
        <w:t>Время в программе и место отправления туристического автобуса указано как ориентировочное.</w:t>
      </w:r>
    </w:p>
    <w:p w14:paraId="0F5008EC" w14:textId="77777777" w:rsidR="00C223EC" w:rsidRPr="00C223EC" w:rsidRDefault="00C223EC" w:rsidP="00781BDD">
      <w:pPr>
        <w:pStyle w:val="af0"/>
        <w:numPr>
          <w:ilvl w:val="0"/>
          <w:numId w:val="15"/>
        </w:numPr>
        <w:spacing w:after="0" w:line="240" w:lineRule="auto"/>
        <w:ind w:left="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C223EC">
        <w:rPr>
          <w:rFonts w:ascii="Times New Roman" w:eastAsia="Times New Roman" w:hAnsi="Times New Roman"/>
          <w:color w:val="000000"/>
          <w:szCs w:val="24"/>
          <w:lang w:eastAsia="ru-RU"/>
        </w:rPr>
        <w:t>При себе необходимо иметь паспорт.</w:t>
      </w:r>
    </w:p>
    <w:p w14:paraId="0C730E58" w14:textId="77777777" w:rsidR="00C223EC" w:rsidRPr="00C223EC" w:rsidRDefault="00C223EC" w:rsidP="00781BDD">
      <w:pPr>
        <w:pStyle w:val="af0"/>
        <w:numPr>
          <w:ilvl w:val="0"/>
          <w:numId w:val="15"/>
        </w:numPr>
        <w:spacing w:after="0" w:line="240" w:lineRule="auto"/>
        <w:ind w:left="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C223EC">
        <w:rPr>
          <w:rFonts w:ascii="Times New Roman" w:eastAsia="Times New Roman" w:hAnsi="Times New Roman"/>
          <w:color w:val="000000"/>
          <w:szCs w:val="24"/>
          <w:lang w:eastAsia="ru-RU"/>
        </w:rPr>
        <w:t>Туроператор оставляет за собой право изменять программу экскурсии, время и очередность посещения указанных объектов без изменения количества предоставляемых услуг.</w:t>
      </w:r>
    </w:p>
    <w:p w14:paraId="0A752027" w14:textId="5F7D9EE0" w:rsidR="00072673" w:rsidRPr="00C223EC" w:rsidRDefault="00C223EC" w:rsidP="00781BDD">
      <w:pPr>
        <w:pStyle w:val="af0"/>
        <w:numPr>
          <w:ilvl w:val="0"/>
          <w:numId w:val="15"/>
        </w:numPr>
        <w:spacing w:after="0" w:line="240" w:lineRule="auto"/>
        <w:ind w:left="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C223EC">
        <w:rPr>
          <w:rFonts w:ascii="Times New Roman" w:eastAsia="Times New Roman" w:hAnsi="Times New Roman"/>
          <w:color w:val="000000"/>
          <w:szCs w:val="24"/>
          <w:lang w:eastAsia="ru-RU"/>
        </w:rPr>
        <w:t>При группе в количестве менее 18 человек возможно обслуживание на микроавтобусе.</w:t>
      </w:r>
    </w:p>
    <w:sectPr w:rsidR="00072673" w:rsidRPr="00C223EC" w:rsidSect="00AD03C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1B00A2" w14:textId="77777777" w:rsidR="00AC3A3D" w:rsidRDefault="00AC3A3D" w:rsidP="00CD1C11">
      <w:pPr>
        <w:spacing w:after="0" w:line="240" w:lineRule="auto"/>
      </w:pPr>
      <w:r>
        <w:separator/>
      </w:r>
    </w:p>
  </w:endnote>
  <w:endnote w:type="continuationSeparator" w:id="0">
    <w:p w14:paraId="1C68CE89" w14:textId="77777777" w:rsidR="00AC3A3D" w:rsidRDefault="00AC3A3D" w:rsidP="00CD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5077CA" w14:textId="77777777" w:rsidR="00AC3A3D" w:rsidRDefault="00AC3A3D" w:rsidP="00CD1C11">
      <w:pPr>
        <w:spacing w:after="0" w:line="240" w:lineRule="auto"/>
      </w:pPr>
      <w:r>
        <w:separator/>
      </w:r>
    </w:p>
  </w:footnote>
  <w:footnote w:type="continuationSeparator" w:id="0">
    <w:p w14:paraId="43618C00" w14:textId="77777777" w:rsidR="00AC3A3D" w:rsidRDefault="00AC3A3D" w:rsidP="00CD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453A3" w14:textId="77777777" w:rsidR="009030A9" w:rsidRPr="00785B73" w:rsidRDefault="0094089C" w:rsidP="00CD1C11">
    <w:pPr>
      <w:pStyle w:val="a3"/>
      <w:jc w:val="right"/>
      <w:rPr>
        <w:rFonts w:ascii="Arial" w:hAnsi="Arial" w:cs="Arial"/>
        <w:b/>
        <w:sz w:val="16"/>
        <w:szCs w:val="16"/>
      </w:rPr>
    </w:pPr>
    <w:r>
      <w:rPr>
        <w:b/>
        <w:noProof/>
        <w:lang w:eastAsia="ru-RU"/>
      </w:rPr>
      <w:drawing>
        <wp:anchor distT="0" distB="0" distL="114300" distR="114300" simplePos="0" relativeHeight="251657728" behindDoc="0" locked="0" layoutInCell="1" allowOverlap="1" wp14:anchorId="7BEBC113" wp14:editId="1E5ADE81">
          <wp:simplePos x="0" y="0"/>
          <wp:positionH relativeFrom="column">
            <wp:posOffset>-438150</wp:posOffset>
          </wp:positionH>
          <wp:positionV relativeFrom="paragraph">
            <wp:posOffset>36195</wp:posOffset>
          </wp:positionV>
          <wp:extent cx="3819525" cy="542925"/>
          <wp:effectExtent l="0" t="0" r="0" b="0"/>
          <wp:wrapSquare wrapText="bothSides"/>
          <wp:docPr id="9" name="Рисунок 9" descr="sozvezdie_blank_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zvezdie_blank_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30A9" w:rsidRPr="00785B73">
      <w:rPr>
        <w:rFonts w:ascii="Arial" w:hAnsi="Arial" w:cs="Arial"/>
        <w:b/>
        <w:sz w:val="16"/>
        <w:szCs w:val="16"/>
      </w:rPr>
      <w:t>ООО «Созвездие»</w:t>
    </w:r>
  </w:p>
  <w:p w14:paraId="7D898E7F" w14:textId="77777777" w:rsidR="00785B73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AD18E4">
      <w:rPr>
        <w:rFonts w:ascii="Arial" w:hAnsi="Arial" w:cs="Arial"/>
        <w:sz w:val="16"/>
        <w:szCs w:val="16"/>
      </w:rPr>
      <w:t>191040</w:t>
    </w:r>
    <w:r w:rsidRPr="00E723B1">
      <w:rPr>
        <w:rFonts w:ascii="Arial" w:hAnsi="Arial" w:cs="Arial"/>
        <w:sz w:val="16"/>
        <w:szCs w:val="16"/>
      </w:rPr>
      <w:t>, г. Санкт-Петербург,</w:t>
    </w:r>
  </w:p>
  <w:p w14:paraId="212C943A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Лиговский пр.,</w:t>
    </w:r>
    <w:r w:rsidRPr="00725AEF">
      <w:rPr>
        <w:rFonts w:ascii="Arial" w:hAnsi="Arial" w:cs="Arial"/>
        <w:sz w:val="16"/>
        <w:szCs w:val="16"/>
      </w:rPr>
      <w:t xml:space="preserve"> </w:t>
    </w:r>
    <w:r w:rsidRPr="00E723B1">
      <w:rPr>
        <w:rFonts w:ascii="Arial" w:hAnsi="Arial" w:cs="Arial"/>
        <w:sz w:val="16"/>
        <w:szCs w:val="16"/>
      </w:rPr>
      <w:t xml:space="preserve">д. </w:t>
    </w:r>
    <w:r w:rsidRPr="00AD18E4">
      <w:rPr>
        <w:rFonts w:ascii="Arial" w:hAnsi="Arial" w:cs="Arial"/>
        <w:sz w:val="16"/>
        <w:szCs w:val="16"/>
      </w:rPr>
      <w:t>43-45</w:t>
    </w:r>
    <w:r w:rsidRPr="00E723B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литер Б,</w:t>
    </w:r>
    <w:r w:rsidRPr="00E723B1">
      <w:rPr>
        <w:rFonts w:ascii="Arial" w:hAnsi="Arial" w:cs="Arial"/>
        <w:sz w:val="16"/>
        <w:szCs w:val="16"/>
      </w:rPr>
      <w:t xml:space="preserve"> оф. </w:t>
    </w:r>
    <w:r w:rsidRPr="00725AEF">
      <w:rPr>
        <w:rFonts w:ascii="Arial" w:hAnsi="Arial" w:cs="Arial"/>
        <w:sz w:val="16"/>
        <w:szCs w:val="16"/>
      </w:rPr>
      <w:t>115</w:t>
    </w:r>
  </w:p>
  <w:p w14:paraId="463F32BC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ОГРН 1089847272712</w:t>
    </w:r>
    <w:r>
      <w:rPr>
        <w:rFonts w:ascii="Arial" w:hAnsi="Arial" w:cs="Arial"/>
        <w:sz w:val="16"/>
        <w:szCs w:val="16"/>
      </w:rPr>
      <w:t>,</w:t>
    </w:r>
    <w:r w:rsidRPr="00E723B1">
      <w:rPr>
        <w:rFonts w:ascii="Arial" w:hAnsi="Arial" w:cs="Arial"/>
        <w:sz w:val="16"/>
        <w:szCs w:val="16"/>
      </w:rPr>
      <w:t xml:space="preserve"> ИНН 7841391041</w:t>
    </w:r>
  </w:p>
  <w:p w14:paraId="018A42F2" w14:textId="77777777" w:rsidR="00785B73" w:rsidRPr="008E0402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663512">
      <w:rPr>
        <w:rFonts w:ascii="Arial" w:hAnsi="Arial" w:cs="Arial"/>
        <w:sz w:val="16"/>
        <w:szCs w:val="16"/>
      </w:rPr>
      <w:t>Тел</w:t>
    </w:r>
    <w:r>
      <w:rPr>
        <w:rFonts w:ascii="Arial" w:hAnsi="Arial" w:cs="Arial"/>
        <w:sz w:val="16"/>
        <w:szCs w:val="16"/>
      </w:rPr>
      <w:t>.</w:t>
    </w:r>
    <w:r w:rsidRPr="00663512">
      <w:rPr>
        <w:rFonts w:ascii="Arial" w:hAnsi="Arial" w:cs="Arial"/>
        <w:sz w:val="16"/>
        <w:szCs w:val="16"/>
      </w:rPr>
      <w:t>/факс: +7</w:t>
    </w:r>
    <w:r>
      <w:rPr>
        <w:rFonts w:ascii="Arial" w:hAnsi="Arial" w:cs="Arial"/>
        <w:sz w:val="16"/>
        <w:szCs w:val="16"/>
      </w:rPr>
      <w:t xml:space="preserve"> (</w:t>
    </w:r>
    <w:r w:rsidRPr="00663512">
      <w:rPr>
        <w:rFonts w:ascii="Arial" w:hAnsi="Arial" w:cs="Arial"/>
        <w:sz w:val="16"/>
        <w:szCs w:val="16"/>
      </w:rPr>
      <w:t>812</w:t>
    </w:r>
    <w:r>
      <w:rPr>
        <w:rFonts w:ascii="Arial" w:hAnsi="Arial" w:cs="Arial"/>
        <w:sz w:val="16"/>
        <w:szCs w:val="16"/>
      </w:rPr>
      <w:t xml:space="preserve">) </w:t>
    </w:r>
    <w:r w:rsidRPr="0008351C">
      <w:rPr>
        <w:rFonts w:ascii="Arial" w:hAnsi="Arial" w:cs="Arial"/>
        <w:sz w:val="16"/>
        <w:szCs w:val="16"/>
      </w:rPr>
      <w:t>640-05-55</w:t>
    </w:r>
    <w:r w:rsidRPr="00BA72E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8-800-555-35-0</w:t>
    </w:r>
    <w:r w:rsidRPr="008E0402">
      <w:rPr>
        <w:rFonts w:ascii="Arial" w:hAnsi="Arial" w:cs="Arial"/>
        <w:sz w:val="16"/>
        <w:szCs w:val="16"/>
      </w:rPr>
      <w:t>0</w:t>
    </w:r>
  </w:p>
  <w:p w14:paraId="3036FFED" w14:textId="77777777" w:rsidR="009030A9" w:rsidRPr="00035D6B" w:rsidRDefault="00785B73" w:rsidP="00785B73">
    <w:pPr>
      <w:pStyle w:val="a3"/>
      <w:jc w:val="right"/>
      <w:rPr>
        <w:rStyle w:val="a7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en-US"/>
      </w:rPr>
      <w:t>Email</w:t>
    </w:r>
    <w:r w:rsidRPr="00035D6B">
      <w:rPr>
        <w:rFonts w:ascii="Arial" w:hAnsi="Arial" w:cs="Arial"/>
        <w:sz w:val="16"/>
        <w:szCs w:val="16"/>
      </w:rPr>
      <w:t xml:space="preserve">: </w:t>
    </w:r>
    <w:hyperlink r:id="rId2" w:history="1">
      <w:r>
        <w:rPr>
          <w:rStyle w:val="a7"/>
          <w:rFonts w:ascii="Arial" w:hAnsi="Arial" w:cs="Arial"/>
          <w:sz w:val="16"/>
          <w:szCs w:val="16"/>
          <w:lang w:val="en-US"/>
        </w:rPr>
        <w:t>info</w:t>
      </w:r>
      <w:r w:rsidRPr="00035D6B">
        <w:rPr>
          <w:rStyle w:val="a7"/>
          <w:rFonts w:ascii="Arial" w:hAnsi="Arial" w:cs="Arial"/>
          <w:sz w:val="16"/>
          <w:szCs w:val="16"/>
        </w:rPr>
        <w:t>@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  <w:r w:rsidRPr="00035D6B">
      <w:rPr>
        <w:rFonts w:ascii="Arial" w:hAnsi="Arial" w:cs="Arial"/>
        <w:sz w:val="16"/>
        <w:szCs w:val="16"/>
      </w:rPr>
      <w:t xml:space="preserve">  </w:t>
    </w:r>
    <w:r w:rsidRPr="00E36F40">
      <w:rPr>
        <w:rFonts w:ascii="Arial" w:hAnsi="Arial" w:cs="Arial"/>
        <w:sz w:val="16"/>
        <w:szCs w:val="16"/>
      </w:rPr>
      <w:t>Сайт</w:t>
    </w:r>
    <w:r w:rsidRPr="00035D6B">
      <w:rPr>
        <w:rFonts w:ascii="Arial" w:hAnsi="Arial" w:cs="Arial"/>
        <w:sz w:val="16"/>
        <w:szCs w:val="16"/>
      </w:rPr>
      <w:t xml:space="preserve">: </w:t>
    </w:r>
    <w:hyperlink r:id="rId3" w:history="1"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 w:rsidRPr="00E36F40"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</w:p>
  <w:p w14:paraId="490501E9" w14:textId="77777777" w:rsidR="00785B73" w:rsidRPr="00035D6B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1" w15:restartNumberingAfterBreak="0">
    <w:nsid w:val="00000003"/>
    <w:multiLevelType w:val="multilevel"/>
    <w:tmpl w:val="9488C8EC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18566E5"/>
    <w:multiLevelType w:val="hybridMultilevel"/>
    <w:tmpl w:val="3C5AD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E7118"/>
    <w:multiLevelType w:val="hybridMultilevel"/>
    <w:tmpl w:val="E5465A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A6FA6"/>
    <w:multiLevelType w:val="multilevel"/>
    <w:tmpl w:val="0E96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2A2FC5"/>
    <w:multiLevelType w:val="multilevel"/>
    <w:tmpl w:val="CF3E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E73F9C"/>
    <w:multiLevelType w:val="hybridMultilevel"/>
    <w:tmpl w:val="E592D1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3F7734"/>
    <w:multiLevelType w:val="hybridMultilevel"/>
    <w:tmpl w:val="8F623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0752A3"/>
    <w:multiLevelType w:val="hybridMultilevel"/>
    <w:tmpl w:val="1F94F6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F1E1E17"/>
    <w:multiLevelType w:val="hybridMultilevel"/>
    <w:tmpl w:val="B686B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D74FB0"/>
    <w:multiLevelType w:val="multilevel"/>
    <w:tmpl w:val="9336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03B4795"/>
    <w:multiLevelType w:val="multilevel"/>
    <w:tmpl w:val="CEB2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1616C06"/>
    <w:multiLevelType w:val="hybridMultilevel"/>
    <w:tmpl w:val="DF8CB0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D311465"/>
    <w:multiLevelType w:val="hybridMultilevel"/>
    <w:tmpl w:val="9EAE0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7D2E20"/>
    <w:multiLevelType w:val="multilevel"/>
    <w:tmpl w:val="6EAA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273538"/>
    <w:multiLevelType w:val="multilevel"/>
    <w:tmpl w:val="C7D4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BB83672"/>
    <w:multiLevelType w:val="hybridMultilevel"/>
    <w:tmpl w:val="F22052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6E75E4"/>
    <w:multiLevelType w:val="hybridMultilevel"/>
    <w:tmpl w:val="EF6E0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987A73"/>
    <w:multiLevelType w:val="multilevel"/>
    <w:tmpl w:val="BAD0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79849E7"/>
    <w:multiLevelType w:val="hybridMultilevel"/>
    <w:tmpl w:val="F37EB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C76861"/>
    <w:multiLevelType w:val="hybridMultilevel"/>
    <w:tmpl w:val="1F64A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2B6957"/>
    <w:multiLevelType w:val="hybridMultilevel"/>
    <w:tmpl w:val="7D98C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084BBB"/>
    <w:multiLevelType w:val="hybridMultilevel"/>
    <w:tmpl w:val="054C7D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8B65ABA"/>
    <w:multiLevelType w:val="hybridMultilevel"/>
    <w:tmpl w:val="ADB44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944E88"/>
    <w:multiLevelType w:val="hybridMultilevel"/>
    <w:tmpl w:val="1C5A0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0"/>
  </w:num>
  <w:num w:numId="3">
    <w:abstractNumId w:val="2"/>
  </w:num>
  <w:num w:numId="4">
    <w:abstractNumId w:val="19"/>
  </w:num>
  <w:num w:numId="5">
    <w:abstractNumId w:val="4"/>
  </w:num>
  <w:num w:numId="6">
    <w:abstractNumId w:val="18"/>
  </w:num>
  <w:num w:numId="7">
    <w:abstractNumId w:val="24"/>
  </w:num>
  <w:num w:numId="8">
    <w:abstractNumId w:val="7"/>
  </w:num>
  <w:num w:numId="9">
    <w:abstractNumId w:val="14"/>
  </w:num>
  <w:num w:numId="10">
    <w:abstractNumId w:val="5"/>
  </w:num>
  <w:num w:numId="11">
    <w:abstractNumId w:val="10"/>
  </w:num>
  <w:num w:numId="12">
    <w:abstractNumId w:val="15"/>
  </w:num>
  <w:num w:numId="13">
    <w:abstractNumId w:val="11"/>
  </w:num>
  <w:num w:numId="14">
    <w:abstractNumId w:val="9"/>
  </w:num>
  <w:num w:numId="15">
    <w:abstractNumId w:val="8"/>
  </w:num>
  <w:num w:numId="16">
    <w:abstractNumId w:val="21"/>
  </w:num>
  <w:num w:numId="17">
    <w:abstractNumId w:val="6"/>
  </w:num>
  <w:num w:numId="18">
    <w:abstractNumId w:val="16"/>
  </w:num>
  <w:num w:numId="19">
    <w:abstractNumId w:val="3"/>
  </w:num>
  <w:num w:numId="20">
    <w:abstractNumId w:val="12"/>
  </w:num>
  <w:num w:numId="21">
    <w:abstractNumId w:val="13"/>
  </w:num>
  <w:num w:numId="22">
    <w:abstractNumId w:val="23"/>
  </w:num>
  <w:num w:numId="23">
    <w:abstractNumId w:val="2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11"/>
    <w:rsid w:val="00007EB1"/>
    <w:rsid w:val="00025D98"/>
    <w:rsid w:val="0003225B"/>
    <w:rsid w:val="000322EC"/>
    <w:rsid w:val="00035D6B"/>
    <w:rsid w:val="00036D86"/>
    <w:rsid w:val="0004071A"/>
    <w:rsid w:val="00056776"/>
    <w:rsid w:val="000602C2"/>
    <w:rsid w:val="00063764"/>
    <w:rsid w:val="00072673"/>
    <w:rsid w:val="00086F4E"/>
    <w:rsid w:val="0009061A"/>
    <w:rsid w:val="0009172F"/>
    <w:rsid w:val="000A6189"/>
    <w:rsid w:val="000D302A"/>
    <w:rsid w:val="000D3133"/>
    <w:rsid w:val="000D486A"/>
    <w:rsid w:val="000D6D31"/>
    <w:rsid w:val="000E4677"/>
    <w:rsid w:val="000E6970"/>
    <w:rsid w:val="000F712E"/>
    <w:rsid w:val="00101641"/>
    <w:rsid w:val="00113586"/>
    <w:rsid w:val="00114988"/>
    <w:rsid w:val="00115471"/>
    <w:rsid w:val="001171F6"/>
    <w:rsid w:val="00124419"/>
    <w:rsid w:val="00124447"/>
    <w:rsid w:val="00136556"/>
    <w:rsid w:val="00143F36"/>
    <w:rsid w:val="00150BDE"/>
    <w:rsid w:val="00154F04"/>
    <w:rsid w:val="00155478"/>
    <w:rsid w:val="0015611D"/>
    <w:rsid w:val="00163FDF"/>
    <w:rsid w:val="001645D8"/>
    <w:rsid w:val="00164DDD"/>
    <w:rsid w:val="00173983"/>
    <w:rsid w:val="0017616D"/>
    <w:rsid w:val="00181E06"/>
    <w:rsid w:val="001860E4"/>
    <w:rsid w:val="001A5201"/>
    <w:rsid w:val="001B1577"/>
    <w:rsid w:val="001B2463"/>
    <w:rsid w:val="001B4E2A"/>
    <w:rsid w:val="001C005F"/>
    <w:rsid w:val="001C1399"/>
    <w:rsid w:val="001C16AA"/>
    <w:rsid w:val="001C6BF3"/>
    <w:rsid w:val="001C74F9"/>
    <w:rsid w:val="001D592C"/>
    <w:rsid w:val="001E3CB8"/>
    <w:rsid w:val="001E6370"/>
    <w:rsid w:val="001F792D"/>
    <w:rsid w:val="001F7EC9"/>
    <w:rsid w:val="00200D22"/>
    <w:rsid w:val="00201C0D"/>
    <w:rsid w:val="00206011"/>
    <w:rsid w:val="00222D4E"/>
    <w:rsid w:val="002449F5"/>
    <w:rsid w:val="00255C83"/>
    <w:rsid w:val="00257C2F"/>
    <w:rsid w:val="00263267"/>
    <w:rsid w:val="00267C27"/>
    <w:rsid w:val="0027193C"/>
    <w:rsid w:val="00274790"/>
    <w:rsid w:val="00282CAB"/>
    <w:rsid w:val="00283E61"/>
    <w:rsid w:val="00292302"/>
    <w:rsid w:val="002A0F24"/>
    <w:rsid w:val="002A4369"/>
    <w:rsid w:val="002B661B"/>
    <w:rsid w:val="002C125E"/>
    <w:rsid w:val="002C18E3"/>
    <w:rsid w:val="002D4CA8"/>
    <w:rsid w:val="002D5AE4"/>
    <w:rsid w:val="002D5DD4"/>
    <w:rsid w:val="002E07F4"/>
    <w:rsid w:val="002F52CE"/>
    <w:rsid w:val="00315D09"/>
    <w:rsid w:val="0031740B"/>
    <w:rsid w:val="00317DC8"/>
    <w:rsid w:val="00320FFE"/>
    <w:rsid w:val="00322973"/>
    <w:rsid w:val="00322F60"/>
    <w:rsid w:val="0032560A"/>
    <w:rsid w:val="00326E6B"/>
    <w:rsid w:val="00334A7F"/>
    <w:rsid w:val="003374F6"/>
    <w:rsid w:val="003418F1"/>
    <w:rsid w:val="003436EC"/>
    <w:rsid w:val="00344F0D"/>
    <w:rsid w:val="003472A3"/>
    <w:rsid w:val="0035422F"/>
    <w:rsid w:val="00354F84"/>
    <w:rsid w:val="00355399"/>
    <w:rsid w:val="003572FC"/>
    <w:rsid w:val="0036091F"/>
    <w:rsid w:val="00366BB8"/>
    <w:rsid w:val="00370026"/>
    <w:rsid w:val="003809E6"/>
    <w:rsid w:val="003A0DFE"/>
    <w:rsid w:val="003A307D"/>
    <w:rsid w:val="003A4B6D"/>
    <w:rsid w:val="003B12E2"/>
    <w:rsid w:val="003B1859"/>
    <w:rsid w:val="003C02B5"/>
    <w:rsid w:val="003D1EF7"/>
    <w:rsid w:val="003E4DC2"/>
    <w:rsid w:val="003E52ED"/>
    <w:rsid w:val="003F0E9D"/>
    <w:rsid w:val="003F53D4"/>
    <w:rsid w:val="00403034"/>
    <w:rsid w:val="00421C59"/>
    <w:rsid w:val="004521B8"/>
    <w:rsid w:val="00455564"/>
    <w:rsid w:val="00480F1B"/>
    <w:rsid w:val="004A3D84"/>
    <w:rsid w:val="004A6356"/>
    <w:rsid w:val="004D27AB"/>
    <w:rsid w:val="004E1982"/>
    <w:rsid w:val="004F08C6"/>
    <w:rsid w:val="004F0CC8"/>
    <w:rsid w:val="004F18CE"/>
    <w:rsid w:val="004F5795"/>
    <w:rsid w:val="00507CE5"/>
    <w:rsid w:val="005141BD"/>
    <w:rsid w:val="0051666A"/>
    <w:rsid w:val="00521EFE"/>
    <w:rsid w:val="0052616C"/>
    <w:rsid w:val="005279F3"/>
    <w:rsid w:val="00527DF3"/>
    <w:rsid w:val="00534987"/>
    <w:rsid w:val="00537617"/>
    <w:rsid w:val="00541478"/>
    <w:rsid w:val="00544444"/>
    <w:rsid w:val="00547BE1"/>
    <w:rsid w:val="0055729D"/>
    <w:rsid w:val="005573D5"/>
    <w:rsid w:val="00560DE7"/>
    <w:rsid w:val="0057431A"/>
    <w:rsid w:val="00576B44"/>
    <w:rsid w:val="005867F3"/>
    <w:rsid w:val="0059043D"/>
    <w:rsid w:val="0059168B"/>
    <w:rsid w:val="005969DA"/>
    <w:rsid w:val="005A1BF1"/>
    <w:rsid w:val="005A2A1B"/>
    <w:rsid w:val="005A4A89"/>
    <w:rsid w:val="005B396A"/>
    <w:rsid w:val="005B758E"/>
    <w:rsid w:val="005D56DC"/>
    <w:rsid w:val="005E275C"/>
    <w:rsid w:val="005E7649"/>
    <w:rsid w:val="005F1B0A"/>
    <w:rsid w:val="00600EB9"/>
    <w:rsid w:val="00613C6D"/>
    <w:rsid w:val="00624EF7"/>
    <w:rsid w:val="00663512"/>
    <w:rsid w:val="0066617D"/>
    <w:rsid w:val="006661A0"/>
    <w:rsid w:val="00670354"/>
    <w:rsid w:val="00672CC9"/>
    <w:rsid w:val="00674304"/>
    <w:rsid w:val="006743F6"/>
    <w:rsid w:val="00680F56"/>
    <w:rsid w:val="006939D5"/>
    <w:rsid w:val="006944B8"/>
    <w:rsid w:val="006A6986"/>
    <w:rsid w:val="006B1627"/>
    <w:rsid w:val="006B33B9"/>
    <w:rsid w:val="006B4703"/>
    <w:rsid w:val="006C58E0"/>
    <w:rsid w:val="006D01CB"/>
    <w:rsid w:val="006D1AB2"/>
    <w:rsid w:val="006D4BC8"/>
    <w:rsid w:val="006E2AB0"/>
    <w:rsid w:val="006E3077"/>
    <w:rsid w:val="006E3D6E"/>
    <w:rsid w:val="006E4AB1"/>
    <w:rsid w:val="006F2FCE"/>
    <w:rsid w:val="006F63D4"/>
    <w:rsid w:val="00710822"/>
    <w:rsid w:val="00713289"/>
    <w:rsid w:val="0071562E"/>
    <w:rsid w:val="007219A5"/>
    <w:rsid w:val="007231CE"/>
    <w:rsid w:val="00737485"/>
    <w:rsid w:val="00737DD0"/>
    <w:rsid w:val="00751C7C"/>
    <w:rsid w:val="007649AD"/>
    <w:rsid w:val="0077388F"/>
    <w:rsid w:val="00781BDD"/>
    <w:rsid w:val="00785B73"/>
    <w:rsid w:val="007B0D48"/>
    <w:rsid w:val="007B48A9"/>
    <w:rsid w:val="007B4EA1"/>
    <w:rsid w:val="007B6713"/>
    <w:rsid w:val="007B6A56"/>
    <w:rsid w:val="007D6234"/>
    <w:rsid w:val="007E28B0"/>
    <w:rsid w:val="007E506E"/>
    <w:rsid w:val="007F1E77"/>
    <w:rsid w:val="007F374B"/>
    <w:rsid w:val="00811664"/>
    <w:rsid w:val="00811E32"/>
    <w:rsid w:val="008201E0"/>
    <w:rsid w:val="00820D38"/>
    <w:rsid w:val="00821D53"/>
    <w:rsid w:val="0082370D"/>
    <w:rsid w:val="00830A10"/>
    <w:rsid w:val="00840E30"/>
    <w:rsid w:val="00850A11"/>
    <w:rsid w:val="00861DD6"/>
    <w:rsid w:val="008634E1"/>
    <w:rsid w:val="00872E9B"/>
    <w:rsid w:val="00890F96"/>
    <w:rsid w:val="008A24DB"/>
    <w:rsid w:val="008A27EB"/>
    <w:rsid w:val="008C1A80"/>
    <w:rsid w:val="008E0402"/>
    <w:rsid w:val="008E50AD"/>
    <w:rsid w:val="009030A9"/>
    <w:rsid w:val="009116F1"/>
    <w:rsid w:val="009127DA"/>
    <w:rsid w:val="0091302C"/>
    <w:rsid w:val="00927485"/>
    <w:rsid w:val="0093259B"/>
    <w:rsid w:val="0094089C"/>
    <w:rsid w:val="00942678"/>
    <w:rsid w:val="00947C8D"/>
    <w:rsid w:val="009518C5"/>
    <w:rsid w:val="00951EB5"/>
    <w:rsid w:val="0096311E"/>
    <w:rsid w:val="00967941"/>
    <w:rsid w:val="009711DE"/>
    <w:rsid w:val="00976022"/>
    <w:rsid w:val="00977144"/>
    <w:rsid w:val="0098283F"/>
    <w:rsid w:val="00986824"/>
    <w:rsid w:val="00994414"/>
    <w:rsid w:val="009A0FE8"/>
    <w:rsid w:val="009A36D5"/>
    <w:rsid w:val="009C6F4D"/>
    <w:rsid w:val="009D3D25"/>
    <w:rsid w:val="009D4F24"/>
    <w:rsid w:val="009E080C"/>
    <w:rsid w:val="009E145B"/>
    <w:rsid w:val="009E2013"/>
    <w:rsid w:val="009E6266"/>
    <w:rsid w:val="009E63A9"/>
    <w:rsid w:val="009E7070"/>
    <w:rsid w:val="00A06913"/>
    <w:rsid w:val="00A14940"/>
    <w:rsid w:val="00A21615"/>
    <w:rsid w:val="00A231D3"/>
    <w:rsid w:val="00A247E9"/>
    <w:rsid w:val="00A41C41"/>
    <w:rsid w:val="00A420C2"/>
    <w:rsid w:val="00A46F25"/>
    <w:rsid w:val="00A52E99"/>
    <w:rsid w:val="00A53BDE"/>
    <w:rsid w:val="00A63387"/>
    <w:rsid w:val="00A63EA7"/>
    <w:rsid w:val="00A673E9"/>
    <w:rsid w:val="00A73C90"/>
    <w:rsid w:val="00A75ED1"/>
    <w:rsid w:val="00A908F4"/>
    <w:rsid w:val="00A9690B"/>
    <w:rsid w:val="00A9753A"/>
    <w:rsid w:val="00AC3A3D"/>
    <w:rsid w:val="00AC3EF1"/>
    <w:rsid w:val="00AC78EA"/>
    <w:rsid w:val="00AD03C9"/>
    <w:rsid w:val="00AD7951"/>
    <w:rsid w:val="00AD7E4D"/>
    <w:rsid w:val="00AE1F06"/>
    <w:rsid w:val="00AE670D"/>
    <w:rsid w:val="00B03DD9"/>
    <w:rsid w:val="00B04085"/>
    <w:rsid w:val="00B0783B"/>
    <w:rsid w:val="00B078DC"/>
    <w:rsid w:val="00B07E52"/>
    <w:rsid w:val="00B1266C"/>
    <w:rsid w:val="00B27342"/>
    <w:rsid w:val="00B4454D"/>
    <w:rsid w:val="00B44B05"/>
    <w:rsid w:val="00B4678F"/>
    <w:rsid w:val="00B54189"/>
    <w:rsid w:val="00B54913"/>
    <w:rsid w:val="00B722F6"/>
    <w:rsid w:val="00B853D2"/>
    <w:rsid w:val="00BA07F0"/>
    <w:rsid w:val="00BA3269"/>
    <w:rsid w:val="00BA72E1"/>
    <w:rsid w:val="00BC241E"/>
    <w:rsid w:val="00BC3311"/>
    <w:rsid w:val="00BE0087"/>
    <w:rsid w:val="00BE673C"/>
    <w:rsid w:val="00BF6748"/>
    <w:rsid w:val="00C223EC"/>
    <w:rsid w:val="00C2425B"/>
    <w:rsid w:val="00C325B2"/>
    <w:rsid w:val="00C32E26"/>
    <w:rsid w:val="00C37DF9"/>
    <w:rsid w:val="00C42A98"/>
    <w:rsid w:val="00C665B5"/>
    <w:rsid w:val="00C72117"/>
    <w:rsid w:val="00C73586"/>
    <w:rsid w:val="00C7624E"/>
    <w:rsid w:val="00C76E4B"/>
    <w:rsid w:val="00C8477D"/>
    <w:rsid w:val="00C945DD"/>
    <w:rsid w:val="00CA24E5"/>
    <w:rsid w:val="00CA3250"/>
    <w:rsid w:val="00CA55A6"/>
    <w:rsid w:val="00CB37B0"/>
    <w:rsid w:val="00CC0EAA"/>
    <w:rsid w:val="00CC65D2"/>
    <w:rsid w:val="00CC6F31"/>
    <w:rsid w:val="00CD1C11"/>
    <w:rsid w:val="00CD4756"/>
    <w:rsid w:val="00CE1EAB"/>
    <w:rsid w:val="00CE3916"/>
    <w:rsid w:val="00CE4606"/>
    <w:rsid w:val="00CF6D4C"/>
    <w:rsid w:val="00D124B1"/>
    <w:rsid w:val="00D137CA"/>
    <w:rsid w:val="00D15FA6"/>
    <w:rsid w:val="00D20E84"/>
    <w:rsid w:val="00D2207A"/>
    <w:rsid w:val="00D257A2"/>
    <w:rsid w:val="00D441EA"/>
    <w:rsid w:val="00D60B90"/>
    <w:rsid w:val="00D65C31"/>
    <w:rsid w:val="00D671B8"/>
    <w:rsid w:val="00D70288"/>
    <w:rsid w:val="00D7278E"/>
    <w:rsid w:val="00D83FD0"/>
    <w:rsid w:val="00D8516C"/>
    <w:rsid w:val="00DA5577"/>
    <w:rsid w:val="00DA6704"/>
    <w:rsid w:val="00DB1E51"/>
    <w:rsid w:val="00DC49B0"/>
    <w:rsid w:val="00DC6DD3"/>
    <w:rsid w:val="00DD2B90"/>
    <w:rsid w:val="00DE05F0"/>
    <w:rsid w:val="00E15570"/>
    <w:rsid w:val="00E17A8D"/>
    <w:rsid w:val="00E24F1A"/>
    <w:rsid w:val="00E36F40"/>
    <w:rsid w:val="00E473E7"/>
    <w:rsid w:val="00E607EF"/>
    <w:rsid w:val="00E634FF"/>
    <w:rsid w:val="00E723B1"/>
    <w:rsid w:val="00E76E3F"/>
    <w:rsid w:val="00EA3295"/>
    <w:rsid w:val="00EB452D"/>
    <w:rsid w:val="00EC2B05"/>
    <w:rsid w:val="00EC5721"/>
    <w:rsid w:val="00EC6DE9"/>
    <w:rsid w:val="00EC720B"/>
    <w:rsid w:val="00ED2CCB"/>
    <w:rsid w:val="00ED711D"/>
    <w:rsid w:val="00EE3FAF"/>
    <w:rsid w:val="00EE4C8F"/>
    <w:rsid w:val="00EF3465"/>
    <w:rsid w:val="00EF4546"/>
    <w:rsid w:val="00F050E6"/>
    <w:rsid w:val="00F06101"/>
    <w:rsid w:val="00F207A7"/>
    <w:rsid w:val="00F20FF8"/>
    <w:rsid w:val="00F2206E"/>
    <w:rsid w:val="00F22D5A"/>
    <w:rsid w:val="00F257CC"/>
    <w:rsid w:val="00F26ED3"/>
    <w:rsid w:val="00F32AEC"/>
    <w:rsid w:val="00F542F1"/>
    <w:rsid w:val="00F553E1"/>
    <w:rsid w:val="00F6342B"/>
    <w:rsid w:val="00F63A45"/>
    <w:rsid w:val="00F64732"/>
    <w:rsid w:val="00F6567C"/>
    <w:rsid w:val="00F670C3"/>
    <w:rsid w:val="00F67728"/>
    <w:rsid w:val="00F81924"/>
    <w:rsid w:val="00FB407B"/>
    <w:rsid w:val="00FB53AB"/>
    <w:rsid w:val="00FE2D5D"/>
    <w:rsid w:val="00FF08F4"/>
    <w:rsid w:val="00FF4280"/>
    <w:rsid w:val="00F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726B84"/>
  <w15:docId w15:val="{5A26FE3C-2FDC-4229-838C-58E71B2A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478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67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F6772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48A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5279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CD1C11"/>
    <w:rPr>
      <w:rFonts w:cs="Times New Roman"/>
    </w:rPr>
  </w:style>
  <w:style w:type="paragraph" w:styleId="a5">
    <w:name w:val="footer"/>
    <w:basedOn w:val="a"/>
    <w:link w:val="a6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CD1C11"/>
    <w:rPr>
      <w:rFonts w:cs="Times New Roman"/>
    </w:rPr>
  </w:style>
  <w:style w:type="character" w:styleId="a7">
    <w:name w:val="Hyperlink"/>
    <w:uiPriority w:val="99"/>
    <w:rsid w:val="00CD1C11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F6772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routetitle">
    <w:name w:val="route_title"/>
    <w:rsid w:val="00F67728"/>
  </w:style>
  <w:style w:type="character" w:customStyle="1" w:styleId="apple-converted-space">
    <w:name w:val="apple-converted-space"/>
    <w:rsid w:val="00F67728"/>
  </w:style>
  <w:style w:type="character" w:customStyle="1" w:styleId="20">
    <w:name w:val="Заголовок 2 Знак"/>
    <w:link w:val="2"/>
    <w:rsid w:val="00F6772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8">
    <w:name w:val="Strong"/>
    <w:uiPriority w:val="22"/>
    <w:qFormat/>
    <w:locked/>
    <w:rsid w:val="00F67728"/>
    <w:rPr>
      <w:b/>
      <w:bCs/>
    </w:rPr>
  </w:style>
  <w:style w:type="paragraph" w:styleId="a9">
    <w:name w:val="Normal (Web)"/>
    <w:basedOn w:val="a"/>
    <w:uiPriority w:val="99"/>
    <w:unhideWhenUsed/>
    <w:rsid w:val="00F67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7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F67728"/>
    <w:rPr>
      <w:rFonts w:ascii="Segoe UI" w:hAnsi="Segoe UI" w:cs="Segoe UI"/>
      <w:sz w:val="18"/>
      <w:szCs w:val="18"/>
      <w:lang w:eastAsia="en-US"/>
    </w:rPr>
  </w:style>
  <w:style w:type="character" w:customStyle="1" w:styleId="period">
    <w:name w:val="period"/>
    <w:rsid w:val="009127DA"/>
  </w:style>
  <w:style w:type="character" w:customStyle="1" w:styleId="redseparator">
    <w:name w:val="red_separator"/>
    <w:rsid w:val="00B853D2"/>
  </w:style>
  <w:style w:type="character" w:styleId="ac">
    <w:name w:val="Emphasis"/>
    <w:uiPriority w:val="20"/>
    <w:qFormat/>
    <w:locked/>
    <w:rsid w:val="00B853D2"/>
    <w:rPr>
      <w:i/>
      <w:iCs/>
    </w:rPr>
  </w:style>
  <w:style w:type="character" w:customStyle="1" w:styleId="darkred">
    <w:name w:val="darkred"/>
    <w:rsid w:val="00155478"/>
  </w:style>
  <w:style w:type="character" w:customStyle="1" w:styleId="darkgreen">
    <w:name w:val="darkgreen"/>
    <w:rsid w:val="00155478"/>
  </w:style>
  <w:style w:type="paragraph" w:styleId="ad">
    <w:name w:val="Body Text"/>
    <w:basedOn w:val="a"/>
    <w:link w:val="ae"/>
    <w:unhideWhenUsed/>
    <w:rsid w:val="002449F5"/>
    <w:pPr>
      <w:suppressAutoHyphens/>
      <w:spacing w:after="12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2449F5"/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7B48A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11">
    <w:name w:val="Абзац списка1"/>
    <w:basedOn w:val="a"/>
    <w:uiPriority w:val="99"/>
    <w:qFormat/>
    <w:rsid w:val="003F0E9D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object-title">
    <w:name w:val="object-title"/>
    <w:basedOn w:val="a"/>
    <w:rsid w:val="00F26E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rsid w:val="006B4703"/>
  </w:style>
  <w:style w:type="character" w:customStyle="1" w:styleId="day-caption">
    <w:name w:val="day-caption"/>
    <w:rsid w:val="00C8477D"/>
  </w:style>
  <w:style w:type="character" w:customStyle="1" w:styleId="meals">
    <w:name w:val="meals"/>
    <w:rsid w:val="00830A10"/>
  </w:style>
  <w:style w:type="character" w:customStyle="1" w:styleId="pay-add">
    <w:name w:val="pay-add"/>
    <w:rsid w:val="00830A10"/>
  </w:style>
  <w:style w:type="paragraph" w:customStyle="1" w:styleId="key-excursion-block">
    <w:name w:val="key-excursion-block"/>
    <w:basedOn w:val="a"/>
    <w:rsid w:val="00830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cursion-desc">
    <w:name w:val="excursion-desc"/>
    <w:rsid w:val="00007EB1"/>
  </w:style>
  <w:style w:type="character" w:customStyle="1" w:styleId="inline-time">
    <w:name w:val="inline-time"/>
    <w:rsid w:val="00007EB1"/>
  </w:style>
  <w:style w:type="paragraph" w:customStyle="1" w:styleId="af">
    <w:name w:val="бычный"/>
    <w:rsid w:val="0035422F"/>
    <w:pPr>
      <w:widowControl w:val="0"/>
    </w:pPr>
    <w:rPr>
      <w:rFonts w:ascii="Times New Roman" w:eastAsia="Times New Roman" w:hAnsi="Times New Roman"/>
      <w:lang w:val="en-US"/>
    </w:rPr>
  </w:style>
  <w:style w:type="character" w:customStyle="1" w:styleId="60">
    <w:name w:val="Заголовок 6 Знак"/>
    <w:basedOn w:val="a0"/>
    <w:link w:val="6"/>
    <w:semiHidden/>
    <w:rsid w:val="005279F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9A36D5"/>
    <w:pPr>
      <w:ind w:left="720"/>
      <w:contextualSpacing/>
    </w:pPr>
  </w:style>
  <w:style w:type="table" w:styleId="af1">
    <w:name w:val="Table Grid"/>
    <w:basedOn w:val="a1"/>
    <w:locked/>
    <w:rsid w:val="00694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97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2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2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59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4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5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6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7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8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4403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354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0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1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8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2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7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9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1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2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2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7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2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49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2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4309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358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4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5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87975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4115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3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1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3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3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6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9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8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4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6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0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6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7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72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3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3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2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6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14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3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1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28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6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4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9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5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8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31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7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2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9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0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65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2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6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4021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043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61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8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4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6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9291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8812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5037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43258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3555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56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5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90913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6108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776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6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9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1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9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79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8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9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638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4096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8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6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2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5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4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6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4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6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8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8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846567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571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2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12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0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8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7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1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3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0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79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7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6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1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4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4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3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8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8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4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6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2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27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6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3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93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4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65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16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9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5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63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3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1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3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8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4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4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8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4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2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6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8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13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8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9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ozvezdie-tour.ru" TargetMode="External"/><Relationship Id="rId2" Type="http://schemas.openxmlformats.org/officeDocument/2006/relationships/hyperlink" Target="mailto:info@sozvezdie-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"Созвездие"</Company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Анжелика Агаметова</cp:lastModifiedBy>
  <cp:revision>12</cp:revision>
  <cp:lastPrinted>2021-05-14T11:01:00Z</cp:lastPrinted>
  <dcterms:created xsi:type="dcterms:W3CDTF">2021-07-23T07:52:00Z</dcterms:created>
  <dcterms:modified xsi:type="dcterms:W3CDTF">2022-12-19T15:52:00Z</dcterms:modified>
</cp:coreProperties>
</file>