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D198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602CD830" w:rsidR="0035422F" w:rsidRPr="000E4677" w:rsidRDefault="007D198B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198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Храмы и святыни Санкт-Петербурга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541478" w:rsidRPr="00BE673C" w14:paraId="7DA19438" w14:textId="77777777" w:rsidTr="007D198B">
        <w:trPr>
          <w:trHeight w:val="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</w:tcPr>
          <w:p w14:paraId="3B81CCFB" w14:textId="34D1F6B9" w:rsidR="00541478" w:rsidRPr="00BE673C" w:rsidRDefault="00541478" w:rsidP="007D198B">
            <w:pPr>
              <w:widowControl w:val="0"/>
              <w:spacing w:before="16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 w:rsidR="00F93CC9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а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экскурсии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7D198B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04.01.2024</w:t>
            </w:r>
          </w:p>
        </w:tc>
      </w:tr>
      <w:tr w:rsidR="00C40079" w:rsidRPr="0035422F" w14:paraId="2B9296E9" w14:textId="77777777" w:rsidTr="007D198B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C57" w14:textId="74BC1D0C" w:rsidR="007D198B" w:rsidRPr="007D198B" w:rsidRDefault="007D198B" w:rsidP="007D19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11:00 начало экскурсий от гостиницы «Октябрьская» (Лиговский проспект, дом 10, ст. метро «Площадь Восстания» – напротив Московского вокзала), встре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 с гидом у входа в гостиницу.</w:t>
            </w:r>
          </w:p>
          <w:p w14:paraId="2027EE5F" w14:textId="510B95D4" w:rsidR="007D198B" w:rsidRPr="007D198B" w:rsidRDefault="007D198B" w:rsidP="007D19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Автобусная тематическая экскурсия «Хра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и святыни Санкт-Петербурга».</w:t>
            </w:r>
          </w:p>
          <w:p w14:paraId="4395FDC4" w14:textId="72C51CC6" w:rsidR="007D198B" w:rsidRPr="007D198B" w:rsidRDefault="007D198B" w:rsidP="007D19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D198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Экскурсия посвящена самым значимым православным храмам Санкт-Петербурга и петербургским святым – небесным покровителям города. На экскурсии вы узнаете, кто «защищает» город и где находятся места поч</w:t>
            </w:r>
            <w:r w:rsidRPr="007D198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итания его святых покровителей.</w:t>
            </w:r>
          </w:p>
          <w:p w14:paraId="4DFD4AF1" w14:textId="18C57B1B" w:rsidR="007D198B" w:rsidRPr="007D198B" w:rsidRDefault="007D198B" w:rsidP="007D19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асовни Святой Ксении Блаженной.</w:t>
            </w:r>
          </w:p>
          <w:p w14:paraId="3466881A" w14:textId="0A9AD5D2" w:rsidR="007D198B" w:rsidRPr="007D198B" w:rsidRDefault="007D198B" w:rsidP="007D19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D198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Ксения Петербургская – одна из небесных покровительниц Санкт-Петербурга. Еще при жизни блаженная стала почитаться чудотворницей. По молитвам, обращенным к ней, Ксения помогает и по сей день. К часовне нескончаемым потоком идут люд</w:t>
            </w:r>
            <w:r w:rsidRPr="007D198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и, прося у нее помощи и защиты.</w:t>
            </w:r>
          </w:p>
          <w:p w14:paraId="3964C4BB" w14:textId="02FEB2B4" w:rsidR="007D198B" w:rsidRPr="007D198B" w:rsidRDefault="007D198B" w:rsidP="007D19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Исаакиевский собор.</w:t>
            </w:r>
          </w:p>
          <w:p w14:paraId="38490320" w14:textId="15734A86" w:rsidR="007D198B" w:rsidRPr="007D198B" w:rsidRDefault="007D198B" w:rsidP="007D19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D198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Знакомство с одним из крупнейших купольных сооружений мира (высота 101,5 метр). Вы сможете оценить величие и роскошь собора, полюбоваться его каменным убранством, богатым интерьером, а также узнаете об истории строите</w:t>
            </w:r>
            <w:r w:rsidRPr="007D198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льства собора и его интерьеров.</w:t>
            </w:r>
          </w:p>
          <w:p w14:paraId="60C45E9D" w14:textId="691EB221" w:rsidR="007D198B" w:rsidRPr="007D198B" w:rsidRDefault="007D198B" w:rsidP="007D19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программы в центре города (Исаакиевский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собор) ориентировочно в 16:00.</w:t>
            </w:r>
          </w:p>
          <w:p w14:paraId="09340438" w14:textId="686E9243" w:rsidR="00C40079" w:rsidRPr="007D198B" w:rsidRDefault="007D198B" w:rsidP="007D19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D198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Транспорт: автобус на тематическую экскурсию (до Исаакиевского собора).</w:t>
            </w:r>
          </w:p>
        </w:tc>
      </w:tr>
    </w:tbl>
    <w:p w14:paraId="1047992E" w14:textId="77777777" w:rsidR="007B4EA1" w:rsidRPr="00972A2D" w:rsidRDefault="007B4EA1" w:rsidP="00C223EC">
      <w:pPr>
        <w:pStyle w:val="af"/>
        <w:tabs>
          <w:tab w:val="left" w:pos="426"/>
        </w:tabs>
        <w:ind w:left="-284" w:right="-143"/>
        <w:rPr>
          <w:b/>
          <w:bCs/>
          <w:szCs w:val="28"/>
          <w:lang w:val="ru-RU"/>
        </w:rPr>
      </w:pPr>
      <w:bookmarkStart w:id="0" w:name="_Hlk43730867"/>
    </w:p>
    <w:p w14:paraId="3145A454" w14:textId="4C0F7604" w:rsidR="007B4EA1" w:rsidRDefault="007B4EA1" w:rsidP="007D198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972A2D" w14:paraId="69C7CBCE" w14:textId="77777777" w:rsidTr="007D198B">
        <w:tc>
          <w:tcPr>
            <w:tcW w:w="4820" w:type="dxa"/>
            <w:shd w:val="clear" w:color="auto" w:fill="F2F2F2" w:themeFill="background1" w:themeFillShade="F2"/>
          </w:tcPr>
          <w:p w14:paraId="1AE00E5F" w14:textId="66DB1394" w:rsidR="00972A2D" w:rsidRPr="00C223EC" w:rsidRDefault="00972A2D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20940670" w14:textId="7BB9D2E8" w:rsidR="00972A2D" w:rsidRPr="00C223EC" w:rsidRDefault="00972A2D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972A2D" w14:paraId="7FBC5FC3" w14:textId="77777777" w:rsidTr="007D198B">
        <w:tc>
          <w:tcPr>
            <w:tcW w:w="4820" w:type="dxa"/>
          </w:tcPr>
          <w:p w14:paraId="58F73E9C" w14:textId="77883B1A" w:rsidR="00972A2D" w:rsidRPr="00C223EC" w:rsidRDefault="007D198B" w:rsidP="0054147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</w:t>
            </w:r>
            <w:r w:rsidR="00972A2D" w:rsidRPr="00972A2D">
              <w:rPr>
                <w:b/>
                <w:bCs/>
                <w:sz w:val="24"/>
                <w:szCs w:val="28"/>
                <w:lang w:val="ru-RU"/>
              </w:rPr>
              <w:t>600</w:t>
            </w:r>
          </w:p>
        </w:tc>
        <w:tc>
          <w:tcPr>
            <w:tcW w:w="5103" w:type="dxa"/>
          </w:tcPr>
          <w:p w14:paraId="2029D425" w14:textId="58B744EB" w:rsidR="00972A2D" w:rsidRPr="00C223EC" w:rsidRDefault="007D198B" w:rsidP="0054147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1300</w:t>
            </w:r>
          </w:p>
        </w:tc>
      </w:tr>
      <w:bookmarkEnd w:id="0"/>
    </w:tbl>
    <w:p w14:paraId="522AD26E" w14:textId="49967228" w:rsidR="00150BDE" w:rsidRPr="00972A2D" w:rsidRDefault="00150BDE" w:rsidP="00972A2D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0BE6C14F" w:rsidR="00072673" w:rsidRPr="008634E1" w:rsidRDefault="00315D09" w:rsidP="007D198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67039ACC" w14:textId="77777777" w:rsidR="00C223EC" w:rsidRPr="00C223EC" w:rsidRDefault="00C223EC" w:rsidP="007D19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223EC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10568271" w14:textId="00C4E3C1" w:rsidR="00C223EC" w:rsidRPr="00C223EC" w:rsidRDefault="00C223EC" w:rsidP="007D19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223EC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</w:t>
      </w:r>
      <w:r w:rsidR="00972A2D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9DBCD7B" w14:textId="3302AA68" w:rsidR="003374F6" w:rsidRPr="003374F6" w:rsidRDefault="00C223EC" w:rsidP="007D19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223EC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D0FEA18" w14:textId="77777777" w:rsidR="00C73586" w:rsidRPr="00972A2D" w:rsidRDefault="00C73586" w:rsidP="00972A2D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5F2E0BCB" w14:textId="01F1FD90" w:rsidR="00C73586" w:rsidRPr="008634E1" w:rsidRDefault="00C73586" w:rsidP="007D198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1E09195" w14:textId="78DE7DFA" w:rsidR="00F93CC9" w:rsidRPr="00F93CC9" w:rsidRDefault="00F93CC9" w:rsidP="007D19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3CC9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</w:t>
      </w:r>
      <w:r w:rsidR="00972A2D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157E35BC" w14:textId="135E12BD" w:rsidR="0009061A" w:rsidRPr="00972A2D" w:rsidRDefault="0009061A" w:rsidP="00972A2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0691E7C" w14:textId="1C5F77A8" w:rsidR="00072673" w:rsidRPr="008634E1" w:rsidRDefault="00072673" w:rsidP="007D198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C22F73F" w14:textId="77777777" w:rsidR="00972A2D" w:rsidRPr="00972A2D" w:rsidRDefault="00972A2D" w:rsidP="007D198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2A2D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3473E79B" w14:textId="77777777" w:rsidR="00972A2D" w:rsidRPr="00972A2D" w:rsidRDefault="00972A2D" w:rsidP="007D198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2A2D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5D88F63B" w14:textId="77777777" w:rsidR="00972A2D" w:rsidRPr="00972A2D" w:rsidRDefault="00972A2D" w:rsidP="007D198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2A2D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A752027" w14:textId="413F01C8" w:rsidR="00072673" w:rsidRPr="00972A2D" w:rsidRDefault="00972A2D" w:rsidP="007D198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2A2D">
        <w:rPr>
          <w:rFonts w:ascii="Times New Roman" w:eastAsia="Times New Roman" w:hAnsi="Times New Roman"/>
          <w:color w:val="000000"/>
          <w:szCs w:val="24"/>
          <w:lang w:eastAsia="ru-RU"/>
        </w:rPr>
        <w:t>Встреча с гидом за 10 минут до начала экскурсии, табличка «Петербургская мозаика».</w:t>
      </w:r>
      <w:bookmarkStart w:id="1" w:name="_GoBack"/>
      <w:bookmarkEnd w:id="1"/>
    </w:p>
    <w:sectPr w:rsidR="00072673" w:rsidRPr="00972A2D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57AF" w14:textId="77777777" w:rsidR="00BC5B44" w:rsidRDefault="00BC5B44" w:rsidP="00CD1C11">
      <w:pPr>
        <w:spacing w:after="0" w:line="240" w:lineRule="auto"/>
      </w:pPr>
      <w:r>
        <w:separator/>
      </w:r>
    </w:p>
  </w:endnote>
  <w:endnote w:type="continuationSeparator" w:id="0">
    <w:p w14:paraId="3FB52238" w14:textId="77777777" w:rsidR="00BC5B44" w:rsidRDefault="00BC5B4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8A791" w14:textId="77777777" w:rsidR="00BC5B44" w:rsidRDefault="00BC5B44" w:rsidP="00CD1C11">
      <w:pPr>
        <w:spacing w:after="0" w:line="240" w:lineRule="auto"/>
      </w:pPr>
      <w:r>
        <w:separator/>
      </w:r>
    </w:p>
  </w:footnote>
  <w:footnote w:type="continuationSeparator" w:id="0">
    <w:p w14:paraId="0C2D1625" w14:textId="77777777" w:rsidR="00BC5B44" w:rsidRDefault="00BC5B4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67D1C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2315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588D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198B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2A2D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5499D"/>
    <w:rsid w:val="00B54D03"/>
    <w:rsid w:val="00B722F6"/>
    <w:rsid w:val="00B853D2"/>
    <w:rsid w:val="00BA07F0"/>
    <w:rsid w:val="00BA3269"/>
    <w:rsid w:val="00BA72E1"/>
    <w:rsid w:val="00BC3311"/>
    <w:rsid w:val="00BC5B44"/>
    <w:rsid w:val="00BE0087"/>
    <w:rsid w:val="00BE673C"/>
    <w:rsid w:val="00BF6748"/>
    <w:rsid w:val="00C223EC"/>
    <w:rsid w:val="00C2425B"/>
    <w:rsid w:val="00C325B2"/>
    <w:rsid w:val="00C32E26"/>
    <w:rsid w:val="00C37DF9"/>
    <w:rsid w:val="00C4007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93CC9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72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3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9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13</cp:revision>
  <cp:lastPrinted>2021-05-14T11:01:00Z</cp:lastPrinted>
  <dcterms:created xsi:type="dcterms:W3CDTF">2021-07-23T07:52:00Z</dcterms:created>
  <dcterms:modified xsi:type="dcterms:W3CDTF">2023-11-07T13:53:00Z</dcterms:modified>
</cp:coreProperties>
</file>