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BE1E73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28664323" w:rsidR="00831D5F" w:rsidRPr="00663E8C" w:rsidRDefault="004E09F8" w:rsidP="00112EA2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Архангельск: открывая север</w:t>
            </w:r>
            <w:r w:rsidR="00762876" w:rsidRPr="0076287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112EA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3</w:t>
            </w:r>
            <w:r w:rsidR="00762876" w:rsidRPr="0076287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  <w:r w:rsidR="00633E2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E03E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ля школьных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6227375A" w14:textId="56C642E0" w:rsidR="00EF54A7" w:rsidRDefault="00EF54A7" w:rsidP="00AC77B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663E8C" w:rsidRPr="00F85675" w14:paraId="73C603ED" w14:textId="77777777" w:rsidTr="00CC19A3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EB38" w14:textId="0188C613" w:rsidR="00663E8C" w:rsidRPr="004521B8" w:rsidRDefault="00663E8C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9945" w14:textId="319A2E6B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14:00 встреча с гидом на ж/д вокзале г. Архангельска. Начало программы совпадает с прибытием поездов из г. Санкт-Пете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рбург, г. Москва, г. Ярославль.</w:t>
            </w:r>
          </w:p>
          <w:p w14:paraId="0309822C" w14:textId="5B9005C4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ансфер в гостиницу. Размещение.</w:t>
            </w:r>
          </w:p>
          <w:p w14:paraId="33C7F0A3" w14:textId="1A520D8A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оло 15:00 обед (за доп. плату).</w:t>
            </w:r>
          </w:p>
          <w:p w14:paraId="535DB09F" w14:textId="3A172E63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Вечерняя обзорна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экскурсия по г. Архангельску.</w:t>
            </w:r>
          </w:p>
          <w:p w14:paraId="58B52DD7" w14:textId="64521946" w:rsidR="004E09F8" w:rsidRPr="004E09F8" w:rsidRDefault="004E09F8" w:rsidP="004E09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Архангельск – первый морской торговый порт России, столица крупнейшего в Европейского части региона России – Архангельской области. Город был основан по указу Ивана Грозного еще в 1583 году в дельте р. Северная Двина и трижды был удостоен визита Петра I. Сегодня Архангельск по-прежнему способен приятно удивить своих гостей. Во время прогулки по городу ваше внимание непременно привлечет пешеходный проспект </w:t>
            </w:r>
            <w:proofErr w:type="spellStart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Чумбарова-Лучинского</w:t>
            </w:r>
            <w:proofErr w:type="spellEnd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 – своеобразный музей под открытым небом, на котором сосредоточены постройки XIX–XX вв., скульптуры известных северных писателей и их персонажей; на набережной Северной Двины Вас ждет памятник русского зодчества XVII века – Гостиные Дворы, а также памятник Петру I, который изображен на 500-рублевой купюре. Это и многое другое откроется Вам во время экскурсии по </w:t>
            </w: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Архангельску – воротам Арктики.</w:t>
            </w:r>
          </w:p>
          <w:p w14:paraId="288980D4" w14:textId="2994D913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«Архангельского краеведческого музея» в Архангельских Гостиных Дворах XVII–XIX (за доп. плату, экскурсия состоится при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наборе группы более 10 человек).</w:t>
            </w:r>
            <w:bookmarkStart w:id="0" w:name="_GoBack"/>
            <w:bookmarkEnd w:id="0"/>
          </w:p>
          <w:p w14:paraId="6C058603" w14:textId="453C79BE" w:rsidR="004E09F8" w:rsidRPr="004E09F8" w:rsidRDefault="004E09F8" w:rsidP="004E09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Архангельский краеведческий музей – один из старейших музеев России: в 2022 году ему исполнилось 185 лет. Музей располагается в памятнике истории и архитектуры федерального значения: Гостиных дворах XVII–XIX века. У Вас появится возможность прогуляться по отреставрированным купеческим палатам и познакомиться с крупнейшей экспозицией региона, посвященной истории, культуре, </w:t>
            </w: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быте и природе Поморского края.</w:t>
            </w:r>
          </w:p>
          <w:p w14:paraId="494EAEA7" w14:textId="75328196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20:00 возвращение в гостиницу.</w:t>
            </w:r>
          </w:p>
          <w:p w14:paraId="0E22ED9E" w14:textId="67425228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ое время.</w:t>
            </w:r>
          </w:p>
          <w:p w14:paraId="37347DAC" w14:textId="6D02833D" w:rsidR="00663E8C" w:rsidRPr="00F85675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663E8C" w:rsidRPr="00F85675" w14:paraId="651A3D25" w14:textId="77777777" w:rsidTr="00CC19A3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9024" w14:textId="1B8E9AE9" w:rsidR="00663E8C" w:rsidRPr="00072673" w:rsidRDefault="00663E8C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5942" w14:textId="76642258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28873EAC" w14:textId="14BA9F64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Выезд в Культурно-ландшафтный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парк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Голубино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 (около 188 км).</w:t>
            </w:r>
          </w:p>
          <w:p w14:paraId="1C0E86EB" w14:textId="41FDF967" w:rsidR="004E09F8" w:rsidRPr="004E09F8" w:rsidRDefault="004E09F8" w:rsidP="004E09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Этот день будет посвящен путешествию в </w:t>
            </w:r>
            <w:proofErr w:type="spellStart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Пинежье</w:t>
            </w:r>
            <w:proofErr w:type="spellEnd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 – заповедный культурный и природны</w:t>
            </w: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й уголок Архангельской области.</w:t>
            </w:r>
          </w:p>
          <w:p w14:paraId="56F65CD7" w14:textId="3C7F9D88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экологической тропы «Святой источник» в Государственном при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родном заповеднике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Пинежский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7CB4CD70" w14:textId="76034467" w:rsidR="004E09F8" w:rsidRPr="004E09F8" w:rsidRDefault="004E09F8" w:rsidP="004E09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Пинежский</w:t>
            </w:r>
            <w:proofErr w:type="spellEnd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 природный заповедник – это первый заповедник в северной тайге на территории Восточно-Европейской равнины. На его территории находятся порядка 90 карстовых пещер, а их общая протяженность превышает 45 км!</w:t>
            </w:r>
          </w:p>
          <w:p w14:paraId="39F5CE74" w14:textId="48C06104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Осм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отр водопада «Святой Источник».</w:t>
            </w:r>
          </w:p>
          <w:p w14:paraId="1EA00062" w14:textId="0CAF634A" w:rsidR="004E09F8" w:rsidRPr="004E09F8" w:rsidRDefault="004E09F8" w:rsidP="004E09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Водопад уникален тем, что бьёт из-под земли и из-за мощного напора воды не замерзает даже зимой. По пути к водопаду вы прогуляетесь по заповедной тайге, полюбуетесь высокими карстовыми скалами. При желании можно спуститься прямо к водопаду, умыться ле</w:t>
            </w: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дяной водой и загадать желание.</w:t>
            </w:r>
          </w:p>
          <w:p w14:paraId="34A1B668" w14:textId="7BDFC77A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Интерактивный мастер-кл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асс «Пять деревенских навыков».</w:t>
            </w:r>
          </w:p>
          <w:p w14:paraId="2C68A886" w14:textId="1112E557" w:rsidR="004E09F8" w:rsidRPr="004E09F8" w:rsidRDefault="004E09F8" w:rsidP="004E09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Вас ждем увлекательный и полезный мастер-класс по знакомству с деревенскими навыками. Вы не только узнаете, какие основные навыки необходимы деревенскому жителю для жизни в северной деревне, но и попробуете свои силы </w:t>
            </w: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в их освоении.</w:t>
            </w:r>
          </w:p>
          <w:p w14:paraId="4FFBC7E4" w14:textId="3DC71C25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оло 13:30 обед (за доп. плату).</w:t>
            </w:r>
          </w:p>
          <w:p w14:paraId="1C3C7281" w14:textId="49A3E045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г. Архангельск (около 188 км).</w:t>
            </w:r>
          </w:p>
          <w:p w14:paraId="12B42C73" w14:textId="03852F94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18:30–19:30 свободное время.</w:t>
            </w:r>
          </w:p>
          <w:p w14:paraId="7E8C3D57" w14:textId="2519F931" w:rsidR="00663E8C" w:rsidRPr="00F85675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112EA2" w:rsidRPr="00F85675" w14:paraId="2B797980" w14:textId="77777777" w:rsidTr="00CC19A3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FAF7" w14:textId="25E7995A" w:rsidR="00112EA2" w:rsidRDefault="00112EA2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8F99" w14:textId="0DF46E02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828C6B2" w14:textId="217E8657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г. Северодвинск (около 50 км).</w:t>
            </w:r>
          </w:p>
          <w:p w14:paraId="1F44308F" w14:textId="775D018B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г. Северодвинску с посещением остров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Ягры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 побережья Белого Моря.</w:t>
            </w:r>
          </w:p>
          <w:p w14:paraId="1607A74F" w14:textId="77777777" w:rsidR="004E09F8" w:rsidRPr="004E09F8" w:rsidRDefault="004E09F8" w:rsidP="004E09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Северодвинск – центр атомного судостроения России, расположенный на побережье Белого моря. Город был основан как город-спутник крупнейшего судостроительного комплекса страны и до 90-х годов XX века оставался закрытым для всех жителей страны. Сегодня ведущими предприятиями города остаются «Севмаш» и Центр судоремонта «Звёздочка», которые занимаются строительством и ремонтом атомных подводных лодок, кораблей и судов для ВМФ России и зарубежных заказчиков.</w:t>
            </w:r>
          </w:p>
          <w:p w14:paraId="21C6FC88" w14:textId="074D06F8" w:rsidR="004E09F8" w:rsidRPr="004E09F8" w:rsidRDefault="004E09F8" w:rsidP="004E09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Во время экскурсии Вы познакомитесь с историей столь знакового для страны города и его предприятий, увидите местные достопримечательности. Среди интереснейших мест, которые Вы сможете посетить – остров </w:t>
            </w:r>
            <w:proofErr w:type="spellStart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Ягры</w:t>
            </w:r>
            <w:proofErr w:type="spellEnd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 – «розовый остров», как некогда прозвали его англичане за обилие цветущего шиповника, место встречи с Белым морем. Помимо своей природной красоты, остров является знаковым местом для местного населения. Именно здесь в 1553 году причалил корабль английского мореплавателя Р. </w:t>
            </w:r>
            <w:proofErr w:type="spellStart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Ченслера</w:t>
            </w:r>
            <w:proofErr w:type="spellEnd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, положившего начало торговым отношениям России и Англии. А в середине XX века здесь расположилось одно </w:t>
            </w: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из отделений ГУЛАГА – </w:t>
            </w:r>
            <w:proofErr w:type="spellStart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Ягринлаг</w:t>
            </w:r>
            <w:proofErr w:type="spellEnd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…</w:t>
            </w:r>
          </w:p>
          <w:p w14:paraId="539A8B6F" w14:textId="66B7A230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д. Малые Карелы (около 63 км).</w:t>
            </w:r>
          </w:p>
          <w:p w14:paraId="4604F8FE" w14:textId="3851CB2D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оло 12:30 обед (за доп. плату).</w:t>
            </w:r>
          </w:p>
          <w:p w14:paraId="375F2ED0" w14:textId="613AE91F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Музею деревя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нного зодчества «Малые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Корелы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125E3D8B" w14:textId="6425D171" w:rsidR="004E09F8" w:rsidRPr="004E09F8" w:rsidRDefault="004E09F8" w:rsidP="004E09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Музей «Малые </w:t>
            </w:r>
            <w:proofErr w:type="spellStart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Корелы</w:t>
            </w:r>
            <w:proofErr w:type="spellEnd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» – это уникальное собрание памятников деревянного зодчества под открытым небом. На территории около 140 га сосредоточено 120 самых разноплановых строений – церквей, часовен, колоколен, крестьянских усадеб, мельниц, амбаров, построенных в XVI – начале XX вв. Во время экскурсии вы познакомитесь с народной культурой Русского Севера и памятниками деревянного зодчества конца XVI – начала XX веков. Вам удастся побывать в избе и на повети дома местного крестьянина и познакомиться с интерьером его жилища, оценить интерьер сельского храма. Вам поведают секреты строительства, устройства домов-дворов, расскажут про образ жизни и особенности быта </w:t>
            </w: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крестьян Архангельской области.</w:t>
            </w:r>
          </w:p>
          <w:p w14:paraId="735CC785" w14:textId="371E872D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Свободное время в «Малых </w:t>
            </w:r>
            <w:proofErr w:type="spellStart"/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Корелах</w:t>
            </w:r>
            <w:proofErr w:type="spellEnd"/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» дл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прогулки по территории музея.</w:t>
            </w:r>
          </w:p>
          <w:p w14:paraId="6636E92A" w14:textId="78B305FD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Возвращение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г. Архангельск (около 24 км).</w:t>
            </w:r>
          </w:p>
          <w:p w14:paraId="6C4B7FBE" w14:textId="4C92EA6D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судоверфи, где проводится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строительство Поморского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коча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188C3E6" w14:textId="12256B65" w:rsidR="004E09F8" w:rsidRPr="004E09F8" w:rsidRDefault="004E09F8" w:rsidP="004E09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Город Архангельск как первый морской порт страны и сегодня продолжает сохранять свои корабельные традиции. На Мосеевом острове в </w:t>
            </w:r>
            <w:proofErr w:type="spellStart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Соломбале</w:t>
            </w:r>
            <w:proofErr w:type="spellEnd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 «Фондом возрождения деревянного судостроения и арктического мореплавания» и группой энтузиастов ведется строительство настоящего Поморского </w:t>
            </w:r>
            <w:proofErr w:type="spellStart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коча</w:t>
            </w:r>
            <w:proofErr w:type="spellEnd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 – традиционного промыслового судна, на которых поморы на протяжении многих столетий отправлялись добывать рыбу и морского зверя в арктических широтах, ходили по Северному морскому пути, в районе Новой Земли и </w:t>
            </w: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Шпицбергена. Во время экскурсии по судоверфи вы увидите само судно длиной 19,2 м и процесс его непрекращающегося строительства: звуки станков, запах древесины, работу судостроителей. Вам представится возможность детально рассмотреть </w:t>
            </w:r>
            <w:proofErr w:type="spellStart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коч</w:t>
            </w:r>
            <w:proofErr w:type="spellEnd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, изучить чертежи и даже попробовать свои силы в </w:t>
            </w: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плотницком и столярном ремесле.</w:t>
            </w:r>
          </w:p>
          <w:p w14:paraId="0FD9A41C" w14:textId="16D0075A" w:rsidR="00112EA2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 в 18:00 окончание программы на ж/вокзале г. Архангельска.</w:t>
            </w:r>
          </w:p>
        </w:tc>
      </w:tr>
    </w:tbl>
    <w:p w14:paraId="4E925E3B" w14:textId="389B7869" w:rsidR="006846D7" w:rsidRPr="00EF54A7" w:rsidRDefault="006846D7" w:rsidP="00EF54A7">
      <w:pPr>
        <w:spacing w:after="0" w:line="240" w:lineRule="auto"/>
        <w:rPr>
          <w:rFonts w:ascii="Times New Roman" w:hAnsi="Times New Roman"/>
          <w:b/>
          <w:bCs/>
        </w:rPr>
      </w:pPr>
      <w:bookmarkStart w:id="1" w:name="_Hlk45711510"/>
      <w:bookmarkStart w:id="2" w:name="_Hlk45711422"/>
      <w:bookmarkStart w:id="3" w:name="_Hlk43742582"/>
      <w:bookmarkStart w:id="4" w:name="_Hlk43730867"/>
    </w:p>
    <w:p w14:paraId="2C899861" w14:textId="77777777" w:rsidR="004E09F8" w:rsidRDefault="004E09F8" w:rsidP="004E09F8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r>
        <w:rPr>
          <w:b/>
          <w:bCs/>
          <w:sz w:val="28"/>
          <w:szCs w:val="28"/>
          <w:lang w:val="ru-RU"/>
        </w:rPr>
        <w:t>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134"/>
        <w:gridCol w:w="1134"/>
        <w:gridCol w:w="1134"/>
        <w:gridCol w:w="1134"/>
        <w:gridCol w:w="1134"/>
        <w:gridCol w:w="1134"/>
      </w:tblGrid>
      <w:tr w:rsidR="004E09F8" w:rsidRPr="0093777E" w14:paraId="277C66B0" w14:textId="77777777" w:rsidTr="004E09F8">
        <w:trPr>
          <w:cantSplit/>
          <w:trHeight w:val="621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5A783DA" w14:textId="77777777" w:rsidR="004E09F8" w:rsidRPr="0093777E" w:rsidRDefault="004E09F8" w:rsidP="0030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Гостиница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7A0807" w14:textId="77777777" w:rsidR="004E09F8" w:rsidRPr="0093777E" w:rsidRDefault="004E09F8" w:rsidP="0030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40+2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92D979" w14:textId="77777777" w:rsidR="004E09F8" w:rsidRPr="0093777E" w:rsidRDefault="004E09F8" w:rsidP="0030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93777E">
              <w:rPr>
                <w:rFonts w:ascii="Times New Roman" w:eastAsia="Times New Roman" w:hAnsi="Times New Roman"/>
                <w:b/>
                <w:lang w:val="en-US" w:eastAsia="ru-RU"/>
              </w:rPr>
              <w:t>35</w:t>
            </w: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ADC436" w14:textId="77777777" w:rsidR="004E09F8" w:rsidRPr="0093777E" w:rsidRDefault="004E09F8" w:rsidP="0030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30+2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4D0983" w14:textId="77777777" w:rsidR="004E09F8" w:rsidRPr="0093777E" w:rsidRDefault="004E09F8" w:rsidP="0030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93777E"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729B6A" w14:textId="77777777" w:rsidR="004E09F8" w:rsidRPr="0093777E" w:rsidRDefault="004E09F8" w:rsidP="0030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10C10D86" w14:textId="77777777" w:rsidR="004E09F8" w:rsidRPr="0093777E" w:rsidRDefault="004E09F8" w:rsidP="0030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59308341" w14:textId="77777777" w:rsidR="004E09F8" w:rsidRPr="0093777E" w:rsidRDefault="004E09F8" w:rsidP="0030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20+2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282995" w14:textId="77777777" w:rsidR="004E09F8" w:rsidRPr="0093777E" w:rsidRDefault="004E09F8" w:rsidP="0030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60D01238" w14:textId="77777777" w:rsidR="004E09F8" w:rsidRPr="0093777E" w:rsidRDefault="004E09F8" w:rsidP="0030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2957C710" w14:textId="77777777" w:rsidR="004E09F8" w:rsidRPr="0093777E" w:rsidRDefault="004E09F8" w:rsidP="0030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15+1</w:t>
            </w:r>
          </w:p>
        </w:tc>
      </w:tr>
      <w:tr w:rsidR="004E09F8" w:rsidRPr="0093777E" w14:paraId="3A8D297A" w14:textId="77777777" w:rsidTr="004E09F8">
        <w:trPr>
          <w:cantSplit/>
          <w:trHeight w:val="174"/>
        </w:trPr>
        <w:tc>
          <w:tcPr>
            <w:tcW w:w="9923" w:type="dxa"/>
            <w:gridSpan w:val="7"/>
            <w:shd w:val="clear" w:color="auto" w:fill="F2F2F2" w:themeFill="background1" w:themeFillShade="F2"/>
            <w:vAlign w:val="center"/>
          </w:tcPr>
          <w:p w14:paraId="6A7C386A" w14:textId="77777777" w:rsidR="004E09F8" w:rsidRPr="0093777E" w:rsidRDefault="004E09F8" w:rsidP="00307D2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Гостиница «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Артелеком</w:t>
            </w:r>
            <w:proofErr w:type="spellEnd"/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», г.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Архангельск</w:t>
            </w:r>
          </w:p>
        </w:tc>
      </w:tr>
      <w:tr w:rsidR="004E09F8" w:rsidRPr="0093777E" w14:paraId="7A35CB62" w14:textId="77777777" w:rsidTr="004E09F8">
        <w:trPr>
          <w:cantSplit/>
          <w:trHeight w:val="223"/>
        </w:trPr>
        <w:tc>
          <w:tcPr>
            <w:tcW w:w="3119" w:type="dxa"/>
            <w:vAlign w:val="center"/>
          </w:tcPr>
          <w:p w14:paraId="547D0788" w14:textId="4D7B0DBC" w:rsidR="004E09F8" w:rsidRPr="0093777E" w:rsidRDefault="004E09F8" w:rsidP="00307D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>
              <w:rPr>
                <w:rFonts w:ascii="Times New Roman" w:eastAsia="Times New Roman" w:hAnsi="Times New Roman"/>
                <w:lang w:eastAsia="ru-RU"/>
              </w:rPr>
              <w:t>местный номер</w:t>
            </w:r>
          </w:p>
        </w:tc>
        <w:tc>
          <w:tcPr>
            <w:tcW w:w="1134" w:type="dxa"/>
            <w:vAlign w:val="center"/>
          </w:tcPr>
          <w:p w14:paraId="5B96E0EB" w14:textId="77777777" w:rsidR="004E09F8" w:rsidRPr="0093777E" w:rsidRDefault="004E09F8" w:rsidP="0030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14 950</w:t>
            </w:r>
          </w:p>
        </w:tc>
        <w:tc>
          <w:tcPr>
            <w:tcW w:w="1134" w:type="dxa"/>
            <w:vAlign w:val="center"/>
          </w:tcPr>
          <w:p w14:paraId="463F8285" w14:textId="77777777" w:rsidR="004E09F8" w:rsidRPr="0093777E" w:rsidRDefault="004E09F8" w:rsidP="0030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16 400</w:t>
            </w:r>
          </w:p>
        </w:tc>
        <w:tc>
          <w:tcPr>
            <w:tcW w:w="1134" w:type="dxa"/>
            <w:vAlign w:val="center"/>
          </w:tcPr>
          <w:p w14:paraId="0D7EF86B" w14:textId="77777777" w:rsidR="004E09F8" w:rsidRPr="0093777E" w:rsidRDefault="004E09F8" w:rsidP="0030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18 150</w:t>
            </w:r>
          </w:p>
        </w:tc>
        <w:tc>
          <w:tcPr>
            <w:tcW w:w="1134" w:type="dxa"/>
            <w:vAlign w:val="center"/>
          </w:tcPr>
          <w:p w14:paraId="5B0CDB04" w14:textId="77777777" w:rsidR="004E09F8" w:rsidRPr="0093777E" w:rsidRDefault="004E09F8" w:rsidP="0030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20 950</w:t>
            </w:r>
          </w:p>
        </w:tc>
        <w:tc>
          <w:tcPr>
            <w:tcW w:w="1134" w:type="dxa"/>
            <w:vAlign w:val="center"/>
          </w:tcPr>
          <w:p w14:paraId="173B007F" w14:textId="77777777" w:rsidR="004E09F8" w:rsidRPr="0093777E" w:rsidRDefault="004E09F8" w:rsidP="0030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24 650</w:t>
            </w:r>
          </w:p>
        </w:tc>
        <w:tc>
          <w:tcPr>
            <w:tcW w:w="1134" w:type="dxa"/>
            <w:vAlign w:val="center"/>
          </w:tcPr>
          <w:p w14:paraId="4D8ECC05" w14:textId="77777777" w:rsidR="004E09F8" w:rsidRPr="0093777E" w:rsidRDefault="004E09F8" w:rsidP="0030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26 050</w:t>
            </w:r>
          </w:p>
        </w:tc>
      </w:tr>
      <w:bookmarkEnd w:id="1"/>
      <w:bookmarkEnd w:id="2"/>
      <w:bookmarkEnd w:id="3"/>
      <w:bookmarkEnd w:id="4"/>
    </w:tbl>
    <w:p w14:paraId="1F06C04A" w14:textId="4B8DC18F" w:rsidR="006A60A3" w:rsidRPr="00BE1E73" w:rsidRDefault="006A60A3" w:rsidP="00AC77BF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14:paraId="086E248C" w14:textId="2DF85CF8" w:rsidR="00072673" w:rsidRPr="008634E1" w:rsidRDefault="00315D09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5FAC5D14" w14:textId="77777777" w:rsidR="004E09F8" w:rsidRPr="004E09F8" w:rsidRDefault="004E09F8" w:rsidP="004E09F8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09F8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на микроавтобусе);</w:t>
      </w:r>
    </w:p>
    <w:p w14:paraId="727BC1DF" w14:textId="77777777" w:rsidR="004E09F8" w:rsidRPr="004E09F8" w:rsidRDefault="004E09F8" w:rsidP="004E09F8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09F8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гостинице 3 звезды в г. Архангельск;</w:t>
      </w:r>
    </w:p>
    <w:p w14:paraId="10C980A6" w14:textId="77777777" w:rsidR="004E09F8" w:rsidRPr="004E09F8" w:rsidRDefault="004E09F8" w:rsidP="004E09F8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09F8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программе, входные билеты в музеи;</w:t>
      </w:r>
    </w:p>
    <w:p w14:paraId="1D5924DE" w14:textId="77777777" w:rsidR="004E09F8" w:rsidRPr="004E09F8" w:rsidRDefault="004E09F8" w:rsidP="004E09F8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09F8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завтраки;</w:t>
      </w:r>
    </w:p>
    <w:p w14:paraId="4CBA1377" w14:textId="4FBE9C4C" w:rsidR="00112EA2" w:rsidRDefault="004E09F8" w:rsidP="004E09F8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09F8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5E7EF848" w14:textId="77777777" w:rsidR="004E09F8" w:rsidRPr="004E09F8" w:rsidRDefault="004E09F8" w:rsidP="004E09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36128C7A" w:rsidR="0051666A" w:rsidRPr="008634E1" w:rsidRDefault="0051666A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1E10BEDF" w14:textId="77777777" w:rsidR="004E09F8" w:rsidRPr="004E09F8" w:rsidRDefault="004E09F8" w:rsidP="004E09F8">
      <w:pPr>
        <w:pStyle w:val="af0"/>
        <w:numPr>
          <w:ilvl w:val="0"/>
          <w:numId w:val="31"/>
        </w:numPr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09F8">
        <w:rPr>
          <w:rFonts w:ascii="Times New Roman" w:eastAsia="Times New Roman" w:hAnsi="Times New Roman"/>
          <w:color w:val="000000"/>
          <w:szCs w:val="24"/>
          <w:lang w:eastAsia="ru-RU"/>
        </w:rPr>
        <w:t>ж/д билеты Санкт-Петербург – Архангельск – Санкт-Петербург;</w:t>
      </w:r>
    </w:p>
    <w:p w14:paraId="03773FC4" w14:textId="77777777" w:rsidR="004E09F8" w:rsidRPr="004E09F8" w:rsidRDefault="004E09F8" w:rsidP="004E09F8">
      <w:pPr>
        <w:pStyle w:val="af0"/>
        <w:numPr>
          <w:ilvl w:val="0"/>
          <w:numId w:val="31"/>
        </w:numPr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09F8">
        <w:rPr>
          <w:rFonts w:ascii="Times New Roman" w:eastAsia="Times New Roman" w:hAnsi="Times New Roman"/>
          <w:color w:val="000000"/>
          <w:szCs w:val="24"/>
          <w:lang w:eastAsia="ru-RU"/>
        </w:rPr>
        <w:t>доплата за взрослого туриста в составе школьной группы – 500 руб.;</w:t>
      </w:r>
    </w:p>
    <w:p w14:paraId="10D5F203" w14:textId="77777777" w:rsidR="004E09F8" w:rsidRPr="004E09F8" w:rsidRDefault="004E09F8" w:rsidP="004E09F8">
      <w:pPr>
        <w:pStyle w:val="af0"/>
        <w:numPr>
          <w:ilvl w:val="0"/>
          <w:numId w:val="31"/>
        </w:numPr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09F8">
        <w:rPr>
          <w:rFonts w:ascii="Times New Roman" w:eastAsia="Times New Roman" w:hAnsi="Times New Roman"/>
          <w:color w:val="000000"/>
          <w:szCs w:val="24"/>
          <w:lang w:eastAsia="ru-RU"/>
        </w:rPr>
        <w:t>доплата за учащегося старше 16 лет в составе школьной группы – 500 руб.;</w:t>
      </w:r>
    </w:p>
    <w:p w14:paraId="7AB20C37" w14:textId="77777777" w:rsidR="004E09F8" w:rsidRPr="004E09F8" w:rsidRDefault="004E09F8" w:rsidP="004E09F8">
      <w:pPr>
        <w:pStyle w:val="af0"/>
        <w:numPr>
          <w:ilvl w:val="0"/>
          <w:numId w:val="31"/>
        </w:numPr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09F8">
        <w:rPr>
          <w:rFonts w:ascii="Times New Roman" w:eastAsia="Times New Roman" w:hAnsi="Times New Roman"/>
          <w:color w:val="000000"/>
          <w:szCs w:val="24"/>
          <w:lang w:eastAsia="ru-RU"/>
        </w:rPr>
        <w:t>обеды и ужины – 600-650 руб./чел., в том числе и сопровождающие;</w:t>
      </w:r>
    </w:p>
    <w:p w14:paraId="54CC2CD9" w14:textId="159F0007" w:rsidR="00112EA2" w:rsidRDefault="004E09F8" w:rsidP="004E09F8">
      <w:pPr>
        <w:pStyle w:val="af0"/>
        <w:numPr>
          <w:ilvl w:val="0"/>
          <w:numId w:val="31"/>
        </w:numPr>
        <w:spacing w:after="0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09F8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услуги по желанию группы.</w:t>
      </w:r>
    </w:p>
    <w:p w14:paraId="5AC391DE" w14:textId="1BBFD681" w:rsidR="004E09F8" w:rsidRPr="004E09F8" w:rsidRDefault="004E09F8" w:rsidP="004E09F8">
      <w:pPr>
        <w:spacing w:after="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8DDC670" w:rsidR="00072673" w:rsidRPr="00EF54A7" w:rsidRDefault="00072673" w:rsidP="00EF54A7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0ADCB616" w14:textId="77777777" w:rsidR="004E09F8" w:rsidRPr="004E09F8" w:rsidRDefault="004E09F8" w:rsidP="004E09F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4E09F8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50421A05" w14:textId="77777777" w:rsidR="004E09F8" w:rsidRPr="004E09F8" w:rsidRDefault="004E09F8" w:rsidP="004E09F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09F8">
        <w:rPr>
          <w:rFonts w:ascii="Times New Roman" w:eastAsia="Times New Roman" w:hAnsi="Times New Roman"/>
          <w:color w:val="000000"/>
          <w:szCs w:val="24"/>
          <w:lang w:eastAsia="ru-RU"/>
        </w:rPr>
        <w:t>Цены на праздничные заезды отличаются, просим уточнять!</w:t>
      </w:r>
    </w:p>
    <w:p w14:paraId="12ED1C38" w14:textId="77777777" w:rsidR="004E09F8" w:rsidRPr="004E09F8" w:rsidRDefault="004E09F8" w:rsidP="004E09F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09F8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2D604120" w14:textId="77777777" w:rsidR="004E09F8" w:rsidRPr="004E09F8" w:rsidRDefault="004E09F8" w:rsidP="004E09F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09F8">
        <w:rPr>
          <w:rFonts w:ascii="Times New Roman" w:eastAsia="Times New Roman" w:hAnsi="Times New Roman"/>
          <w:color w:val="000000"/>
          <w:szCs w:val="24"/>
          <w:lang w:eastAsia="ru-RU"/>
        </w:rPr>
        <w:t>Расчёт стоимости тура на группы 10-15 и 17-20 чел. производится по запросу.</w:t>
      </w:r>
    </w:p>
    <w:p w14:paraId="60AF259D" w14:textId="77777777" w:rsidR="004E09F8" w:rsidRPr="004E09F8" w:rsidRDefault="004E09F8" w:rsidP="004E09F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09F8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3A42F2B2" w14:textId="77777777" w:rsidR="004E09F8" w:rsidRPr="004E09F8" w:rsidRDefault="004E09F8" w:rsidP="004E09F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09F8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35655767" w14:textId="77777777" w:rsidR="004E09F8" w:rsidRPr="004E09F8" w:rsidRDefault="004E09F8" w:rsidP="004E09F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09F8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0BD6E1DD" w14:textId="77777777" w:rsidR="004E09F8" w:rsidRPr="004E09F8" w:rsidRDefault="004E09F8" w:rsidP="004E09F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09F8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4DA38DC9" w14:textId="77777777" w:rsidR="004E09F8" w:rsidRPr="004E09F8" w:rsidRDefault="004E09F8" w:rsidP="004E09F8">
      <w:pPr>
        <w:pStyle w:val="af0"/>
        <w:numPr>
          <w:ilvl w:val="1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09F8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3EB09042" w:rsidR="00072673" w:rsidRPr="004E09F8" w:rsidRDefault="004E09F8" w:rsidP="004E09F8">
      <w:pPr>
        <w:pStyle w:val="af0"/>
        <w:numPr>
          <w:ilvl w:val="1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09F8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дата рождения, контактный телефон.</w:t>
      </w:r>
    </w:p>
    <w:sectPr w:rsidR="00072673" w:rsidRPr="004E09F8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C6C52" w14:textId="77777777" w:rsidR="00BE2DF7" w:rsidRDefault="00BE2DF7" w:rsidP="00CD1C11">
      <w:pPr>
        <w:spacing w:after="0" w:line="240" w:lineRule="auto"/>
      </w:pPr>
      <w:r>
        <w:separator/>
      </w:r>
    </w:p>
  </w:endnote>
  <w:endnote w:type="continuationSeparator" w:id="0">
    <w:p w14:paraId="07164EB7" w14:textId="77777777" w:rsidR="00BE2DF7" w:rsidRDefault="00BE2DF7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82A52" w14:textId="77777777" w:rsidR="00BE2DF7" w:rsidRDefault="00BE2DF7" w:rsidP="00CD1C11">
      <w:pPr>
        <w:spacing w:after="0" w:line="240" w:lineRule="auto"/>
      </w:pPr>
      <w:r>
        <w:separator/>
      </w:r>
    </w:p>
  </w:footnote>
  <w:footnote w:type="continuationSeparator" w:id="0">
    <w:p w14:paraId="7C298401" w14:textId="77777777" w:rsidR="00BE2DF7" w:rsidRDefault="00BE2DF7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"/>
  </w:num>
  <w:num w:numId="4">
    <w:abstractNumId w:val="25"/>
  </w:num>
  <w:num w:numId="5">
    <w:abstractNumId w:val="4"/>
  </w:num>
  <w:num w:numId="6">
    <w:abstractNumId w:val="24"/>
  </w:num>
  <w:num w:numId="7">
    <w:abstractNumId w:val="31"/>
  </w:num>
  <w:num w:numId="8">
    <w:abstractNumId w:val="7"/>
  </w:num>
  <w:num w:numId="9">
    <w:abstractNumId w:val="18"/>
  </w:num>
  <w:num w:numId="10">
    <w:abstractNumId w:val="5"/>
  </w:num>
  <w:num w:numId="11">
    <w:abstractNumId w:val="10"/>
  </w:num>
  <w:num w:numId="12">
    <w:abstractNumId w:val="20"/>
  </w:num>
  <w:num w:numId="13">
    <w:abstractNumId w:val="11"/>
  </w:num>
  <w:num w:numId="14">
    <w:abstractNumId w:val="9"/>
  </w:num>
  <w:num w:numId="15">
    <w:abstractNumId w:val="8"/>
  </w:num>
  <w:num w:numId="16">
    <w:abstractNumId w:val="27"/>
  </w:num>
  <w:num w:numId="17">
    <w:abstractNumId w:val="6"/>
  </w:num>
  <w:num w:numId="18">
    <w:abstractNumId w:val="22"/>
  </w:num>
  <w:num w:numId="19">
    <w:abstractNumId w:val="3"/>
  </w:num>
  <w:num w:numId="20">
    <w:abstractNumId w:val="12"/>
  </w:num>
  <w:num w:numId="21">
    <w:abstractNumId w:val="16"/>
  </w:num>
  <w:num w:numId="22">
    <w:abstractNumId w:val="29"/>
  </w:num>
  <w:num w:numId="23">
    <w:abstractNumId w:val="19"/>
  </w:num>
  <w:num w:numId="24">
    <w:abstractNumId w:val="21"/>
  </w:num>
  <w:num w:numId="25">
    <w:abstractNumId w:val="17"/>
  </w:num>
  <w:num w:numId="26">
    <w:abstractNumId w:val="30"/>
  </w:num>
  <w:num w:numId="27">
    <w:abstractNumId w:val="15"/>
  </w:num>
  <w:num w:numId="28">
    <w:abstractNumId w:val="14"/>
  </w:num>
  <w:num w:numId="29">
    <w:abstractNumId w:val="32"/>
  </w:num>
  <w:num w:numId="30">
    <w:abstractNumId w:val="33"/>
  </w:num>
  <w:num w:numId="31">
    <w:abstractNumId w:val="13"/>
  </w:num>
  <w:num w:numId="32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6A76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B6A0C"/>
    <w:rsid w:val="000D302A"/>
    <w:rsid w:val="000D3133"/>
    <w:rsid w:val="000D486A"/>
    <w:rsid w:val="000D6D31"/>
    <w:rsid w:val="000E2BE5"/>
    <w:rsid w:val="000E4677"/>
    <w:rsid w:val="000E6970"/>
    <w:rsid w:val="000F712E"/>
    <w:rsid w:val="00112EA2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3A50"/>
    <w:rsid w:val="001F792D"/>
    <w:rsid w:val="001F7EC9"/>
    <w:rsid w:val="00200D22"/>
    <w:rsid w:val="00201C0D"/>
    <w:rsid w:val="00206011"/>
    <w:rsid w:val="00220896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3AA1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108A"/>
    <w:rsid w:val="003809E6"/>
    <w:rsid w:val="0038612F"/>
    <w:rsid w:val="003A0DFE"/>
    <w:rsid w:val="003A4B6D"/>
    <w:rsid w:val="003B12E2"/>
    <w:rsid w:val="003B1859"/>
    <w:rsid w:val="003C02B5"/>
    <w:rsid w:val="003C62DA"/>
    <w:rsid w:val="003C78CB"/>
    <w:rsid w:val="003D1EF7"/>
    <w:rsid w:val="003D5B48"/>
    <w:rsid w:val="003E4DC2"/>
    <w:rsid w:val="003E52ED"/>
    <w:rsid w:val="003F0E9D"/>
    <w:rsid w:val="003F4C60"/>
    <w:rsid w:val="00401811"/>
    <w:rsid w:val="00405175"/>
    <w:rsid w:val="00421C59"/>
    <w:rsid w:val="004521B8"/>
    <w:rsid w:val="00455564"/>
    <w:rsid w:val="00480F1B"/>
    <w:rsid w:val="004A3D84"/>
    <w:rsid w:val="004A6356"/>
    <w:rsid w:val="004B27CF"/>
    <w:rsid w:val="004B75E9"/>
    <w:rsid w:val="004C6487"/>
    <w:rsid w:val="004C6DDA"/>
    <w:rsid w:val="004D27AB"/>
    <w:rsid w:val="004D7FDA"/>
    <w:rsid w:val="004E09F8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A7D44"/>
    <w:rsid w:val="005B7235"/>
    <w:rsid w:val="005B758E"/>
    <w:rsid w:val="005C73F8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63512"/>
    <w:rsid w:val="00663E8C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A60A3"/>
    <w:rsid w:val="006A6986"/>
    <w:rsid w:val="006B1627"/>
    <w:rsid w:val="006B33B9"/>
    <w:rsid w:val="006B4703"/>
    <w:rsid w:val="006D1AB2"/>
    <w:rsid w:val="006D47C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62876"/>
    <w:rsid w:val="007649AD"/>
    <w:rsid w:val="0077388F"/>
    <w:rsid w:val="00785B73"/>
    <w:rsid w:val="00791281"/>
    <w:rsid w:val="007B0D48"/>
    <w:rsid w:val="007B3D98"/>
    <w:rsid w:val="007B48A9"/>
    <w:rsid w:val="007B6713"/>
    <w:rsid w:val="007B6A56"/>
    <w:rsid w:val="007C5A51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41576"/>
    <w:rsid w:val="00850A11"/>
    <w:rsid w:val="0085774C"/>
    <w:rsid w:val="00861DD6"/>
    <w:rsid w:val="008634E1"/>
    <w:rsid w:val="00872E9B"/>
    <w:rsid w:val="0087594C"/>
    <w:rsid w:val="00890F96"/>
    <w:rsid w:val="00896C2D"/>
    <w:rsid w:val="008A24DB"/>
    <w:rsid w:val="008A27EB"/>
    <w:rsid w:val="008B26BE"/>
    <w:rsid w:val="008C1A80"/>
    <w:rsid w:val="008C517E"/>
    <w:rsid w:val="008E0402"/>
    <w:rsid w:val="009030A9"/>
    <w:rsid w:val="009116F1"/>
    <w:rsid w:val="009127DA"/>
    <w:rsid w:val="0091302C"/>
    <w:rsid w:val="00915CD8"/>
    <w:rsid w:val="00921C6B"/>
    <w:rsid w:val="00927485"/>
    <w:rsid w:val="009302B6"/>
    <w:rsid w:val="0093259B"/>
    <w:rsid w:val="0094089C"/>
    <w:rsid w:val="00942678"/>
    <w:rsid w:val="00947C8D"/>
    <w:rsid w:val="009518C5"/>
    <w:rsid w:val="00951EB5"/>
    <w:rsid w:val="00952187"/>
    <w:rsid w:val="0096311E"/>
    <w:rsid w:val="00967941"/>
    <w:rsid w:val="009711DE"/>
    <w:rsid w:val="00976022"/>
    <w:rsid w:val="00977144"/>
    <w:rsid w:val="00986824"/>
    <w:rsid w:val="009A0FE8"/>
    <w:rsid w:val="009A36D5"/>
    <w:rsid w:val="009B1987"/>
    <w:rsid w:val="009C1A5E"/>
    <w:rsid w:val="009C6F4D"/>
    <w:rsid w:val="009D4F24"/>
    <w:rsid w:val="009E080C"/>
    <w:rsid w:val="009E145B"/>
    <w:rsid w:val="009E2013"/>
    <w:rsid w:val="009E3392"/>
    <w:rsid w:val="009E4FD2"/>
    <w:rsid w:val="009E6266"/>
    <w:rsid w:val="009E63A9"/>
    <w:rsid w:val="009E7070"/>
    <w:rsid w:val="00A14940"/>
    <w:rsid w:val="00A21615"/>
    <w:rsid w:val="00A22C11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7BF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91D2D"/>
    <w:rsid w:val="00BA07F0"/>
    <w:rsid w:val="00BA3269"/>
    <w:rsid w:val="00BA72E1"/>
    <w:rsid w:val="00BC3311"/>
    <w:rsid w:val="00BE0087"/>
    <w:rsid w:val="00BE1E73"/>
    <w:rsid w:val="00BE2DF7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03E40"/>
    <w:rsid w:val="00E05EE7"/>
    <w:rsid w:val="00E12705"/>
    <w:rsid w:val="00E15570"/>
    <w:rsid w:val="00E24F1A"/>
    <w:rsid w:val="00E36F40"/>
    <w:rsid w:val="00E473E7"/>
    <w:rsid w:val="00E607EF"/>
    <w:rsid w:val="00E634FF"/>
    <w:rsid w:val="00E723B1"/>
    <w:rsid w:val="00E91773"/>
    <w:rsid w:val="00E97EA5"/>
    <w:rsid w:val="00EA3295"/>
    <w:rsid w:val="00EB452D"/>
    <w:rsid w:val="00EC2B05"/>
    <w:rsid w:val="00EC5721"/>
    <w:rsid w:val="00EC6DE9"/>
    <w:rsid w:val="00EC720B"/>
    <w:rsid w:val="00ED2CCB"/>
    <w:rsid w:val="00ED3ECE"/>
    <w:rsid w:val="00ED711D"/>
    <w:rsid w:val="00EE3FAF"/>
    <w:rsid w:val="00EE4C8F"/>
    <w:rsid w:val="00EF1C02"/>
    <w:rsid w:val="00EF1DF3"/>
    <w:rsid w:val="00EF3465"/>
    <w:rsid w:val="00EF4546"/>
    <w:rsid w:val="00EF54A7"/>
    <w:rsid w:val="00F050E6"/>
    <w:rsid w:val="00F06101"/>
    <w:rsid w:val="00F20FF8"/>
    <w:rsid w:val="00F22D5A"/>
    <w:rsid w:val="00F26ED3"/>
    <w:rsid w:val="00F32AEC"/>
    <w:rsid w:val="00F542F1"/>
    <w:rsid w:val="00F5667C"/>
    <w:rsid w:val="00F63A45"/>
    <w:rsid w:val="00F64732"/>
    <w:rsid w:val="00F6567C"/>
    <w:rsid w:val="00F670C3"/>
    <w:rsid w:val="00F67728"/>
    <w:rsid w:val="00F81924"/>
    <w:rsid w:val="00FB407B"/>
    <w:rsid w:val="00FC6299"/>
    <w:rsid w:val="00FC6B1B"/>
    <w:rsid w:val="00FD424D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21</cp:revision>
  <cp:lastPrinted>2021-05-14T11:01:00Z</cp:lastPrinted>
  <dcterms:created xsi:type="dcterms:W3CDTF">2022-03-02T11:31:00Z</dcterms:created>
  <dcterms:modified xsi:type="dcterms:W3CDTF">2024-03-22T10:34:00Z</dcterms:modified>
</cp:coreProperties>
</file>