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BE1E73">
        <w:trPr>
          <w:trHeight w:val="9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0F522EAB" w:rsidR="00831D5F" w:rsidRPr="004D7FDA" w:rsidRDefault="00E97EA5" w:rsidP="00FC6299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97EA5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Автобусный тур в Смоленск из Санкт-Петербурга</w:t>
            </w:r>
            <w:r w:rsidR="006A60A3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FC6299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5</w:t>
            </w:r>
            <w:r w:rsidR="00AC77B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</w:t>
            </w:r>
            <w:r w:rsidR="00EF54A7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ей</w:t>
            </w:r>
            <w:r w:rsidR="00633E2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A22C1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E03E4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</w:t>
            </w:r>
            <w:r w:rsidR="005B723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ля школьных</w:t>
            </w:r>
            <w:r w:rsidR="00817D9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="00831D5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 w:rsidR="00A22C1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14:paraId="6227375A" w14:textId="56C642E0" w:rsidR="00EF54A7" w:rsidRDefault="00EF54A7" w:rsidP="00AC77BF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E97EA5" w:rsidRPr="00F85675" w14:paraId="73C603ED" w14:textId="77777777" w:rsidTr="00CC19A3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EB38" w14:textId="46C2B88E" w:rsidR="00E97EA5" w:rsidRPr="004521B8" w:rsidRDefault="00E97EA5" w:rsidP="00E97EA5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F03F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08:00 выезд из Санкт-Петербург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а. Трассовая экскурсия по пути.</w:t>
            </w:r>
          </w:p>
          <w:p w14:paraId="20C3544A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 город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алдай.</w:t>
            </w:r>
          </w:p>
          <w:p w14:paraId="00856597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</w:t>
            </w:r>
            <w:proofErr w:type="spellStart"/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Иверского</w:t>
            </w:r>
            <w:proofErr w:type="spellEnd"/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Валд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айского монастыря с экскурсией.</w:t>
            </w:r>
          </w:p>
          <w:p w14:paraId="18970901" w14:textId="77777777" w:rsidR="00E97EA5" w:rsidRPr="00FD1DB8" w:rsidRDefault="00E97EA5" w:rsidP="00E97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Cs/>
                <w:lang w:eastAsia="ru-RU"/>
              </w:rPr>
              <w:t xml:space="preserve">Православный монастырский комплекс находится в живописном месте и размещается на </w:t>
            </w:r>
            <w:proofErr w:type="spellStart"/>
            <w:r w:rsidRPr="00FD1DB8">
              <w:rPr>
                <w:rFonts w:ascii="Times New Roman" w:eastAsia="Times New Roman" w:hAnsi="Times New Roman"/>
                <w:bCs/>
                <w:lang w:eastAsia="ru-RU"/>
              </w:rPr>
              <w:t>Сельвицком</w:t>
            </w:r>
            <w:proofErr w:type="spellEnd"/>
            <w:r w:rsidRPr="00FD1DB8">
              <w:rPr>
                <w:rFonts w:ascii="Times New Roman" w:eastAsia="Times New Roman" w:hAnsi="Times New Roman"/>
                <w:bCs/>
                <w:lang w:eastAsia="ru-RU"/>
              </w:rPr>
              <w:t xml:space="preserve"> острове, почти в центре святого Валдайского озера. Такое расположение выбрано неслучайно, а в соответствии с божественным видением, посетившим патриарха Московского Никона. Вы сможете не только подробнее познакомиться с невероятной историей </w:t>
            </w:r>
            <w:proofErr w:type="spellStart"/>
            <w:r w:rsidRPr="00FD1DB8">
              <w:rPr>
                <w:rFonts w:ascii="Times New Roman" w:eastAsia="Times New Roman" w:hAnsi="Times New Roman"/>
                <w:bCs/>
                <w:lang w:eastAsia="ru-RU"/>
              </w:rPr>
              <w:t>Иверского</w:t>
            </w:r>
            <w:proofErr w:type="spellEnd"/>
            <w:r w:rsidRPr="00FD1DB8">
              <w:rPr>
                <w:rFonts w:ascii="Times New Roman" w:eastAsia="Times New Roman" w:hAnsi="Times New Roman"/>
                <w:bCs/>
                <w:lang w:eastAsia="ru-RU"/>
              </w:rPr>
              <w:t xml:space="preserve"> монастыря, но и насладиться тишиной и уединением, полюбоваться изумительными видами, прогуливаясь по территории комплекса.</w:t>
            </w:r>
          </w:p>
          <w:p w14:paraId="75413936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города Валдай (за доп. плату).</w:t>
            </w:r>
          </w:p>
          <w:p w14:paraId="623CCDC1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и прибытие в город Рже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в, трассовая экскурсия по пути.</w:t>
            </w:r>
          </w:p>
          <w:p w14:paraId="51AE5462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:30–19:30 ужин (за доп. плату).</w:t>
            </w:r>
          </w:p>
          <w:p w14:paraId="27E80354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20:0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 расселение группы в гостинице</w:t>
            </w:r>
          </w:p>
          <w:p w14:paraId="0AD46B2F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время, отдых.</w:t>
            </w:r>
          </w:p>
          <w:p w14:paraId="37347DAC" w14:textId="1220B05C" w:rsidR="00E97EA5" w:rsidRPr="00F85675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E97EA5" w:rsidRPr="00F85675" w14:paraId="651A3D25" w14:textId="77777777" w:rsidTr="00CC19A3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9024" w14:textId="11FE2C24" w:rsidR="00E97EA5" w:rsidRPr="00072673" w:rsidRDefault="00E97EA5" w:rsidP="00E97EA5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D36E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08:00–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08:45 завтрак в кафе гостиницы.</w:t>
            </w:r>
          </w:p>
          <w:p w14:paraId="785AF60E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09:00 выезд и посещение Ржевског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 мемориала Советскому солдату.</w:t>
            </w:r>
          </w:p>
          <w:p w14:paraId="549E61C8" w14:textId="77777777" w:rsidR="00E97EA5" w:rsidRPr="00FD1DB8" w:rsidRDefault="00E97EA5" w:rsidP="00E97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Cs/>
                <w:lang w:eastAsia="ru-RU"/>
              </w:rPr>
              <w:t xml:space="preserve">Поражающий своим величием мемориал возведён на месте одного из самых кровопролитных сражений Великой Отечественной войны и посвящен героям Ржевской битвы. Авторами 25-метровой скульптуры солдата над коридором стальных плит, увековечивающих имена павших воинов, стали скульптор Андрей </w:t>
            </w:r>
            <w:proofErr w:type="spellStart"/>
            <w:r w:rsidRPr="00FD1DB8">
              <w:rPr>
                <w:rFonts w:ascii="Times New Roman" w:eastAsia="Times New Roman" w:hAnsi="Times New Roman"/>
                <w:bCs/>
                <w:lang w:eastAsia="ru-RU"/>
              </w:rPr>
              <w:t>Коробцов</w:t>
            </w:r>
            <w:proofErr w:type="spellEnd"/>
            <w:r w:rsidRPr="00FD1DB8">
              <w:rPr>
                <w:rFonts w:ascii="Times New Roman" w:eastAsia="Times New Roman" w:hAnsi="Times New Roman"/>
                <w:bCs/>
                <w:lang w:eastAsia="ru-RU"/>
              </w:rPr>
              <w:t xml:space="preserve"> и архитектор Константин Фомин. Интересно, что памятник создан по просьбам ветеранов Великой Отечественной войны на народные пожертвования. Вам представится возможность осмотреть территорию мемориала со всех сторон, поближе подойти к впечатляющей монументальной скульптуре, рассмотреть грустное и благородное лицо солдата, поддерживаемого стаей улетающих журавлей.</w:t>
            </w:r>
          </w:p>
          <w:p w14:paraId="5B1A28AB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и прибыти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в музей-заповедник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Хмелита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1597215C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муз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ее-заповеднике А.С. Грибоедова.</w:t>
            </w:r>
          </w:p>
          <w:p w14:paraId="61E775DA" w14:textId="77777777" w:rsidR="00E97EA5" w:rsidRPr="00FD1DB8" w:rsidRDefault="00E97EA5" w:rsidP="00E97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Cs/>
                <w:lang w:eastAsia="ru-RU"/>
              </w:rPr>
              <w:t xml:space="preserve">Бывшая усадьба дворян Грибоедовых в селе </w:t>
            </w:r>
            <w:proofErr w:type="spellStart"/>
            <w:r w:rsidRPr="00FD1DB8">
              <w:rPr>
                <w:rFonts w:ascii="Times New Roman" w:eastAsia="Times New Roman" w:hAnsi="Times New Roman"/>
                <w:bCs/>
                <w:lang w:eastAsia="ru-RU"/>
              </w:rPr>
              <w:t>Хмелита</w:t>
            </w:r>
            <w:proofErr w:type="spellEnd"/>
            <w:r w:rsidRPr="00FD1DB8">
              <w:rPr>
                <w:rFonts w:ascii="Times New Roman" w:eastAsia="Times New Roman" w:hAnsi="Times New Roman"/>
                <w:bCs/>
                <w:lang w:eastAsia="ru-RU"/>
              </w:rPr>
              <w:t xml:space="preserve"> – это уникальное место, пропитанное духом 19 века, а потому привлекательное не только для поклонников творчества великого писателя, но и для любителей тихой русской провинции. Целью хранителей музея-заповедника является бережное сохранение памятников истории и культуры, а также уникального природного ландшафта и садово-паркового искусства. В ходе экскурсии Вы узнаете о судьбе и деятельности Александра Сергеевича Грибоедова, а также об усадебном быте 18–19 веков.</w:t>
            </w:r>
          </w:p>
          <w:p w14:paraId="07A10537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14:30–15:30 обед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городе Вязьма (за доп. плату).</w:t>
            </w:r>
          </w:p>
          <w:p w14:paraId="4751BA5D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 Смоленск.</w:t>
            </w:r>
          </w:p>
          <w:p w14:paraId="25676225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бзорная экскурсия по Смоленску.</w:t>
            </w:r>
          </w:p>
          <w:p w14:paraId="0A2CEF8D" w14:textId="77777777" w:rsidR="00E97EA5" w:rsidRPr="00FD1DB8" w:rsidRDefault="00E97EA5" w:rsidP="00E97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Cs/>
                <w:lang w:eastAsia="ru-RU"/>
              </w:rPr>
              <w:t xml:space="preserve">Разобраться в запутанной, но увлекательной тысячелетней истории Смоленска бывает непросто. Вам предстоит отправиться в завораживающее путешествие по маршруту, </w:t>
            </w:r>
            <w:r w:rsidRPr="00FD1DB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разработанному с целью посещения самых интересных и значимых исторических, культурных и архитектурных достопримечательностей для максимального погружения в уникальную атмосферу древнего города.</w:t>
            </w:r>
          </w:p>
          <w:p w14:paraId="78EE99FC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19:45–20:00 заселение в отель.</w:t>
            </w:r>
          </w:p>
          <w:p w14:paraId="7496475D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20:00–21:00 ужин в каф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отеля (за доп. плату).</w:t>
            </w:r>
          </w:p>
          <w:p w14:paraId="443CAD80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время, отдых.</w:t>
            </w:r>
          </w:p>
          <w:p w14:paraId="7E8C3D57" w14:textId="66D8E4EF" w:rsidR="00E97EA5" w:rsidRPr="00F85675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E97EA5" w:rsidRPr="00F85675" w14:paraId="44C4800C" w14:textId="77777777" w:rsidTr="00CC19A3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AF1A" w14:textId="34978FEF" w:rsidR="00E97EA5" w:rsidRDefault="00E97EA5" w:rsidP="00E97EA5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6A971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:45–08:45 завтрак в кафе отеля.</w:t>
            </w:r>
          </w:p>
          <w:p w14:paraId="2CEF020F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09:00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отправление в поселок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Фленово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682EC127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историко-арх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итектурного комплекса «Теремок».</w:t>
            </w:r>
          </w:p>
          <w:p w14:paraId="64B4EED9" w14:textId="77777777" w:rsidR="00E97EA5" w:rsidRPr="00FD1DB8" w:rsidRDefault="00E97EA5" w:rsidP="00E97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Cs/>
                <w:lang w:eastAsia="ru-RU"/>
              </w:rPr>
              <w:t xml:space="preserve">К югу от Смоленска находится бывшая усадьба </w:t>
            </w:r>
            <w:proofErr w:type="spellStart"/>
            <w:r w:rsidRPr="00FD1DB8">
              <w:rPr>
                <w:rFonts w:ascii="Times New Roman" w:eastAsia="Times New Roman" w:hAnsi="Times New Roman"/>
                <w:bCs/>
                <w:lang w:eastAsia="ru-RU"/>
              </w:rPr>
              <w:t>Тенишевых</w:t>
            </w:r>
            <w:proofErr w:type="spellEnd"/>
            <w:r w:rsidRPr="00FD1DB8">
              <w:rPr>
                <w:rFonts w:ascii="Times New Roman" w:eastAsia="Times New Roman" w:hAnsi="Times New Roman"/>
                <w:bCs/>
                <w:lang w:eastAsia="ru-RU"/>
              </w:rPr>
              <w:t xml:space="preserve"> – Талашкино. Сегодня одной из основных местных достопримечательностей является знаменитый сказочный домик-«Теремок», подлинный шедевр русского малого зодчества. Яркая раскраска, резные окна и двери, сказочные мотивы на фасадах непременно подарят Вам праздничное настроение.</w:t>
            </w:r>
          </w:p>
          <w:p w14:paraId="0C3BFA70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В случае запрета на посещение «Теремка» проводится экскурсия в крестьянской школе (возможно при 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яде объективных обстоятельств).</w:t>
            </w:r>
          </w:p>
          <w:p w14:paraId="74035AF9" w14:textId="77777777" w:rsidR="00E97EA5" w:rsidRPr="00FD1DB8" w:rsidRDefault="00E97EA5" w:rsidP="00E97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Cs/>
                <w:lang w:eastAsia="ru-RU"/>
              </w:rPr>
              <w:t>В здании бывшей школы для крестьянских детей Вашему вниманию будет представлена экспозиция, включающая в себя предметы школьного быта, учебники конца 19 – начала 20 вв., фотографии, списки учеников и многое другое.</w:t>
            </w:r>
          </w:p>
          <w:p w14:paraId="3FC5FCD1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13:30–14:45 обед в кафе по пути в пос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 Новоспасское (за доп. плату).</w:t>
            </w:r>
          </w:p>
          <w:p w14:paraId="2980A93B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Эк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скурсия в усадьбе М. И. Глинки.</w:t>
            </w:r>
          </w:p>
          <w:p w14:paraId="47E904F7" w14:textId="77777777" w:rsidR="00E97EA5" w:rsidRPr="00FD1DB8" w:rsidRDefault="00E97EA5" w:rsidP="00E97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Cs/>
                <w:lang w:eastAsia="ru-RU"/>
              </w:rPr>
              <w:t>20 мая 1804 года в большом господском доме (который, к сожалению, не сохранился) в центре родовой усадьбы с садами, цветниками, фонтанами и беседками родился Михаил Иванович Глинка. Сегодня здесь размещена музейная экспозиция, рассказывающая о жизни и творческой деятельности великого композитора. Основу музея составляют подлинные предметы из родового дома в Новоспасском и мемориальные вещи. В зале, столовой, бильярдной, кабинете композитора – везде ощущается его незримое присутствие, все проникнуто духом того времени. Посетив усадьбу, окунувшись в очарование музыки Глинки, совершив для себя настоящие открытия о его жизни и творчестве, Вы вряд ли сможете остаться равнодушными.</w:t>
            </w:r>
          </w:p>
          <w:p w14:paraId="51704AFA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Смоленск.</w:t>
            </w:r>
          </w:p>
          <w:p w14:paraId="5BF92B17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19:00–20:00 ужи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 в кафе отеля (за доп. плату).</w:t>
            </w:r>
          </w:p>
          <w:p w14:paraId="00F6FC22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время, отдых.</w:t>
            </w:r>
          </w:p>
          <w:p w14:paraId="084B1DD7" w14:textId="1E33519C" w:rsidR="00E97EA5" w:rsidRPr="00F85675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E97EA5" w:rsidRPr="00F85675" w14:paraId="1A2EEDE4" w14:textId="77777777" w:rsidTr="00CC19A3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1604" w14:textId="5E53BCE7" w:rsidR="00E97EA5" w:rsidRDefault="00E97EA5" w:rsidP="00E97EA5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F968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:30–08:30 завтрак в кафе отеля.</w:t>
            </w:r>
          </w:p>
          <w:p w14:paraId="4E97CA18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Катынь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3030E737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ме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мориальному комплексу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Катынь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5F23036B" w14:textId="77777777" w:rsidR="00E97EA5" w:rsidRPr="00FD1DB8" w:rsidRDefault="00E97EA5" w:rsidP="00E97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Cs/>
                <w:lang w:eastAsia="ru-RU"/>
              </w:rPr>
              <w:t>Мемориал «</w:t>
            </w:r>
            <w:proofErr w:type="spellStart"/>
            <w:r w:rsidRPr="00FD1DB8">
              <w:rPr>
                <w:rFonts w:ascii="Times New Roman" w:eastAsia="Times New Roman" w:hAnsi="Times New Roman"/>
                <w:bCs/>
                <w:lang w:eastAsia="ru-RU"/>
              </w:rPr>
              <w:t>Ка́тынь</w:t>
            </w:r>
            <w:proofErr w:type="spellEnd"/>
            <w:r w:rsidRPr="00FD1DB8">
              <w:rPr>
                <w:rFonts w:ascii="Times New Roman" w:eastAsia="Times New Roman" w:hAnsi="Times New Roman"/>
                <w:bCs/>
                <w:lang w:eastAsia="ru-RU"/>
              </w:rPr>
              <w:t xml:space="preserve">» расположен на месте трагических событий 1930–1940-х годов, жертвами которых стали граждане двух стран – Советского Союза и Польши. Он состоит из двух захоронений – места погребения жителей Смоленщины, ставших жертвами политических репрессий, и военного кладбища, где захоронены польские военнопленные. Будучи посвященным страшным событиям знаменитых страниц истории нашей страны, </w:t>
            </w:r>
            <w:r w:rsidRPr="00FD1DB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данный мемориал непременно должен войти в список обязательных для посещения достопримечательностей Смоленской земли.</w:t>
            </w:r>
          </w:p>
          <w:p w14:paraId="5D4702ED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на территорию национального парка Смоленск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Поозерье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, пос. Пржевальское.</w:t>
            </w:r>
          </w:p>
          <w:p w14:paraId="08481CE3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гостинице.</w:t>
            </w:r>
          </w:p>
          <w:p w14:paraId="5188DB53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14:00–14:45 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бед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столовой гостиницы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A52D519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на территории национально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го парка «Смоленское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Поозерье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26C5E0AC" w14:textId="77777777" w:rsidR="00E97EA5" w:rsidRPr="00FD1DB8" w:rsidRDefault="00E97EA5" w:rsidP="00E97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Cs/>
                <w:lang w:eastAsia="ru-RU"/>
              </w:rPr>
              <w:t xml:space="preserve">Смоленская область – это заповедный край России, к первозданной природе которого Вы прикоснётесь, побывав в «Смоленском </w:t>
            </w:r>
            <w:proofErr w:type="spellStart"/>
            <w:r w:rsidRPr="00FD1DB8">
              <w:rPr>
                <w:rFonts w:ascii="Times New Roman" w:eastAsia="Times New Roman" w:hAnsi="Times New Roman"/>
                <w:bCs/>
                <w:lang w:eastAsia="ru-RU"/>
              </w:rPr>
              <w:t>Поозерье</w:t>
            </w:r>
            <w:proofErr w:type="spellEnd"/>
            <w:r w:rsidRPr="00FD1DB8">
              <w:rPr>
                <w:rFonts w:ascii="Times New Roman" w:eastAsia="Times New Roman" w:hAnsi="Times New Roman"/>
                <w:bCs/>
                <w:lang w:eastAsia="ru-RU"/>
              </w:rPr>
              <w:t xml:space="preserve">». Вам предстоит полюбоваться с обзорной площадки на самое крупное озеро парка – </w:t>
            </w:r>
            <w:proofErr w:type="spellStart"/>
            <w:r w:rsidRPr="00FD1DB8">
              <w:rPr>
                <w:rFonts w:ascii="Times New Roman" w:eastAsia="Times New Roman" w:hAnsi="Times New Roman"/>
                <w:bCs/>
                <w:lang w:eastAsia="ru-RU"/>
              </w:rPr>
              <w:t>Сапшо</w:t>
            </w:r>
            <w:proofErr w:type="spellEnd"/>
            <w:r w:rsidRPr="00FD1DB8">
              <w:rPr>
                <w:rFonts w:ascii="Times New Roman" w:eastAsia="Times New Roman" w:hAnsi="Times New Roman"/>
                <w:bCs/>
                <w:lang w:eastAsia="ru-RU"/>
              </w:rPr>
              <w:t>, посетить вольер с лошадьми Пржевальского и покормить их морковью, побывать в «царстве бурого медведя». Природа этих мест, несомненно, подарит Вам заряд бодрости и позитивных эмоций, а душевные силы поддержит вода, набранная в святом источнике Серафима Саровского.</w:t>
            </w:r>
          </w:p>
          <w:p w14:paraId="1048EFFE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19:30–2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0:15 ужин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столовой гостиницы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592B9E04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время, отдых.</w:t>
            </w:r>
          </w:p>
          <w:p w14:paraId="7FCA97CF" w14:textId="7959E8E0" w:rsidR="00E97EA5" w:rsidRPr="00F85675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E97EA5" w:rsidRPr="00F85675" w14:paraId="22D6AA84" w14:textId="77777777" w:rsidTr="00CC19A3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09E4" w14:textId="21F7912C" w:rsidR="00E97EA5" w:rsidRDefault="00E97EA5" w:rsidP="00E97EA5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B275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07:30–08:1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5 завтрак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столовой гостиницы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46C63062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08:30 выезд во Псков.</w:t>
            </w:r>
          </w:p>
          <w:p w14:paraId="3C3AFF6F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14:00–15:00 обед 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кафе во Пскове (за доп. плату).</w:t>
            </w:r>
          </w:p>
          <w:p w14:paraId="3E662B61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двор-крепость псковского купца.</w:t>
            </w:r>
          </w:p>
          <w:p w14:paraId="709AEAD9" w14:textId="77777777" w:rsidR="00E97EA5" w:rsidRPr="00FD1DB8" w:rsidRDefault="00E97EA5" w:rsidP="00E97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Cs/>
                <w:lang w:eastAsia="ru-RU"/>
              </w:rPr>
              <w:t>Сегодня большинство исследователей придерживается мнения, что «Палаты Постникова» были построены во Пскове ещё в 17 веке. Сам Василий Постников, в чью собственность они перешли уже в начале 18 века, являлся представителем одной из самых знаменитых и состоятельных купеческих семей, занимая почётную должность городского бургомистра в период с 1726 по 1727 гг. В разное время в «дворе-крепости» размещались и комендантское управление, и штаб Главнокомандующего российской армией, и воинские части, а также учебная часть пехотного полка и тюрьма. В наши дни в комплексе зданий «двора» располагается музей, где постоянная экспозиция позволит Вам познакомиться с прекрасными образцами быта и традиций купечества 17–18 веков, а временные выставки раскроют тайны русской иконописи, продемонстрируют воссозданные печи с изразцами или другие исторически ценные экспонаты.</w:t>
            </w:r>
          </w:p>
          <w:p w14:paraId="02307308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Выезд в Санкт-Петербург.</w:t>
            </w:r>
          </w:p>
          <w:p w14:paraId="17B9B879" w14:textId="77777777" w:rsidR="00E97EA5" w:rsidRPr="00FD1DB8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22:00–22:30 ориентировочное вр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емя прибытия в Санкт-Петербург.</w:t>
            </w:r>
          </w:p>
          <w:p w14:paraId="40233C8C" w14:textId="4AE6C723" w:rsidR="00E97EA5" w:rsidRPr="00F85675" w:rsidRDefault="00E97EA5" w:rsidP="00E97EA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1DB8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4E925E3B" w14:textId="389B7869" w:rsidR="006846D7" w:rsidRPr="00EF54A7" w:rsidRDefault="006846D7" w:rsidP="00EF54A7">
      <w:pPr>
        <w:spacing w:after="0" w:line="240" w:lineRule="auto"/>
        <w:rPr>
          <w:rFonts w:ascii="Times New Roman" w:hAnsi="Times New Roman"/>
          <w:b/>
          <w:bCs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71516070" w14:textId="127257A5" w:rsidR="00526A18" w:rsidRDefault="004A6356" w:rsidP="00BE1E73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тура на 1 </w:t>
      </w:r>
      <w:r w:rsidR="00AC77BF">
        <w:rPr>
          <w:b/>
          <w:bCs/>
          <w:sz w:val="28"/>
          <w:szCs w:val="28"/>
          <w:lang w:val="ru-RU"/>
        </w:rPr>
        <w:t>школьника</w:t>
      </w:r>
      <w:r w:rsidRPr="00ED2CCB">
        <w:rPr>
          <w:b/>
          <w:bCs/>
          <w:sz w:val="28"/>
          <w:szCs w:val="28"/>
          <w:lang w:val="ru-RU"/>
        </w:rPr>
        <w:t xml:space="preserve"> в рублях</w:t>
      </w:r>
      <w:bookmarkEnd w:id="0"/>
      <w:bookmarkEnd w:id="1"/>
      <w:bookmarkEnd w:id="2"/>
      <w:bookmarkEnd w:id="3"/>
      <w:r w:rsidR="00B134D9">
        <w:rPr>
          <w:b/>
          <w:bCs/>
          <w:sz w:val="28"/>
          <w:szCs w:val="28"/>
          <w:lang w:val="ru-RU"/>
        </w:rPr>
        <w:t>:</w:t>
      </w:r>
    </w:p>
    <w:tbl>
      <w:tblPr>
        <w:tblStyle w:val="af3"/>
        <w:tblW w:w="5306" w:type="pct"/>
        <w:tblInd w:w="-572" w:type="dxa"/>
        <w:tblLook w:val="04A0" w:firstRow="1" w:lastRow="0" w:firstColumn="1" w:lastColumn="0" w:noHBand="0" w:noVBand="1"/>
      </w:tblPr>
      <w:tblGrid>
        <w:gridCol w:w="1576"/>
        <w:gridCol w:w="1393"/>
        <w:gridCol w:w="1392"/>
        <w:gridCol w:w="1392"/>
        <w:gridCol w:w="1392"/>
        <w:gridCol w:w="1392"/>
        <w:gridCol w:w="1380"/>
      </w:tblGrid>
      <w:tr w:rsidR="00E97EA5" w14:paraId="3608A729" w14:textId="77777777" w:rsidTr="00E97EA5">
        <w:tc>
          <w:tcPr>
            <w:tcW w:w="794" w:type="pct"/>
            <w:vMerge w:val="restart"/>
            <w:shd w:val="clear" w:color="auto" w:fill="F2F2F2" w:themeFill="background1" w:themeFillShade="F2"/>
            <w:vAlign w:val="center"/>
          </w:tcPr>
          <w:p w14:paraId="66A23EE9" w14:textId="77777777" w:rsidR="00E97EA5" w:rsidRPr="00FD1DB8" w:rsidRDefault="00E97EA5" w:rsidP="00630F7A">
            <w:pPr>
              <w:pStyle w:val="af"/>
              <w:tabs>
                <w:tab w:val="left" w:pos="426"/>
              </w:tabs>
              <w:rPr>
                <w:b/>
                <w:bCs/>
                <w:sz w:val="22"/>
                <w:szCs w:val="22"/>
                <w:lang w:val="ru-RU"/>
              </w:rPr>
            </w:pPr>
            <w:r w:rsidRPr="00FD1DB8">
              <w:rPr>
                <w:b/>
                <w:bCs/>
                <w:sz w:val="22"/>
                <w:szCs w:val="22"/>
                <w:lang w:val="ru-RU"/>
              </w:rPr>
              <w:t>Размещение</w:t>
            </w:r>
          </w:p>
        </w:tc>
        <w:tc>
          <w:tcPr>
            <w:tcW w:w="4206" w:type="pct"/>
            <w:gridSpan w:val="6"/>
            <w:shd w:val="clear" w:color="auto" w:fill="F2F2F2" w:themeFill="background1" w:themeFillShade="F2"/>
            <w:vAlign w:val="center"/>
          </w:tcPr>
          <w:p w14:paraId="79546737" w14:textId="77777777" w:rsidR="00E97EA5" w:rsidRPr="00FD1DB8" w:rsidRDefault="00E97EA5" w:rsidP="00630F7A">
            <w:pPr>
              <w:pStyle w:val="af"/>
              <w:tabs>
                <w:tab w:val="left" w:pos="426"/>
              </w:tabs>
              <w:ind w:left="-35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D1DB8">
              <w:rPr>
                <w:b/>
                <w:bCs/>
                <w:sz w:val="22"/>
                <w:szCs w:val="22"/>
                <w:lang w:val="ru-RU"/>
              </w:rPr>
              <w:t>Количество участников</w:t>
            </w:r>
          </w:p>
        </w:tc>
      </w:tr>
      <w:tr w:rsidR="00E97EA5" w14:paraId="28C79671" w14:textId="77777777" w:rsidTr="00E97EA5">
        <w:tc>
          <w:tcPr>
            <w:tcW w:w="794" w:type="pct"/>
            <w:vMerge/>
            <w:shd w:val="clear" w:color="auto" w:fill="F2F2F2" w:themeFill="background1" w:themeFillShade="F2"/>
            <w:vAlign w:val="center"/>
          </w:tcPr>
          <w:p w14:paraId="0501A53E" w14:textId="77777777" w:rsidR="00E97EA5" w:rsidRPr="00FD1DB8" w:rsidRDefault="00E97EA5" w:rsidP="00630F7A">
            <w:pPr>
              <w:pStyle w:val="af"/>
              <w:tabs>
                <w:tab w:val="left" w:pos="42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2B2CEABB" w14:textId="5FB1F1C1" w:rsidR="00E97EA5" w:rsidRPr="00FD1DB8" w:rsidRDefault="00E97EA5" w:rsidP="00630F7A">
            <w:pPr>
              <w:pStyle w:val="af"/>
              <w:tabs>
                <w:tab w:val="left" w:pos="426"/>
              </w:tabs>
              <w:ind w:left="-35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D1DB8">
              <w:rPr>
                <w:b/>
                <w:bCs/>
                <w:sz w:val="22"/>
                <w:szCs w:val="22"/>
                <w:lang w:val="ru-RU"/>
              </w:rPr>
              <w:t>15</w:t>
            </w:r>
            <w:r>
              <w:rPr>
                <w:b/>
                <w:bCs/>
                <w:sz w:val="22"/>
                <w:szCs w:val="22"/>
                <w:lang w:val="ru-RU"/>
              </w:rPr>
              <w:t>+1</w:t>
            </w:r>
          </w:p>
        </w:tc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7535CC0A" w14:textId="6F417AB0" w:rsidR="00E97EA5" w:rsidRPr="00FD1DB8" w:rsidRDefault="00E97EA5" w:rsidP="00630F7A">
            <w:pPr>
              <w:pStyle w:val="af"/>
              <w:tabs>
                <w:tab w:val="left" w:pos="426"/>
              </w:tabs>
              <w:ind w:right="-1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D1DB8">
              <w:rPr>
                <w:b/>
                <w:bCs/>
                <w:sz w:val="22"/>
                <w:szCs w:val="22"/>
                <w:lang w:val="ru-RU"/>
              </w:rPr>
              <w:t>20</w:t>
            </w:r>
            <w:r>
              <w:rPr>
                <w:b/>
                <w:bCs/>
                <w:sz w:val="22"/>
                <w:szCs w:val="22"/>
                <w:lang w:val="ru-RU"/>
              </w:rPr>
              <w:t>+1</w:t>
            </w:r>
          </w:p>
        </w:tc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2BE1A01C" w14:textId="5FCE00BD" w:rsidR="00E97EA5" w:rsidRPr="00FD1DB8" w:rsidRDefault="00E97EA5" w:rsidP="00630F7A">
            <w:pPr>
              <w:pStyle w:val="af"/>
              <w:tabs>
                <w:tab w:val="left" w:pos="426"/>
              </w:tabs>
              <w:ind w:left="-56" w:right="-8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D1DB8">
              <w:rPr>
                <w:b/>
                <w:bCs/>
                <w:sz w:val="22"/>
                <w:szCs w:val="22"/>
                <w:lang w:val="ru-RU"/>
              </w:rPr>
              <w:t>25</w:t>
            </w:r>
            <w:r>
              <w:rPr>
                <w:b/>
                <w:bCs/>
                <w:sz w:val="22"/>
                <w:szCs w:val="22"/>
                <w:lang w:val="ru-RU"/>
              </w:rPr>
              <w:t>+2</w:t>
            </w:r>
          </w:p>
        </w:tc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09C80B0C" w14:textId="2947366E" w:rsidR="00E97EA5" w:rsidRPr="00FD1DB8" w:rsidRDefault="00E97EA5" w:rsidP="00630F7A">
            <w:pPr>
              <w:pStyle w:val="af"/>
              <w:tabs>
                <w:tab w:val="left" w:pos="426"/>
              </w:tabs>
              <w:ind w:left="-144" w:right="-143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D1DB8">
              <w:rPr>
                <w:b/>
                <w:bCs/>
                <w:sz w:val="22"/>
                <w:szCs w:val="22"/>
                <w:lang w:val="ru-RU"/>
              </w:rPr>
              <w:t>30</w:t>
            </w:r>
            <w:r>
              <w:rPr>
                <w:b/>
                <w:bCs/>
                <w:sz w:val="22"/>
                <w:szCs w:val="22"/>
                <w:lang w:val="ru-RU"/>
              </w:rPr>
              <w:t>+2</w:t>
            </w:r>
          </w:p>
        </w:tc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5A5C79AA" w14:textId="4148A587" w:rsidR="00E97EA5" w:rsidRPr="00FD1DB8" w:rsidRDefault="00E97EA5" w:rsidP="00630F7A">
            <w:pPr>
              <w:pStyle w:val="af"/>
              <w:tabs>
                <w:tab w:val="left" w:pos="426"/>
              </w:tabs>
              <w:ind w:left="-75" w:right="-47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D1DB8">
              <w:rPr>
                <w:b/>
                <w:bCs/>
                <w:sz w:val="22"/>
                <w:szCs w:val="22"/>
                <w:lang w:val="ru-RU"/>
              </w:rPr>
              <w:t>35</w:t>
            </w:r>
            <w:r>
              <w:rPr>
                <w:b/>
                <w:bCs/>
                <w:sz w:val="22"/>
                <w:szCs w:val="22"/>
                <w:lang w:val="ru-RU"/>
              </w:rPr>
              <w:t>+2</w:t>
            </w:r>
          </w:p>
        </w:tc>
        <w:tc>
          <w:tcPr>
            <w:tcW w:w="697" w:type="pct"/>
            <w:shd w:val="clear" w:color="auto" w:fill="F2F2F2" w:themeFill="background1" w:themeFillShade="F2"/>
            <w:vAlign w:val="center"/>
          </w:tcPr>
          <w:p w14:paraId="28B45257" w14:textId="63A7B497" w:rsidR="00E97EA5" w:rsidRPr="00FD1DB8" w:rsidRDefault="00E97EA5" w:rsidP="00630F7A">
            <w:pPr>
              <w:pStyle w:val="af"/>
              <w:tabs>
                <w:tab w:val="left" w:pos="426"/>
              </w:tabs>
              <w:ind w:left="-164" w:right="-115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D1DB8">
              <w:rPr>
                <w:b/>
                <w:bCs/>
                <w:sz w:val="22"/>
                <w:szCs w:val="22"/>
                <w:lang w:val="ru-RU"/>
              </w:rPr>
              <w:t>40</w:t>
            </w:r>
            <w:r>
              <w:rPr>
                <w:b/>
                <w:bCs/>
                <w:sz w:val="22"/>
                <w:szCs w:val="22"/>
                <w:lang w:val="ru-RU"/>
              </w:rPr>
              <w:t>+2</w:t>
            </w:r>
          </w:p>
        </w:tc>
      </w:tr>
      <w:tr w:rsidR="00E97EA5" w14:paraId="7131752F" w14:textId="77777777" w:rsidTr="00E97EA5">
        <w:tc>
          <w:tcPr>
            <w:tcW w:w="794" w:type="pct"/>
            <w:vAlign w:val="center"/>
          </w:tcPr>
          <w:p w14:paraId="0BE347CB" w14:textId="77777777" w:rsidR="00E97EA5" w:rsidRPr="00FD1DB8" w:rsidRDefault="00E97EA5" w:rsidP="00E97EA5">
            <w:pPr>
              <w:pStyle w:val="af"/>
              <w:tabs>
                <w:tab w:val="left" w:pos="426"/>
              </w:tabs>
              <w:rPr>
                <w:b/>
                <w:bCs/>
                <w:sz w:val="22"/>
                <w:szCs w:val="22"/>
                <w:lang w:val="ru-RU"/>
              </w:rPr>
            </w:pPr>
            <w:r w:rsidRPr="00FD1DB8">
              <w:rPr>
                <w:b/>
                <w:bCs/>
                <w:sz w:val="22"/>
                <w:szCs w:val="22"/>
              </w:rPr>
              <w:t>TWIN/DBL</w:t>
            </w:r>
          </w:p>
        </w:tc>
        <w:tc>
          <w:tcPr>
            <w:tcW w:w="702" w:type="pct"/>
            <w:vAlign w:val="center"/>
          </w:tcPr>
          <w:p w14:paraId="2945E8F3" w14:textId="2CE4AE09" w:rsidR="00E97EA5" w:rsidRPr="00E97EA5" w:rsidRDefault="00E97EA5" w:rsidP="00E97EA5">
            <w:pPr>
              <w:pStyle w:val="af"/>
              <w:tabs>
                <w:tab w:val="left" w:pos="426"/>
              </w:tabs>
              <w:ind w:left="-35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97EA5">
              <w:rPr>
                <w:b/>
                <w:color w:val="000000"/>
                <w:sz w:val="22"/>
                <w:szCs w:val="24"/>
              </w:rPr>
              <w:t>38 010</w:t>
            </w:r>
          </w:p>
        </w:tc>
        <w:tc>
          <w:tcPr>
            <w:tcW w:w="702" w:type="pct"/>
            <w:vAlign w:val="bottom"/>
          </w:tcPr>
          <w:p w14:paraId="7A068093" w14:textId="7092E869" w:rsidR="00E97EA5" w:rsidRPr="00E97EA5" w:rsidRDefault="00E97EA5" w:rsidP="00E97EA5">
            <w:pPr>
              <w:pStyle w:val="af"/>
              <w:tabs>
                <w:tab w:val="left" w:pos="426"/>
              </w:tabs>
              <w:ind w:right="-1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97EA5">
              <w:rPr>
                <w:b/>
                <w:color w:val="000000"/>
                <w:sz w:val="22"/>
                <w:szCs w:val="24"/>
              </w:rPr>
              <w:t>32 150</w:t>
            </w:r>
          </w:p>
        </w:tc>
        <w:tc>
          <w:tcPr>
            <w:tcW w:w="702" w:type="pct"/>
            <w:vAlign w:val="bottom"/>
          </w:tcPr>
          <w:p w14:paraId="667F807C" w14:textId="5E2F8D50" w:rsidR="00E97EA5" w:rsidRPr="00E97EA5" w:rsidRDefault="00E97EA5" w:rsidP="00E97EA5">
            <w:pPr>
              <w:pStyle w:val="af"/>
              <w:tabs>
                <w:tab w:val="left" w:pos="426"/>
              </w:tabs>
              <w:ind w:left="-56" w:right="-8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97EA5">
              <w:rPr>
                <w:b/>
                <w:color w:val="000000"/>
                <w:sz w:val="22"/>
                <w:szCs w:val="24"/>
              </w:rPr>
              <w:t>33 100</w:t>
            </w:r>
          </w:p>
        </w:tc>
        <w:tc>
          <w:tcPr>
            <w:tcW w:w="702" w:type="pct"/>
            <w:vAlign w:val="bottom"/>
          </w:tcPr>
          <w:p w14:paraId="44710344" w14:textId="3B33A505" w:rsidR="00E97EA5" w:rsidRPr="00E97EA5" w:rsidRDefault="00E97EA5" w:rsidP="00E97EA5">
            <w:pPr>
              <w:pStyle w:val="af"/>
              <w:tabs>
                <w:tab w:val="left" w:pos="426"/>
              </w:tabs>
              <w:ind w:left="-144" w:right="-143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97EA5">
              <w:rPr>
                <w:b/>
                <w:color w:val="000000"/>
                <w:sz w:val="22"/>
                <w:szCs w:val="24"/>
              </w:rPr>
              <w:t>30 000</w:t>
            </w:r>
          </w:p>
        </w:tc>
        <w:tc>
          <w:tcPr>
            <w:tcW w:w="702" w:type="pct"/>
            <w:vAlign w:val="bottom"/>
          </w:tcPr>
          <w:p w14:paraId="3E9728F6" w14:textId="5AB9C823" w:rsidR="00E97EA5" w:rsidRPr="00E97EA5" w:rsidRDefault="00E97EA5" w:rsidP="00E97EA5">
            <w:pPr>
              <w:pStyle w:val="af"/>
              <w:tabs>
                <w:tab w:val="left" w:pos="426"/>
              </w:tabs>
              <w:ind w:left="-75" w:right="-47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97EA5">
              <w:rPr>
                <w:b/>
                <w:color w:val="000000"/>
                <w:sz w:val="22"/>
                <w:szCs w:val="24"/>
              </w:rPr>
              <w:t>27 800</w:t>
            </w:r>
          </w:p>
        </w:tc>
        <w:tc>
          <w:tcPr>
            <w:tcW w:w="697" w:type="pct"/>
            <w:vAlign w:val="bottom"/>
          </w:tcPr>
          <w:p w14:paraId="480B365D" w14:textId="551B2189" w:rsidR="00E97EA5" w:rsidRPr="00E97EA5" w:rsidRDefault="00E97EA5" w:rsidP="00E97EA5">
            <w:pPr>
              <w:pStyle w:val="af"/>
              <w:tabs>
                <w:tab w:val="left" w:pos="426"/>
              </w:tabs>
              <w:ind w:left="-164" w:right="-115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97EA5">
              <w:rPr>
                <w:b/>
                <w:color w:val="000000"/>
                <w:sz w:val="22"/>
                <w:szCs w:val="24"/>
              </w:rPr>
              <w:t>26 150</w:t>
            </w:r>
          </w:p>
        </w:tc>
      </w:tr>
    </w:tbl>
    <w:p w14:paraId="1F06C04A" w14:textId="75A8AEAA" w:rsidR="006A60A3" w:rsidRPr="00BE1E73" w:rsidRDefault="006A60A3" w:rsidP="00AC77BF">
      <w:pPr>
        <w:pStyle w:val="af"/>
        <w:tabs>
          <w:tab w:val="left" w:pos="426"/>
        </w:tabs>
        <w:ind w:right="-284"/>
        <w:rPr>
          <w:b/>
          <w:sz w:val="24"/>
          <w:szCs w:val="24"/>
          <w:lang w:val="ru-RU"/>
        </w:rPr>
      </w:pPr>
    </w:p>
    <w:p w14:paraId="086E248C" w14:textId="2DF85CF8" w:rsidR="00072673" w:rsidRPr="008634E1" w:rsidRDefault="00315D09" w:rsidP="00BE1E7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194FA2BF" w14:textId="77777777" w:rsidR="00E97EA5" w:rsidRPr="00E97EA5" w:rsidRDefault="00E97EA5" w:rsidP="00E97EA5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97EA5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(комфортабельный автобус туристического класса);</w:t>
      </w:r>
    </w:p>
    <w:p w14:paraId="1F234BE3" w14:textId="77777777" w:rsidR="00E97EA5" w:rsidRPr="00E97EA5" w:rsidRDefault="00E97EA5" w:rsidP="00E97EA5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97EA5">
        <w:rPr>
          <w:rFonts w:ascii="Times New Roman" w:eastAsia="Times New Roman" w:hAnsi="Times New Roman"/>
          <w:color w:val="000000"/>
          <w:szCs w:val="24"/>
          <w:lang w:eastAsia="ru-RU"/>
        </w:rPr>
        <w:t>сопровождение гида на протяжении всей поездки;</w:t>
      </w:r>
    </w:p>
    <w:p w14:paraId="2822F66B" w14:textId="77777777" w:rsidR="00E97EA5" w:rsidRPr="00E97EA5" w:rsidRDefault="00E97EA5" w:rsidP="00E97EA5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97EA5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и входные билеты по программе;</w:t>
      </w:r>
    </w:p>
    <w:p w14:paraId="60542E20" w14:textId="77777777" w:rsidR="00E97EA5" w:rsidRPr="00E97EA5" w:rsidRDefault="00E97EA5" w:rsidP="00E97EA5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97EA5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проживание (размещение в двухместном номере категории «стандарт»);</w:t>
      </w:r>
    </w:p>
    <w:p w14:paraId="187A77DD" w14:textId="77777777" w:rsidR="00E97EA5" w:rsidRPr="00E97EA5" w:rsidRDefault="00E97EA5" w:rsidP="00E97EA5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97EA5">
        <w:rPr>
          <w:rFonts w:ascii="Times New Roman" w:eastAsia="Times New Roman" w:hAnsi="Times New Roman"/>
          <w:color w:val="000000"/>
          <w:szCs w:val="24"/>
          <w:lang w:eastAsia="ru-RU"/>
        </w:rPr>
        <w:t>питание (4 завтрака, 1 обед, 1 ужин).</w:t>
      </w:r>
    </w:p>
    <w:p w14:paraId="67A3FDBC" w14:textId="13342EE8" w:rsidR="00915CD8" w:rsidRPr="00BE1E73" w:rsidRDefault="00915CD8" w:rsidP="00AC77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F74EDE1" w14:textId="36128C7A" w:rsidR="0051666A" w:rsidRPr="008634E1" w:rsidRDefault="0051666A" w:rsidP="00BE1E7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4CC33027" w14:textId="77777777" w:rsidR="00E97EA5" w:rsidRPr="00E97EA5" w:rsidRDefault="00E97EA5" w:rsidP="00E97EA5">
      <w:pPr>
        <w:pStyle w:val="af0"/>
        <w:numPr>
          <w:ilvl w:val="0"/>
          <w:numId w:val="31"/>
        </w:numPr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97EA5">
        <w:rPr>
          <w:rFonts w:ascii="Times New Roman" w:eastAsia="Times New Roman" w:hAnsi="Times New Roman"/>
          <w:color w:val="000000"/>
          <w:szCs w:val="24"/>
          <w:lang w:eastAsia="ru-RU"/>
        </w:rPr>
        <w:t>пакет питания (4 обеда, 3 ужина) – 4300 руб./чел.</w:t>
      </w:r>
    </w:p>
    <w:p w14:paraId="3F12613F" w14:textId="77777777" w:rsidR="00EF54A7" w:rsidRDefault="00EF54A7" w:rsidP="00EF54A7">
      <w:pPr>
        <w:pStyle w:val="af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08DDC670" w:rsidR="00072673" w:rsidRPr="00EF54A7" w:rsidRDefault="00072673" w:rsidP="00EF54A7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24B156F8" w14:textId="77777777" w:rsidR="00E97EA5" w:rsidRPr="00E97EA5" w:rsidRDefault="00E97EA5" w:rsidP="00E97EA5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97EA5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42622336" w14:textId="77777777" w:rsidR="00E97EA5" w:rsidRPr="00E97EA5" w:rsidRDefault="00E97EA5" w:rsidP="00E97EA5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97EA5">
        <w:rPr>
          <w:rFonts w:ascii="Times New Roman" w:eastAsia="Times New Roman" w:hAnsi="Times New Roman"/>
          <w:color w:val="000000"/>
          <w:szCs w:val="24"/>
          <w:lang w:eastAsia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14:paraId="49EDB485" w14:textId="77777777" w:rsidR="00E97EA5" w:rsidRPr="00E97EA5" w:rsidRDefault="00E97EA5" w:rsidP="00E97EA5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97EA5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3F332D5B" w14:textId="77777777" w:rsidR="00E97EA5" w:rsidRPr="00E97EA5" w:rsidRDefault="00E97EA5" w:rsidP="00E97EA5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97EA5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295FCA23" w14:textId="77777777" w:rsidR="00E97EA5" w:rsidRPr="00E97EA5" w:rsidRDefault="00E97EA5" w:rsidP="00E97EA5">
      <w:pPr>
        <w:pStyle w:val="af0"/>
        <w:numPr>
          <w:ilvl w:val="1"/>
          <w:numId w:val="32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97EA5">
        <w:rPr>
          <w:rFonts w:ascii="Times New Roman" w:eastAsia="Times New Roman" w:hAnsi="Times New Roman"/>
          <w:color w:val="000000"/>
          <w:szCs w:val="24"/>
          <w:lang w:eastAsia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0A752027" w14:textId="40A9F71A" w:rsidR="00072673" w:rsidRPr="00E97EA5" w:rsidRDefault="00E97EA5" w:rsidP="00E97EA5">
      <w:pPr>
        <w:pStyle w:val="af0"/>
        <w:numPr>
          <w:ilvl w:val="1"/>
          <w:numId w:val="32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97EA5">
        <w:rPr>
          <w:rFonts w:ascii="Times New Roman" w:eastAsia="Times New Roman" w:hAnsi="Times New Roman"/>
          <w:color w:val="000000"/>
          <w:szCs w:val="24"/>
          <w:lang w:eastAsia="ru-RU"/>
        </w:rPr>
        <w:t>взрослые: ФИО, серия и номер паспорта, контактный телефон.</w:t>
      </w:r>
      <w:bookmarkStart w:id="4" w:name="_GoBack"/>
      <w:bookmarkEnd w:id="4"/>
    </w:p>
    <w:sectPr w:rsidR="00072673" w:rsidRPr="00E97EA5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36CFF" w14:textId="77777777" w:rsidR="0087594C" w:rsidRDefault="0087594C" w:rsidP="00CD1C11">
      <w:pPr>
        <w:spacing w:after="0" w:line="240" w:lineRule="auto"/>
      </w:pPr>
      <w:r>
        <w:separator/>
      </w:r>
    </w:p>
  </w:endnote>
  <w:endnote w:type="continuationSeparator" w:id="0">
    <w:p w14:paraId="660A153B" w14:textId="77777777" w:rsidR="0087594C" w:rsidRDefault="0087594C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4E058" w14:textId="77777777" w:rsidR="0087594C" w:rsidRDefault="0087594C" w:rsidP="00CD1C11">
      <w:pPr>
        <w:spacing w:after="0" w:line="240" w:lineRule="auto"/>
      </w:pPr>
      <w:r>
        <w:separator/>
      </w:r>
    </w:p>
  </w:footnote>
  <w:footnote w:type="continuationSeparator" w:id="0">
    <w:p w14:paraId="7117F263" w14:textId="77777777" w:rsidR="0087594C" w:rsidRDefault="0087594C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1" name="Рисунок 1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1178E3"/>
    <w:multiLevelType w:val="hybridMultilevel"/>
    <w:tmpl w:val="C08A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34AFB"/>
    <w:multiLevelType w:val="hybridMultilevel"/>
    <w:tmpl w:val="1CDA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F7EC9"/>
    <w:multiLevelType w:val="hybridMultilevel"/>
    <w:tmpl w:val="5B1E21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D07EF"/>
    <w:multiLevelType w:val="hybridMultilevel"/>
    <w:tmpl w:val="036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758D2"/>
    <w:multiLevelType w:val="hybridMultilevel"/>
    <w:tmpl w:val="517C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"/>
  </w:num>
  <w:num w:numId="4">
    <w:abstractNumId w:val="25"/>
  </w:num>
  <w:num w:numId="5">
    <w:abstractNumId w:val="4"/>
  </w:num>
  <w:num w:numId="6">
    <w:abstractNumId w:val="24"/>
  </w:num>
  <w:num w:numId="7">
    <w:abstractNumId w:val="31"/>
  </w:num>
  <w:num w:numId="8">
    <w:abstractNumId w:val="7"/>
  </w:num>
  <w:num w:numId="9">
    <w:abstractNumId w:val="18"/>
  </w:num>
  <w:num w:numId="10">
    <w:abstractNumId w:val="5"/>
  </w:num>
  <w:num w:numId="11">
    <w:abstractNumId w:val="10"/>
  </w:num>
  <w:num w:numId="12">
    <w:abstractNumId w:val="20"/>
  </w:num>
  <w:num w:numId="13">
    <w:abstractNumId w:val="11"/>
  </w:num>
  <w:num w:numId="14">
    <w:abstractNumId w:val="9"/>
  </w:num>
  <w:num w:numId="15">
    <w:abstractNumId w:val="8"/>
  </w:num>
  <w:num w:numId="16">
    <w:abstractNumId w:val="27"/>
  </w:num>
  <w:num w:numId="17">
    <w:abstractNumId w:val="6"/>
  </w:num>
  <w:num w:numId="18">
    <w:abstractNumId w:val="22"/>
  </w:num>
  <w:num w:numId="19">
    <w:abstractNumId w:val="3"/>
  </w:num>
  <w:num w:numId="20">
    <w:abstractNumId w:val="12"/>
  </w:num>
  <w:num w:numId="21">
    <w:abstractNumId w:val="16"/>
  </w:num>
  <w:num w:numId="22">
    <w:abstractNumId w:val="29"/>
  </w:num>
  <w:num w:numId="23">
    <w:abstractNumId w:val="19"/>
  </w:num>
  <w:num w:numId="24">
    <w:abstractNumId w:val="21"/>
  </w:num>
  <w:num w:numId="25">
    <w:abstractNumId w:val="17"/>
  </w:num>
  <w:num w:numId="26">
    <w:abstractNumId w:val="30"/>
  </w:num>
  <w:num w:numId="27">
    <w:abstractNumId w:val="15"/>
  </w:num>
  <w:num w:numId="28">
    <w:abstractNumId w:val="14"/>
  </w:num>
  <w:num w:numId="29">
    <w:abstractNumId w:val="32"/>
  </w:num>
  <w:num w:numId="30">
    <w:abstractNumId w:val="33"/>
  </w:num>
  <w:num w:numId="31">
    <w:abstractNumId w:val="13"/>
  </w:num>
  <w:num w:numId="32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6A76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B6A0C"/>
    <w:rsid w:val="000D302A"/>
    <w:rsid w:val="000D3133"/>
    <w:rsid w:val="000D486A"/>
    <w:rsid w:val="000D6D31"/>
    <w:rsid w:val="000E2BE5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20896"/>
    <w:rsid w:val="002449F5"/>
    <w:rsid w:val="00255C83"/>
    <w:rsid w:val="00257C2F"/>
    <w:rsid w:val="00262E8D"/>
    <w:rsid w:val="00263267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F52CE"/>
    <w:rsid w:val="003078A7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3AA1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7108A"/>
    <w:rsid w:val="003809E6"/>
    <w:rsid w:val="0038612F"/>
    <w:rsid w:val="003A0DFE"/>
    <w:rsid w:val="003A4B6D"/>
    <w:rsid w:val="003B12E2"/>
    <w:rsid w:val="003B1859"/>
    <w:rsid w:val="003C02B5"/>
    <w:rsid w:val="003C62DA"/>
    <w:rsid w:val="003C78CB"/>
    <w:rsid w:val="003D1EF7"/>
    <w:rsid w:val="003D5B48"/>
    <w:rsid w:val="003E4DC2"/>
    <w:rsid w:val="003E52ED"/>
    <w:rsid w:val="003F0E9D"/>
    <w:rsid w:val="003F4C60"/>
    <w:rsid w:val="00401811"/>
    <w:rsid w:val="00405175"/>
    <w:rsid w:val="00421C59"/>
    <w:rsid w:val="004521B8"/>
    <w:rsid w:val="00455564"/>
    <w:rsid w:val="00480F1B"/>
    <w:rsid w:val="004A3D84"/>
    <w:rsid w:val="004A6356"/>
    <w:rsid w:val="004B27CF"/>
    <w:rsid w:val="004B75E9"/>
    <w:rsid w:val="004C6487"/>
    <w:rsid w:val="004C6DDA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7235"/>
    <w:rsid w:val="005B758E"/>
    <w:rsid w:val="005C73F8"/>
    <w:rsid w:val="005D56DC"/>
    <w:rsid w:val="005E275C"/>
    <w:rsid w:val="005E7649"/>
    <w:rsid w:val="005F1B0A"/>
    <w:rsid w:val="00600EB9"/>
    <w:rsid w:val="00613C6D"/>
    <w:rsid w:val="00624EF7"/>
    <w:rsid w:val="00633E2C"/>
    <w:rsid w:val="00646BE7"/>
    <w:rsid w:val="00663512"/>
    <w:rsid w:val="0066617D"/>
    <w:rsid w:val="00670354"/>
    <w:rsid w:val="00672CC9"/>
    <w:rsid w:val="0067309D"/>
    <w:rsid w:val="00674304"/>
    <w:rsid w:val="006743F6"/>
    <w:rsid w:val="006801AA"/>
    <w:rsid w:val="00680F56"/>
    <w:rsid w:val="006846D7"/>
    <w:rsid w:val="006A60A3"/>
    <w:rsid w:val="006A6986"/>
    <w:rsid w:val="006B1627"/>
    <w:rsid w:val="006B33B9"/>
    <w:rsid w:val="006B4703"/>
    <w:rsid w:val="006D1AB2"/>
    <w:rsid w:val="006D47C2"/>
    <w:rsid w:val="006E2AB0"/>
    <w:rsid w:val="006E3077"/>
    <w:rsid w:val="006E3D6E"/>
    <w:rsid w:val="006E6A7E"/>
    <w:rsid w:val="006F2690"/>
    <w:rsid w:val="006F63D4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51C7C"/>
    <w:rsid w:val="007649AD"/>
    <w:rsid w:val="0077388F"/>
    <w:rsid w:val="00785B73"/>
    <w:rsid w:val="00791281"/>
    <w:rsid w:val="007B0D48"/>
    <w:rsid w:val="007B3D98"/>
    <w:rsid w:val="007B48A9"/>
    <w:rsid w:val="007B6713"/>
    <w:rsid w:val="007B6A56"/>
    <w:rsid w:val="007C5A51"/>
    <w:rsid w:val="007D6234"/>
    <w:rsid w:val="007E28B0"/>
    <w:rsid w:val="007F1E77"/>
    <w:rsid w:val="007F374B"/>
    <w:rsid w:val="00811664"/>
    <w:rsid w:val="00811E32"/>
    <w:rsid w:val="00817D92"/>
    <w:rsid w:val="00821D53"/>
    <w:rsid w:val="0082370D"/>
    <w:rsid w:val="00830A10"/>
    <w:rsid w:val="00831D5F"/>
    <w:rsid w:val="00840E30"/>
    <w:rsid w:val="00841576"/>
    <w:rsid w:val="00850A11"/>
    <w:rsid w:val="0085774C"/>
    <w:rsid w:val="00861DD6"/>
    <w:rsid w:val="008634E1"/>
    <w:rsid w:val="00872E9B"/>
    <w:rsid w:val="0087594C"/>
    <w:rsid w:val="00890F96"/>
    <w:rsid w:val="00896C2D"/>
    <w:rsid w:val="008A24DB"/>
    <w:rsid w:val="008A27EB"/>
    <w:rsid w:val="008B26BE"/>
    <w:rsid w:val="008C1A80"/>
    <w:rsid w:val="008C517E"/>
    <w:rsid w:val="008E0402"/>
    <w:rsid w:val="009030A9"/>
    <w:rsid w:val="009116F1"/>
    <w:rsid w:val="009127DA"/>
    <w:rsid w:val="0091302C"/>
    <w:rsid w:val="00915CD8"/>
    <w:rsid w:val="00921C6B"/>
    <w:rsid w:val="00927485"/>
    <w:rsid w:val="009302B6"/>
    <w:rsid w:val="0093259B"/>
    <w:rsid w:val="0094089C"/>
    <w:rsid w:val="00942678"/>
    <w:rsid w:val="00947C8D"/>
    <w:rsid w:val="009518C5"/>
    <w:rsid w:val="00951EB5"/>
    <w:rsid w:val="00952187"/>
    <w:rsid w:val="0096311E"/>
    <w:rsid w:val="00967941"/>
    <w:rsid w:val="009711DE"/>
    <w:rsid w:val="00976022"/>
    <w:rsid w:val="00977144"/>
    <w:rsid w:val="00986824"/>
    <w:rsid w:val="009A0FE8"/>
    <w:rsid w:val="009A36D5"/>
    <w:rsid w:val="009B1987"/>
    <w:rsid w:val="009C1A5E"/>
    <w:rsid w:val="009C6F4D"/>
    <w:rsid w:val="009D4F24"/>
    <w:rsid w:val="009E080C"/>
    <w:rsid w:val="009E145B"/>
    <w:rsid w:val="009E2013"/>
    <w:rsid w:val="009E3392"/>
    <w:rsid w:val="009E4FD2"/>
    <w:rsid w:val="009E6266"/>
    <w:rsid w:val="009E63A9"/>
    <w:rsid w:val="009E7070"/>
    <w:rsid w:val="00A14940"/>
    <w:rsid w:val="00A21615"/>
    <w:rsid w:val="00A22C11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7BF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4189"/>
    <w:rsid w:val="00B54913"/>
    <w:rsid w:val="00B722F6"/>
    <w:rsid w:val="00B853D2"/>
    <w:rsid w:val="00B91D2D"/>
    <w:rsid w:val="00BA07F0"/>
    <w:rsid w:val="00BA3269"/>
    <w:rsid w:val="00BA72E1"/>
    <w:rsid w:val="00BC3311"/>
    <w:rsid w:val="00BE0087"/>
    <w:rsid w:val="00BE1E73"/>
    <w:rsid w:val="00BE673C"/>
    <w:rsid w:val="00BF6748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8477D"/>
    <w:rsid w:val="00CA24E5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E84"/>
    <w:rsid w:val="00D2207A"/>
    <w:rsid w:val="00D257A2"/>
    <w:rsid w:val="00D41A27"/>
    <w:rsid w:val="00D441EA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E03E40"/>
    <w:rsid w:val="00E05EE7"/>
    <w:rsid w:val="00E12705"/>
    <w:rsid w:val="00E15570"/>
    <w:rsid w:val="00E24F1A"/>
    <w:rsid w:val="00E36F40"/>
    <w:rsid w:val="00E473E7"/>
    <w:rsid w:val="00E607EF"/>
    <w:rsid w:val="00E634FF"/>
    <w:rsid w:val="00E723B1"/>
    <w:rsid w:val="00E91773"/>
    <w:rsid w:val="00E97EA5"/>
    <w:rsid w:val="00EA3295"/>
    <w:rsid w:val="00EB452D"/>
    <w:rsid w:val="00EC2B05"/>
    <w:rsid w:val="00EC5721"/>
    <w:rsid w:val="00EC6DE9"/>
    <w:rsid w:val="00EC720B"/>
    <w:rsid w:val="00ED2CCB"/>
    <w:rsid w:val="00ED3ECE"/>
    <w:rsid w:val="00ED711D"/>
    <w:rsid w:val="00EE3FAF"/>
    <w:rsid w:val="00EE4C8F"/>
    <w:rsid w:val="00EF1C02"/>
    <w:rsid w:val="00EF1DF3"/>
    <w:rsid w:val="00EF3465"/>
    <w:rsid w:val="00EF4546"/>
    <w:rsid w:val="00EF54A7"/>
    <w:rsid w:val="00F050E6"/>
    <w:rsid w:val="00F06101"/>
    <w:rsid w:val="00F20FF8"/>
    <w:rsid w:val="00F22D5A"/>
    <w:rsid w:val="00F26ED3"/>
    <w:rsid w:val="00F32AEC"/>
    <w:rsid w:val="00F542F1"/>
    <w:rsid w:val="00F5667C"/>
    <w:rsid w:val="00F63A45"/>
    <w:rsid w:val="00F64732"/>
    <w:rsid w:val="00F6567C"/>
    <w:rsid w:val="00F670C3"/>
    <w:rsid w:val="00F67728"/>
    <w:rsid w:val="00F81924"/>
    <w:rsid w:val="00FB407B"/>
    <w:rsid w:val="00FC6299"/>
    <w:rsid w:val="00FC6B1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uiPriority w:val="39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17</cp:revision>
  <cp:lastPrinted>2021-05-14T11:01:00Z</cp:lastPrinted>
  <dcterms:created xsi:type="dcterms:W3CDTF">2022-03-02T11:31:00Z</dcterms:created>
  <dcterms:modified xsi:type="dcterms:W3CDTF">2023-09-05T11:25:00Z</dcterms:modified>
</cp:coreProperties>
</file>