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C4A8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45F2BD7A" w:rsidR="00E96160" w:rsidRDefault="00270DAE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70DA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Города-мастера</w:t>
            </w:r>
            <w:r w:rsidR="00FD5E81" w:rsidRPr="00FD5E8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  <w:p w14:paraId="28ED93F2" w14:textId="40EBF5DC" w:rsidR="00831D5F" w:rsidRPr="004D7FDA" w:rsidRDefault="00E96160" w:rsidP="001E7CF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(для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1E7CF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8C4A8F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270DA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79A4" w14:textId="0FB7B68C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07:00 подача автобуса.</w:t>
            </w:r>
          </w:p>
          <w:p w14:paraId="59FEDC4E" w14:textId="41AFC8D0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из Санкт-Петербурга. Бытовые остановки. Путе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вая информация.</w:t>
            </w:r>
          </w:p>
          <w:p w14:paraId="0CDB0FB4" w14:textId="079517EA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Око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 11:00 прибытие в Крестцы.</w:t>
            </w:r>
          </w:p>
          <w:p w14:paraId="61679FD7" w14:textId="41A1087E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на фабрику Ёлочной игрушки.</w:t>
            </w:r>
          </w:p>
          <w:p w14:paraId="4B9502E1" w14:textId="07199B67" w:rsidR="008C4A8F" w:rsidRPr="008C4A8F" w:rsidRDefault="008C4A8F" w:rsidP="008C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В поселке Крестцы находится единственная на Северо-Западе России круглогодичная фабрика по изготовлению елочных игрушек! Это самая настоящая мастерская, в которой создается новогодняя сказка, а из обычного стекла там творят чудеса. На фабрике работают стеклодувы и художники, которые делают каждую игрушку уникальной, создавая ее от начала и до конца. Оказавшись на этой фабрике ёлочных игрушек, можно своими глазами увидеть работу мастеров-</w:t>
            </w:r>
            <w:proofErr w:type="spellStart"/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слеклодувов</w:t>
            </w:r>
            <w:proofErr w:type="spellEnd"/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, создающих игрушки разнообразных форм; узнать, как происходит окрашивание стеклянных игрушек во все цвета радуги; понаблюдать за работой художников, которые оживляют ёлочные шары, нанося на них роспись; приобрести для друзей и родственников невероятно красивые сувениры. На фабрике выпускают целые тематические серии новогодних игрушек: храмы и монастыри России, сказки Пушкина, герои новгородских былин (В</w:t>
            </w: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 xml:space="preserve">асилий Буслаев, </w:t>
            </w:r>
            <w:proofErr w:type="gramStart"/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Садко</w:t>
            </w:r>
            <w:proofErr w:type="gramEnd"/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, Любава).</w:t>
            </w:r>
          </w:p>
          <w:p w14:paraId="4033FA19" w14:textId="49148B40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изготовлению ёлочных игрушек.</w:t>
            </w:r>
          </w:p>
          <w:p w14:paraId="34065E78" w14:textId="7D4800C4" w:rsidR="008C4A8F" w:rsidRPr="008C4A8F" w:rsidRDefault="008C4A8F" w:rsidP="008C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 xml:space="preserve">У вас будет возможность сделать для </w:t>
            </w: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себя настоящую ёлочную игрушку!</w:t>
            </w:r>
          </w:p>
          <w:p w14:paraId="36660DBB" w14:textId="26FFC685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кафе.</w:t>
            </w:r>
          </w:p>
          <w:p w14:paraId="4A4CBBCF" w14:textId="588DF1FD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Вышний Волочек.</w:t>
            </w:r>
          </w:p>
          <w:p w14:paraId="7F3ADDBB" w14:textId="48CC16A7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Музей стекла «Красный Май», который теперь располагается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новом здании в центре города.</w:t>
            </w:r>
          </w:p>
          <w:p w14:paraId="4D7740E0" w14:textId="3E8AE6E7" w:rsidR="008C4A8F" w:rsidRPr="008C4A8F" w:rsidRDefault="008C4A8F" w:rsidP="008C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Музей стекла был основан на базе завода «Красный май» и является одним из крупнейших в России музеев стекла. В экспозициях музея представлены массовые и авторские изделия из стекла начиная с 1870 года: богатейшая коллекция изделий из технического и художественного стекла, которая насчитывает более 4 тысяч предметов. Помимо образцов массовых изделий, в музее представлены уникальные творческие работы, выполненные из редких и необычных видов материалов. Следует упомянуть о представленном в музее рубиновом стекле, из котор</w:t>
            </w: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ого сделаны кремлевские звезды.</w:t>
            </w:r>
          </w:p>
          <w:p w14:paraId="7BD4CD3A" w14:textId="491D3476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Краткая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по городу Вышний Волочек.</w:t>
            </w:r>
          </w:p>
          <w:p w14:paraId="7192DDD9" w14:textId="16BC4881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Валенок.</w:t>
            </w:r>
          </w:p>
          <w:p w14:paraId="371074FD" w14:textId="3D69996C" w:rsidR="008C4A8F" w:rsidRPr="008C4A8F" w:rsidRDefault="008C4A8F" w:rsidP="008C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Музей открылся совсем недавно – в 2012 году при фабрике по производству валенок. В музее выставлены не только образцы валенок всевозможных цветов и моделей, но и старинное оборудование для их производства. Привлекает всеобщее внимание необычный экспонат, носящий имя «Царь-валенок». Его высота 2 метра 25 см, ве</w:t>
            </w: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с 52 кг. Размер обуви – 201-ый…</w:t>
            </w:r>
          </w:p>
          <w:p w14:paraId="7107BA58" w14:textId="78677961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осмотр Казанского монастыря.</w:t>
            </w:r>
          </w:p>
          <w:p w14:paraId="0F4DCCD7" w14:textId="50912810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Торжок.</w:t>
            </w:r>
          </w:p>
          <w:p w14:paraId="33E8D4C1" w14:textId="36B81F2F" w:rsidR="000917F5" w:rsidRPr="006F5BB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и ночь в гостинице.</w:t>
            </w:r>
          </w:p>
        </w:tc>
      </w:tr>
      <w:tr w:rsidR="000917F5" w:rsidRPr="0035422F" w14:paraId="77BBD0CE" w14:textId="77777777" w:rsidTr="008C4A8F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270DA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51C4" w14:textId="33FD95B9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EAE5A03" w14:textId="3120D466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Торжку.</w:t>
            </w:r>
          </w:p>
          <w:p w14:paraId="2E7B5896" w14:textId="1862A30B" w:rsidR="008C4A8F" w:rsidRPr="008C4A8F" w:rsidRDefault="008C4A8F" w:rsidP="008C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Торжок – один из древнейших городов </w:t>
            </w:r>
            <w:proofErr w:type="spellStart"/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Верхневолжья</w:t>
            </w:r>
            <w:proofErr w:type="spellEnd"/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 xml:space="preserve">. В городе сохранились многочисленные архитектурные памятники XVII–XIX веков, среди которых: деревянная церковь Вознесения XVII века, Путевой дворец, построенный при Екатерине Великой, комплекс Борисоглебского монастыря, </w:t>
            </w:r>
            <w:proofErr w:type="spellStart"/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 xml:space="preserve">-Преображенский собор, архитектурные шедевры XVIII века Н.А. Львова с единственным в России памятником великому зодчему, многочисленные </w:t>
            </w: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жилые дома в стиле классицизма.</w:t>
            </w:r>
          </w:p>
          <w:p w14:paraId="6829793C" w14:textId="292B5767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курсия в музей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Золотного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шитья.</w:t>
            </w:r>
          </w:p>
          <w:p w14:paraId="624D080F" w14:textId="5E25BB4F" w:rsidR="008C4A8F" w:rsidRPr="008C4A8F" w:rsidRDefault="008C4A8F" w:rsidP="008C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 xml:space="preserve">Торжок – единственный русский город, сумевший сохранить это древнее искусство до наших дней. Экспонаты музея отражают историю и современное состояние </w:t>
            </w:r>
            <w:proofErr w:type="spellStart"/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торжокского</w:t>
            </w:r>
            <w:proofErr w:type="spellEnd"/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золотного</w:t>
            </w:r>
            <w:proofErr w:type="spellEnd"/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 xml:space="preserve"> шитья и других видов наро</w:t>
            </w: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дной ручной и машинной вышивки.</w:t>
            </w:r>
          </w:p>
          <w:p w14:paraId="371CB279" w14:textId="688FA8D4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Лихославль.</w:t>
            </w:r>
          </w:p>
          <w:p w14:paraId="4F13D223" w14:textId="1B72FCAC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гончарной фабрики в Лихославле.</w:t>
            </w:r>
          </w:p>
          <w:p w14:paraId="0903BA8F" w14:textId="22EE661F" w:rsidR="008C4A8F" w:rsidRPr="008C4A8F" w:rsidRDefault="008C4A8F" w:rsidP="008C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керамического производства, знакомство с историей народных художественных промыслов, с образной стилизацией глиняных игрушек, с секретами мастерства создания керамических изделий; посещение музея предприятия народных художественных промыслов ЗАО </w:t>
            </w:r>
            <w:r w:rsidRPr="008C4A8F">
              <w:rPr>
                <w:rFonts w:ascii="Times New Roman" w:eastAsia="Times New Roman" w:hAnsi="Times New Roman"/>
                <w:bCs/>
                <w:lang w:eastAsia="ru-RU"/>
              </w:rPr>
              <w:t>«Художественные промыслы».</w:t>
            </w:r>
          </w:p>
          <w:p w14:paraId="245CEF1B" w14:textId="0C38CFE1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ласс по лепке глиняной игрушки.</w:t>
            </w:r>
          </w:p>
          <w:p w14:paraId="67874577" w14:textId="7A8B9C30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кафе.</w:t>
            </w:r>
          </w:p>
          <w:p w14:paraId="27A56992" w14:textId="1DDE3616" w:rsidR="008C4A8F" w:rsidRPr="008C4A8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прибытие в 22:00–23:00.</w:t>
            </w:r>
          </w:p>
          <w:p w14:paraId="475735E8" w14:textId="0FCFDA7D" w:rsidR="00A821C6" w:rsidRPr="006F5BBF" w:rsidRDefault="008C4A8F" w:rsidP="008C4A8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A8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D6B91F2" w14:textId="175482D5" w:rsidR="00223F45" w:rsidRDefault="00223F45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6F5CE132" w14:textId="77777777" w:rsidR="008C4A8F" w:rsidRPr="00750B97" w:rsidRDefault="008C4A8F" w:rsidP="008C4A8F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8C6E2D">
        <w:rPr>
          <w:b/>
          <w:bCs/>
          <w:sz w:val="28"/>
          <w:szCs w:val="28"/>
          <w:lang w:val="ru-RU"/>
        </w:rPr>
        <w:t>Стоимость тура на 1 человека в рубля</w:t>
      </w:r>
      <w:r>
        <w:rPr>
          <w:b/>
          <w:bCs/>
          <w:sz w:val="28"/>
          <w:szCs w:val="28"/>
          <w:lang w:val="ru-RU"/>
        </w:rPr>
        <w:t>х: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253"/>
        <w:gridCol w:w="1252"/>
        <w:gridCol w:w="1252"/>
        <w:gridCol w:w="1252"/>
        <w:gridCol w:w="1252"/>
        <w:gridCol w:w="1252"/>
      </w:tblGrid>
      <w:tr w:rsidR="008C4A8F" w14:paraId="49645602" w14:textId="77777777" w:rsidTr="003D5B1C">
        <w:tc>
          <w:tcPr>
            <w:tcW w:w="1214" w:type="pct"/>
            <w:vMerge w:val="restart"/>
            <w:shd w:val="clear" w:color="auto" w:fill="F2F2F2" w:themeFill="background1" w:themeFillShade="F2"/>
            <w:vAlign w:val="center"/>
          </w:tcPr>
          <w:p w14:paraId="5938293C" w14:textId="77777777" w:rsidR="008C4A8F" w:rsidRPr="00750B97" w:rsidRDefault="008C4A8F" w:rsidP="003D5B1C">
            <w:pPr>
              <w:pStyle w:val="af"/>
              <w:tabs>
                <w:tab w:val="left" w:pos="426"/>
              </w:tabs>
              <w:ind w:left="-102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750B97">
              <w:rPr>
                <w:b/>
                <w:bCs/>
                <w:sz w:val="22"/>
                <w:szCs w:val="28"/>
                <w:lang w:val="ru-RU"/>
              </w:rPr>
              <w:t>Гостиница «Торжок»</w:t>
            </w:r>
          </w:p>
        </w:tc>
        <w:tc>
          <w:tcPr>
            <w:tcW w:w="3786" w:type="pct"/>
            <w:gridSpan w:val="6"/>
            <w:shd w:val="clear" w:color="auto" w:fill="F2F2F2" w:themeFill="background1" w:themeFillShade="F2"/>
          </w:tcPr>
          <w:p w14:paraId="5A92B631" w14:textId="77777777" w:rsidR="008C4A8F" w:rsidRPr="00FD5E81" w:rsidRDefault="008C4A8F" w:rsidP="003D5B1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Численность группы</w:t>
            </w:r>
          </w:p>
        </w:tc>
      </w:tr>
      <w:tr w:rsidR="008C4A8F" w14:paraId="5C2F8761" w14:textId="77777777" w:rsidTr="003D5B1C">
        <w:tc>
          <w:tcPr>
            <w:tcW w:w="1214" w:type="pct"/>
            <w:vMerge/>
            <w:shd w:val="clear" w:color="auto" w:fill="F2F2F2" w:themeFill="background1" w:themeFillShade="F2"/>
          </w:tcPr>
          <w:p w14:paraId="29446D42" w14:textId="77777777" w:rsidR="008C4A8F" w:rsidRPr="00FD5E81" w:rsidRDefault="008C4A8F" w:rsidP="003D5B1C">
            <w:pPr>
              <w:pStyle w:val="af"/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</w:tcPr>
          <w:p w14:paraId="41205159" w14:textId="7CE896A6" w:rsidR="008C4A8F" w:rsidRPr="00FD5E81" w:rsidRDefault="008C4A8F" w:rsidP="003D5B1C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14:paraId="0FDD8B0B" w14:textId="47F4D033" w:rsidR="008C4A8F" w:rsidRPr="00FD5E81" w:rsidRDefault="008C4A8F" w:rsidP="003D5B1C">
            <w:pPr>
              <w:pStyle w:val="af"/>
              <w:tabs>
                <w:tab w:val="left" w:pos="426"/>
              </w:tabs>
              <w:ind w:right="-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 чел.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14:paraId="412BD1F4" w14:textId="15E41F88" w:rsidR="008C4A8F" w:rsidRPr="00FD5E81" w:rsidRDefault="008C4A8F" w:rsidP="003D5B1C">
            <w:pPr>
              <w:pStyle w:val="af"/>
              <w:tabs>
                <w:tab w:val="left" w:pos="426"/>
              </w:tabs>
              <w:ind w:right="-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25 чел.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14:paraId="492256E1" w14:textId="6B9A5735" w:rsidR="008C4A8F" w:rsidRPr="00FD5E81" w:rsidRDefault="008C4A8F" w:rsidP="003D5B1C">
            <w:pPr>
              <w:pStyle w:val="af"/>
              <w:tabs>
                <w:tab w:val="left" w:pos="426"/>
              </w:tabs>
              <w:ind w:right="-5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30 чел.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14:paraId="456BDC64" w14:textId="1B106BF1" w:rsidR="008C4A8F" w:rsidRPr="00FD5E81" w:rsidRDefault="008C4A8F" w:rsidP="003D5B1C">
            <w:pPr>
              <w:pStyle w:val="af"/>
              <w:tabs>
                <w:tab w:val="left" w:pos="426"/>
              </w:tabs>
              <w:ind w:right="-8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35 чел.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14:paraId="55F2BC52" w14:textId="6009AE60" w:rsidR="008C4A8F" w:rsidRPr="00FD5E81" w:rsidRDefault="008C4A8F" w:rsidP="003D5B1C">
            <w:pPr>
              <w:pStyle w:val="af"/>
              <w:tabs>
                <w:tab w:val="left" w:pos="426"/>
              </w:tabs>
              <w:ind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 чел.</w:t>
            </w:r>
          </w:p>
        </w:tc>
      </w:tr>
      <w:tr w:rsidR="008C4A8F" w14:paraId="67171E54" w14:textId="77777777" w:rsidTr="003D5B1C">
        <w:tc>
          <w:tcPr>
            <w:tcW w:w="1214" w:type="pct"/>
          </w:tcPr>
          <w:p w14:paraId="26697C2A" w14:textId="77777777" w:rsidR="008C4A8F" w:rsidRPr="00FD5E81" w:rsidRDefault="008C4A8F" w:rsidP="003D5B1C">
            <w:pPr>
              <w:pStyle w:val="af"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</w:t>
            </w:r>
          </w:p>
        </w:tc>
        <w:tc>
          <w:tcPr>
            <w:tcW w:w="631" w:type="pct"/>
          </w:tcPr>
          <w:p w14:paraId="37CD2EA0" w14:textId="77777777" w:rsidR="008C4A8F" w:rsidRPr="00FD5E81" w:rsidRDefault="008C4A8F" w:rsidP="003D5B1C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15050</w:t>
            </w:r>
          </w:p>
        </w:tc>
        <w:tc>
          <w:tcPr>
            <w:tcW w:w="631" w:type="pct"/>
          </w:tcPr>
          <w:p w14:paraId="55828205" w14:textId="77777777" w:rsidR="008C4A8F" w:rsidRPr="00FD5E81" w:rsidRDefault="008C4A8F" w:rsidP="003D5B1C">
            <w:pPr>
              <w:pStyle w:val="af"/>
              <w:tabs>
                <w:tab w:val="left" w:pos="426"/>
              </w:tabs>
              <w:ind w:right="-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13760</w:t>
            </w:r>
          </w:p>
        </w:tc>
        <w:tc>
          <w:tcPr>
            <w:tcW w:w="631" w:type="pct"/>
          </w:tcPr>
          <w:p w14:paraId="0AC2E81D" w14:textId="77777777" w:rsidR="008C4A8F" w:rsidRPr="00FD5E81" w:rsidRDefault="008C4A8F" w:rsidP="003D5B1C">
            <w:pPr>
              <w:pStyle w:val="af"/>
              <w:tabs>
                <w:tab w:val="left" w:pos="426"/>
              </w:tabs>
              <w:ind w:right="-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12100</w:t>
            </w:r>
          </w:p>
        </w:tc>
        <w:tc>
          <w:tcPr>
            <w:tcW w:w="631" w:type="pct"/>
          </w:tcPr>
          <w:p w14:paraId="724F6265" w14:textId="77777777" w:rsidR="008C4A8F" w:rsidRPr="00FD5E81" w:rsidRDefault="008C4A8F" w:rsidP="003D5B1C">
            <w:pPr>
              <w:pStyle w:val="af"/>
              <w:tabs>
                <w:tab w:val="left" w:pos="426"/>
              </w:tabs>
              <w:ind w:right="-5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11100</w:t>
            </w:r>
          </w:p>
        </w:tc>
        <w:tc>
          <w:tcPr>
            <w:tcW w:w="631" w:type="pct"/>
          </w:tcPr>
          <w:p w14:paraId="6A7EAFEE" w14:textId="77777777" w:rsidR="008C4A8F" w:rsidRPr="00FD5E81" w:rsidRDefault="008C4A8F" w:rsidP="003D5B1C">
            <w:pPr>
              <w:pStyle w:val="af"/>
              <w:tabs>
                <w:tab w:val="left" w:pos="426"/>
              </w:tabs>
              <w:ind w:right="-8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10300</w:t>
            </w:r>
          </w:p>
        </w:tc>
        <w:tc>
          <w:tcPr>
            <w:tcW w:w="630" w:type="pct"/>
          </w:tcPr>
          <w:p w14:paraId="19302564" w14:textId="77777777" w:rsidR="008C4A8F" w:rsidRPr="00FD5E81" w:rsidRDefault="008C4A8F" w:rsidP="003D5B1C">
            <w:pPr>
              <w:pStyle w:val="af"/>
              <w:tabs>
                <w:tab w:val="left" w:pos="426"/>
              </w:tabs>
              <w:ind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9760</w:t>
            </w:r>
          </w:p>
        </w:tc>
      </w:tr>
      <w:bookmarkEnd w:id="0"/>
      <w:bookmarkEnd w:id="1"/>
      <w:bookmarkEnd w:id="2"/>
      <w:bookmarkEnd w:id="3"/>
    </w:tbl>
    <w:p w14:paraId="1B016330" w14:textId="303578EF" w:rsidR="00A40949" w:rsidRPr="00526A18" w:rsidRDefault="00A40949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8C4A8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C266298" w14:textId="77777777" w:rsidR="008C4A8F" w:rsidRPr="008C4A8F" w:rsidRDefault="008C4A8F" w:rsidP="008C4A8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17A14374" w14:textId="77777777" w:rsidR="008C4A8F" w:rsidRPr="008C4A8F" w:rsidRDefault="008C4A8F" w:rsidP="008C4A8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гостинице;</w:t>
      </w:r>
    </w:p>
    <w:p w14:paraId="20A571B7" w14:textId="77777777" w:rsidR="008C4A8F" w:rsidRPr="008C4A8F" w:rsidRDefault="008C4A8F" w:rsidP="008C4A8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завтрак, 2 обеда;</w:t>
      </w:r>
    </w:p>
    <w:p w14:paraId="06083248" w14:textId="77777777" w:rsidR="008C4A8F" w:rsidRPr="008C4A8F" w:rsidRDefault="008C4A8F" w:rsidP="008C4A8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037D9B7F" w14:textId="77777777" w:rsidR="008C4A8F" w:rsidRPr="008C4A8F" w:rsidRDefault="008C4A8F" w:rsidP="008C4A8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6F2690" w:rsidRDefault="006F2690" w:rsidP="008C4A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8C4A8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9AE7062" w14:textId="6E4D3A99" w:rsidR="00E96160" w:rsidRPr="00FD5E81" w:rsidRDefault="008C4A8F" w:rsidP="008C4A8F">
      <w:pPr>
        <w:pStyle w:val="af0"/>
        <w:numPr>
          <w:ilvl w:val="0"/>
          <w:numId w:val="7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>ужин в 1 день – 600-650 руб./чел.</w:t>
      </w:r>
      <w:r w:rsidRPr="00FD5E8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10691E7C" w14:textId="32455C79" w:rsidR="00072673" w:rsidRPr="008634E1" w:rsidRDefault="00072673" w:rsidP="008C4A8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C360D43" w14:textId="77777777" w:rsidR="008C4A8F" w:rsidRPr="008C4A8F" w:rsidRDefault="008C4A8F" w:rsidP="008C4A8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bookmarkStart w:id="4" w:name="_GoBack"/>
      <w:r w:rsidRPr="008C4A8F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bookmarkEnd w:id="4"/>
    <w:p w14:paraId="50A7A07A" w14:textId="77777777" w:rsidR="008C4A8F" w:rsidRPr="008C4A8F" w:rsidRDefault="008C4A8F" w:rsidP="008C4A8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49C439B1" w14:textId="77777777" w:rsidR="008C4A8F" w:rsidRPr="008C4A8F" w:rsidRDefault="008C4A8F" w:rsidP="008C4A8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10-17 и 19-20 чел. производится по запросу.</w:t>
      </w:r>
    </w:p>
    <w:p w14:paraId="07E61F2F" w14:textId="77777777" w:rsidR="008C4A8F" w:rsidRPr="008C4A8F" w:rsidRDefault="008C4A8F" w:rsidP="008C4A8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2247066C" w14:textId="77777777" w:rsidR="008C4A8F" w:rsidRPr="008C4A8F" w:rsidRDefault="008C4A8F" w:rsidP="008C4A8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19CE277E" w14:textId="77777777" w:rsidR="008C4A8F" w:rsidRPr="008C4A8F" w:rsidRDefault="008C4A8F" w:rsidP="008C4A8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14CDC07A" w14:textId="77777777" w:rsidR="008C4A8F" w:rsidRPr="008C4A8F" w:rsidRDefault="008C4A8F" w:rsidP="008C4A8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45DC889" w14:textId="77777777" w:rsidR="008C4A8F" w:rsidRPr="008C4A8F" w:rsidRDefault="008C4A8F" w:rsidP="008C4A8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участников, содержащий следующую информацию: ФИО, серия и номер паспорта, дата рождения, контактный телефон.</w:t>
      </w:r>
    </w:p>
    <w:p w14:paraId="0A752027" w14:textId="4A42DADE" w:rsidR="00072673" w:rsidRPr="008C4A8F" w:rsidRDefault="008C4A8F" w:rsidP="008C4A8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A8F">
        <w:rPr>
          <w:rFonts w:ascii="Times New Roman" w:eastAsia="Times New Roman" w:hAnsi="Times New Roman"/>
          <w:color w:val="000000"/>
          <w:szCs w:val="24"/>
          <w:lang w:eastAsia="ru-RU"/>
        </w:rPr>
        <w:t>Скидка на ребёнка до 16 лет – 200 руб.</w:t>
      </w:r>
    </w:p>
    <w:sectPr w:rsidR="00072673" w:rsidRPr="008C4A8F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1111A" w14:textId="77777777" w:rsidR="009555F3" w:rsidRDefault="009555F3" w:rsidP="00CD1C11">
      <w:pPr>
        <w:spacing w:after="0" w:line="240" w:lineRule="auto"/>
      </w:pPr>
      <w:r>
        <w:separator/>
      </w:r>
    </w:p>
  </w:endnote>
  <w:endnote w:type="continuationSeparator" w:id="0">
    <w:p w14:paraId="6E941CB6" w14:textId="77777777" w:rsidR="009555F3" w:rsidRDefault="009555F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EF821" w14:textId="77777777" w:rsidR="009555F3" w:rsidRDefault="009555F3" w:rsidP="00CD1C11">
      <w:pPr>
        <w:spacing w:after="0" w:line="240" w:lineRule="auto"/>
      </w:pPr>
      <w:r>
        <w:separator/>
      </w:r>
    </w:p>
  </w:footnote>
  <w:footnote w:type="continuationSeparator" w:id="0">
    <w:p w14:paraId="3FA43501" w14:textId="77777777" w:rsidR="009555F3" w:rsidRDefault="009555F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15"/>
  </w:num>
  <w:num w:numId="26">
    <w:abstractNumId w:val="29"/>
  </w:num>
  <w:num w:numId="27">
    <w:abstractNumId w:val="13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D7688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B6324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6370"/>
    <w:rsid w:val="001E7CFA"/>
    <w:rsid w:val="001F792D"/>
    <w:rsid w:val="001F7EC9"/>
    <w:rsid w:val="00200190"/>
    <w:rsid w:val="00200D22"/>
    <w:rsid w:val="00201C0D"/>
    <w:rsid w:val="00206011"/>
    <w:rsid w:val="00223F45"/>
    <w:rsid w:val="002449F5"/>
    <w:rsid w:val="00255C83"/>
    <w:rsid w:val="00257C2F"/>
    <w:rsid w:val="00263267"/>
    <w:rsid w:val="00270DAE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1005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5BBF"/>
    <w:rsid w:val="006F63D4"/>
    <w:rsid w:val="00710822"/>
    <w:rsid w:val="007116D7"/>
    <w:rsid w:val="00713289"/>
    <w:rsid w:val="0071562E"/>
    <w:rsid w:val="007219A5"/>
    <w:rsid w:val="00721ABC"/>
    <w:rsid w:val="007231CE"/>
    <w:rsid w:val="007240C8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C1A80"/>
    <w:rsid w:val="008C4A8F"/>
    <w:rsid w:val="008C6E2D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55F3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0949"/>
    <w:rsid w:val="00A41724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21C6"/>
    <w:rsid w:val="00A908F4"/>
    <w:rsid w:val="00A9690B"/>
    <w:rsid w:val="00A9753A"/>
    <w:rsid w:val="00AC170F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D124B1"/>
    <w:rsid w:val="00D137CA"/>
    <w:rsid w:val="00D15FA6"/>
    <w:rsid w:val="00D20E84"/>
    <w:rsid w:val="00D2207A"/>
    <w:rsid w:val="00D257A2"/>
    <w:rsid w:val="00D441EA"/>
    <w:rsid w:val="00D45F25"/>
    <w:rsid w:val="00D60B90"/>
    <w:rsid w:val="00D65C31"/>
    <w:rsid w:val="00D671B8"/>
    <w:rsid w:val="00D70288"/>
    <w:rsid w:val="00D7278E"/>
    <w:rsid w:val="00D83FD0"/>
    <w:rsid w:val="00DA5174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37994"/>
    <w:rsid w:val="00E473E7"/>
    <w:rsid w:val="00E607EF"/>
    <w:rsid w:val="00E634FF"/>
    <w:rsid w:val="00E723B1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B407B"/>
    <w:rsid w:val="00FC7813"/>
    <w:rsid w:val="00FD5E81"/>
    <w:rsid w:val="00FE0D27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10</cp:revision>
  <cp:lastPrinted>2021-05-14T11:01:00Z</cp:lastPrinted>
  <dcterms:created xsi:type="dcterms:W3CDTF">2021-06-11T07:37:00Z</dcterms:created>
  <dcterms:modified xsi:type="dcterms:W3CDTF">2024-02-19T21:04:00Z</dcterms:modified>
</cp:coreProperties>
</file>