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750B97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158E32D6" w14:textId="45F2BD7A" w:rsidR="00E96160" w:rsidRDefault="00270DAE" w:rsidP="00831D5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270DAE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Города-мастера</w:t>
            </w:r>
            <w:r w:rsidR="00FD5E81" w:rsidRPr="00FD5E81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, 2 дня</w:t>
            </w:r>
          </w:p>
          <w:p w14:paraId="28ED93F2" w14:textId="0B40E987" w:rsidR="00831D5F" w:rsidRPr="004D7FDA" w:rsidRDefault="00E96160" w:rsidP="00E96160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(для</w:t>
            </w:r>
            <w:r w:rsidR="00831D5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школьных групп)</w:t>
            </w:r>
          </w:p>
        </w:tc>
      </w:tr>
      <w:tr w:rsidR="00270DAE" w:rsidRPr="0035422F" w14:paraId="5E57D9AA" w14:textId="77777777" w:rsidTr="00750B97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D9E4" w14:textId="55CDE40A" w:rsidR="00270DAE" w:rsidRPr="00270DAE" w:rsidRDefault="00270DAE" w:rsidP="00270DAE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80" w:line="240" w:lineRule="auto"/>
              <w:jc w:val="center"/>
              <w:rPr>
                <w:rFonts w:ascii="Times New Roman" w:eastAsia="Times New Roman" w:hAnsi="Times New Roman"/>
                <w:caps/>
                <w:szCs w:val="28"/>
                <w:lang w:eastAsia="ru-RU"/>
              </w:rPr>
            </w:pPr>
            <w:r w:rsidRPr="00270DAE">
              <w:rPr>
                <w:rFonts w:ascii="Times New Roman" w:eastAsia="Times New Roman" w:hAnsi="Times New Roman"/>
                <w:szCs w:val="28"/>
                <w:lang w:eastAsia="ru-RU"/>
              </w:rPr>
              <w:t>С незапамятных времен на Руси мастера создавали вещи, которыми люди пользовались каждый день в своей обычной жизни, но украшали их, превращая в настоящие произведения искусства. И не смотря индивидуальный стиль того или иного ремесла, через все народные промыслы проходит единая нить, связывающая все народы нашей страны на протяжении многих поколений. В этом туре вы познакомитесь с такими известными народными промыслами, как кружевоплетение и искусство вышивки, гончарное дело и глиняная игрушка, производство валенок.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0917F5" w:rsidRPr="0035422F" w14:paraId="0636CA68" w14:textId="77777777" w:rsidTr="00750B97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6B16C366" w:rsidR="000917F5" w:rsidRPr="004521B8" w:rsidRDefault="000917F5" w:rsidP="00270DAE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8E3E" w14:textId="0BCB93FC" w:rsidR="00701B13" w:rsidRPr="00701B13" w:rsidRDefault="00701B13" w:rsidP="00701B1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07:00 подача автобуса.</w:t>
            </w:r>
          </w:p>
          <w:p w14:paraId="1764E5BC" w14:textId="64D99F92" w:rsidR="00701B13" w:rsidRPr="00701B13" w:rsidRDefault="00701B13" w:rsidP="00701B1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01B13">
              <w:rPr>
                <w:rFonts w:ascii="Times New Roman" w:eastAsia="Times New Roman" w:hAnsi="Times New Roman"/>
                <w:b/>
                <w:bCs/>
                <w:lang w:eastAsia="ru-RU"/>
              </w:rPr>
              <w:t>07:30 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тправление из Санкт-Петербурга.</w:t>
            </w:r>
          </w:p>
          <w:p w14:paraId="42DEB126" w14:textId="69B497F8" w:rsidR="00701B13" w:rsidRPr="00701B13" w:rsidRDefault="00701B13" w:rsidP="00701B1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01B13">
              <w:rPr>
                <w:rFonts w:ascii="Times New Roman" w:eastAsia="Times New Roman" w:hAnsi="Times New Roman"/>
                <w:b/>
                <w:bCs/>
                <w:lang w:eastAsia="ru-RU"/>
              </w:rPr>
              <w:t>Бытовые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остановки. Путевая информация.</w:t>
            </w:r>
          </w:p>
          <w:p w14:paraId="2C152C14" w14:textId="6B8134DD" w:rsidR="00701B13" w:rsidRPr="00701B13" w:rsidRDefault="00701B13" w:rsidP="00701B1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Около 11:00 прибытие в Крестцы.</w:t>
            </w:r>
          </w:p>
          <w:p w14:paraId="58E863BA" w14:textId="55A66518" w:rsidR="00701B13" w:rsidRPr="00701B13" w:rsidRDefault="00701B13" w:rsidP="00701B1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01B13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сия на фабрику Ёлочной игрушки.</w:t>
            </w:r>
          </w:p>
          <w:p w14:paraId="407D42BB" w14:textId="214E1EC0" w:rsidR="00701B13" w:rsidRPr="00701B13" w:rsidRDefault="00701B13" w:rsidP="00701B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1B13">
              <w:rPr>
                <w:rFonts w:ascii="Times New Roman" w:eastAsia="Times New Roman" w:hAnsi="Times New Roman"/>
                <w:bCs/>
                <w:lang w:eastAsia="ru-RU"/>
              </w:rPr>
              <w:t>В поселке Крестцы находится единственная на Северо-Западе России круглогодичная фабрика по изготовлению елочных игрушек! Это самая настоящая мастерская, в которой создается новогодняя сказка, а из обычного стекла там творят чудеса. На фабрике работают стеклодувы и художники, которые делают каждую игрушку уникальной, создавая ее от начала и до конца. Оказавшись на этой фабрике ёлочных игрушек, можно своими глазами увидеть работу мастеров-</w:t>
            </w:r>
            <w:proofErr w:type="spellStart"/>
            <w:r w:rsidRPr="00701B13">
              <w:rPr>
                <w:rFonts w:ascii="Times New Roman" w:eastAsia="Times New Roman" w:hAnsi="Times New Roman"/>
                <w:bCs/>
                <w:lang w:eastAsia="ru-RU"/>
              </w:rPr>
              <w:t>слеклодувов</w:t>
            </w:r>
            <w:proofErr w:type="spellEnd"/>
            <w:r w:rsidRPr="00701B13">
              <w:rPr>
                <w:rFonts w:ascii="Times New Roman" w:eastAsia="Times New Roman" w:hAnsi="Times New Roman"/>
                <w:bCs/>
                <w:lang w:eastAsia="ru-RU"/>
              </w:rPr>
              <w:t xml:space="preserve">, создающих игрушки разнообразных форм; узнать, как происходит окрашивание стеклянных игрушек во все цвета радуги; понаблюдать за работой художников, которые оживляют ёлочные шары, нанося на них роспись; приобрести для друзей и родственников невероятно красивые сувениры. На фабрике выпускают целые тематические серии новогодних игрушек: храмы и монастыри России, сказки Пушкина, герои новгородских былин (Василий Буслаев, </w:t>
            </w:r>
            <w:proofErr w:type="gramStart"/>
            <w:r w:rsidRPr="00701B13">
              <w:rPr>
                <w:rFonts w:ascii="Times New Roman" w:eastAsia="Times New Roman" w:hAnsi="Times New Roman"/>
                <w:bCs/>
                <w:lang w:eastAsia="ru-RU"/>
              </w:rPr>
              <w:t>Садко</w:t>
            </w:r>
            <w:proofErr w:type="gramEnd"/>
            <w:r w:rsidRPr="00701B13">
              <w:rPr>
                <w:rFonts w:ascii="Times New Roman" w:eastAsia="Times New Roman" w:hAnsi="Times New Roman"/>
                <w:bCs/>
                <w:lang w:eastAsia="ru-RU"/>
              </w:rPr>
              <w:t>, Любава).</w:t>
            </w:r>
          </w:p>
          <w:p w14:paraId="6497CDF2" w14:textId="26CDF04D" w:rsidR="00701B13" w:rsidRPr="00701B13" w:rsidRDefault="00701B13" w:rsidP="00701B1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01B13">
              <w:rPr>
                <w:rFonts w:ascii="Times New Roman" w:eastAsia="Times New Roman" w:hAnsi="Times New Roman"/>
                <w:b/>
                <w:bCs/>
                <w:lang w:eastAsia="ru-RU"/>
              </w:rPr>
              <w:t>Мастер-класс 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 изготовлению ёлочных игрушек.</w:t>
            </w:r>
          </w:p>
          <w:p w14:paraId="478A73C4" w14:textId="77D4F78E" w:rsidR="00701B13" w:rsidRPr="00701B13" w:rsidRDefault="00701B13" w:rsidP="00701B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1B13">
              <w:rPr>
                <w:rFonts w:ascii="Times New Roman" w:eastAsia="Times New Roman" w:hAnsi="Times New Roman"/>
                <w:bCs/>
                <w:lang w:eastAsia="ru-RU"/>
              </w:rPr>
              <w:t>У вас будет возможность сделать для себя настоящую ёлочную игрушку!</w:t>
            </w:r>
          </w:p>
          <w:p w14:paraId="6F5961F0" w14:textId="02EEA0C0" w:rsidR="00701B13" w:rsidRPr="00701B13" w:rsidRDefault="00701B13" w:rsidP="00701B1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01B13"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Комплексный обед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кафе.</w:t>
            </w:r>
          </w:p>
          <w:p w14:paraId="090375F5" w14:textId="0DE7AF60" w:rsidR="00701B13" w:rsidRPr="00701B13" w:rsidRDefault="00701B13" w:rsidP="00701B1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01B13">
              <w:rPr>
                <w:rFonts w:ascii="Times New Roman" w:eastAsia="Times New Roman" w:hAnsi="Times New Roman"/>
                <w:b/>
                <w:bCs/>
                <w:lang w:eastAsia="ru-RU"/>
              </w:rPr>
              <w:t>Прибытие в Вышний Волочек.</w:t>
            </w:r>
          </w:p>
          <w:p w14:paraId="4028655C" w14:textId="5B049B1F" w:rsidR="00701B13" w:rsidRPr="00701B13" w:rsidRDefault="00701B13" w:rsidP="00701B1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01B1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Экскурсия в Музей стекла «Красный Май», который теперь располагается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 новом здании в центре города.</w:t>
            </w:r>
          </w:p>
          <w:p w14:paraId="7785E5C1" w14:textId="59F68E97" w:rsidR="00701B13" w:rsidRPr="00701B13" w:rsidRDefault="00701B13" w:rsidP="00701B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1B13">
              <w:rPr>
                <w:rFonts w:ascii="Times New Roman" w:eastAsia="Times New Roman" w:hAnsi="Times New Roman"/>
                <w:bCs/>
                <w:lang w:eastAsia="ru-RU"/>
              </w:rPr>
              <w:t>Музей стекла был основан на базе завода «Красный май» и является одним из крупнейших в России музеев стекла. В экспозициях музея представлены массовые и авторские изделия из стекла начиная с 1870 года: богатейшая коллекция изделий из технического и художественного стекла, которая насчитывает более 4 тысяч предметов. Помимо образцов массовых изделий, в музее представлены уникальные творческие работы, выполненные из редких и необычных видов материалов. Следует упомянуть о представленном в музее рубиновом стекле, из которого сделаны кремлевские звезды.</w:t>
            </w:r>
          </w:p>
          <w:p w14:paraId="4098D212" w14:textId="3982FCFB" w:rsidR="00701B13" w:rsidRPr="00701B13" w:rsidRDefault="00701B13" w:rsidP="00701B1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01B13">
              <w:rPr>
                <w:rFonts w:ascii="Times New Roman" w:eastAsia="Times New Roman" w:hAnsi="Times New Roman"/>
                <w:b/>
                <w:bCs/>
                <w:lang w:eastAsia="ru-RU"/>
              </w:rPr>
              <w:t>Краткая экск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урсия по городу Вышний Волочек.</w:t>
            </w:r>
          </w:p>
          <w:p w14:paraId="778D3909" w14:textId="0234FD7C" w:rsidR="00701B13" w:rsidRPr="00701B13" w:rsidRDefault="00701B13" w:rsidP="00701B1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01B13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музей Валенок.</w:t>
            </w:r>
          </w:p>
          <w:p w14:paraId="390EE34B" w14:textId="0DAF5CC1" w:rsidR="00701B13" w:rsidRPr="00701B13" w:rsidRDefault="00701B13" w:rsidP="00701B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1B13">
              <w:rPr>
                <w:rFonts w:ascii="Times New Roman" w:eastAsia="Times New Roman" w:hAnsi="Times New Roman"/>
                <w:bCs/>
                <w:lang w:eastAsia="ru-RU"/>
              </w:rPr>
              <w:t>Музей открылся совсем недавно – в 2012 году при фабрике по производству валенок. В музее выставлены не только образцы валенок всевозможных цветов и моделей, но и старинное оборудование для их производства. Привлекает всеобщее внимание необычный экспонат, носящий имя «Царь-валенок». Его высота 2 метра 25 см, вес 52 кг. Размер обуви – 201-ый…</w:t>
            </w:r>
          </w:p>
          <w:p w14:paraId="639155A4" w14:textId="6C891078" w:rsidR="00701B13" w:rsidRPr="00701B13" w:rsidRDefault="00701B13" w:rsidP="00701B1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Переезд в Торжок.</w:t>
            </w:r>
          </w:p>
          <w:p w14:paraId="33E8D4C1" w14:textId="598F6100" w:rsidR="000917F5" w:rsidRPr="006F5BBF" w:rsidRDefault="00701B13" w:rsidP="00701B1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01B13"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и ночь в гостинице.</w:t>
            </w:r>
          </w:p>
        </w:tc>
      </w:tr>
      <w:tr w:rsidR="000917F5" w:rsidRPr="0035422F" w14:paraId="77BBD0CE" w14:textId="77777777" w:rsidTr="00750B97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56E7BA4" w:rsidR="000917F5" w:rsidRPr="00072673" w:rsidRDefault="000917F5" w:rsidP="00270DAE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689D" w14:textId="1C7EF37E" w:rsidR="00701B13" w:rsidRPr="00701B13" w:rsidRDefault="00701B13" w:rsidP="00701B1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3C7BDA61" w14:textId="4D4FF2A7" w:rsidR="00701B13" w:rsidRPr="00701B13" w:rsidRDefault="00701B13" w:rsidP="00701B1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Торжку.</w:t>
            </w:r>
          </w:p>
          <w:p w14:paraId="19A55DC4" w14:textId="5F21686E" w:rsidR="00701B13" w:rsidRPr="00701B13" w:rsidRDefault="00701B13" w:rsidP="00701B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1B13">
              <w:rPr>
                <w:rFonts w:ascii="Times New Roman" w:eastAsia="Times New Roman" w:hAnsi="Times New Roman"/>
                <w:bCs/>
                <w:lang w:eastAsia="ru-RU"/>
              </w:rPr>
              <w:t xml:space="preserve">Торжок – один из древнейших городов </w:t>
            </w:r>
            <w:proofErr w:type="spellStart"/>
            <w:r w:rsidRPr="00701B13">
              <w:rPr>
                <w:rFonts w:ascii="Times New Roman" w:eastAsia="Times New Roman" w:hAnsi="Times New Roman"/>
                <w:bCs/>
                <w:lang w:eastAsia="ru-RU"/>
              </w:rPr>
              <w:t>Верхневолжья</w:t>
            </w:r>
            <w:proofErr w:type="spellEnd"/>
            <w:r w:rsidRPr="00701B13">
              <w:rPr>
                <w:rFonts w:ascii="Times New Roman" w:eastAsia="Times New Roman" w:hAnsi="Times New Roman"/>
                <w:bCs/>
                <w:lang w:eastAsia="ru-RU"/>
              </w:rPr>
              <w:t xml:space="preserve">. В городе сохранились многочисленные архитектурные памятники XVII–XIX веков, среди которых: деревянная церковь Вознесения XVII века, Путевой дворец, построенный при Екатерине Великой, комплекс Борисоглебского монастыря, </w:t>
            </w:r>
            <w:proofErr w:type="spellStart"/>
            <w:r w:rsidRPr="00701B13">
              <w:rPr>
                <w:rFonts w:ascii="Times New Roman" w:eastAsia="Times New Roman" w:hAnsi="Times New Roman"/>
                <w:bCs/>
                <w:lang w:eastAsia="ru-RU"/>
              </w:rPr>
              <w:t>Спасо</w:t>
            </w:r>
            <w:proofErr w:type="spellEnd"/>
            <w:r w:rsidRPr="00701B13">
              <w:rPr>
                <w:rFonts w:ascii="Times New Roman" w:eastAsia="Times New Roman" w:hAnsi="Times New Roman"/>
                <w:bCs/>
                <w:lang w:eastAsia="ru-RU"/>
              </w:rPr>
              <w:t>-Преображенский собор, архитектурные шедевры XVIII века Н.А. Львова с единственным в России памятником великому зодчему, многочисленные жилые дома в стиле классицизма.</w:t>
            </w:r>
          </w:p>
          <w:p w14:paraId="54F3645D" w14:textId="46006A47" w:rsidR="00701B13" w:rsidRPr="00701B13" w:rsidRDefault="00701B13" w:rsidP="00701B1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01B13">
              <w:rPr>
                <w:rFonts w:ascii="Times New Roman" w:eastAsia="Times New Roman" w:hAnsi="Times New Roman"/>
                <w:b/>
                <w:bCs/>
                <w:lang w:eastAsia="ru-RU"/>
              </w:rPr>
              <w:t>Экс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курсия в музей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Золотного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шитья.</w:t>
            </w:r>
          </w:p>
          <w:p w14:paraId="6E38CE12" w14:textId="4A0FF8AE" w:rsidR="00701B13" w:rsidRPr="00701B13" w:rsidRDefault="00701B13" w:rsidP="00701B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1B13">
              <w:rPr>
                <w:rFonts w:ascii="Times New Roman" w:eastAsia="Times New Roman" w:hAnsi="Times New Roman"/>
                <w:bCs/>
                <w:lang w:eastAsia="ru-RU"/>
              </w:rPr>
              <w:t xml:space="preserve">Торжок – единственный русский город, сумевший сохранить это древнее искусство до наших дней. Экспонаты музея отражают историю и современное состояние </w:t>
            </w:r>
            <w:proofErr w:type="spellStart"/>
            <w:r w:rsidRPr="00701B13">
              <w:rPr>
                <w:rFonts w:ascii="Times New Roman" w:eastAsia="Times New Roman" w:hAnsi="Times New Roman"/>
                <w:bCs/>
                <w:lang w:eastAsia="ru-RU"/>
              </w:rPr>
              <w:t>торжокского</w:t>
            </w:r>
            <w:proofErr w:type="spellEnd"/>
            <w:r w:rsidRPr="00701B13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701B13">
              <w:rPr>
                <w:rFonts w:ascii="Times New Roman" w:eastAsia="Times New Roman" w:hAnsi="Times New Roman"/>
                <w:bCs/>
                <w:lang w:eastAsia="ru-RU"/>
              </w:rPr>
              <w:t>золотного</w:t>
            </w:r>
            <w:proofErr w:type="spellEnd"/>
            <w:r w:rsidRPr="00701B13">
              <w:rPr>
                <w:rFonts w:ascii="Times New Roman" w:eastAsia="Times New Roman" w:hAnsi="Times New Roman"/>
                <w:bCs/>
                <w:lang w:eastAsia="ru-RU"/>
              </w:rPr>
              <w:t xml:space="preserve"> шитья и других видов народной ручной и машинной вышивки.</w:t>
            </w:r>
          </w:p>
          <w:p w14:paraId="6D891A57" w14:textId="61C3F6A9" w:rsidR="00701B13" w:rsidRPr="00701B13" w:rsidRDefault="00701B13" w:rsidP="00701B1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Лихославль.</w:t>
            </w:r>
          </w:p>
          <w:p w14:paraId="700AE327" w14:textId="215AB213" w:rsidR="00701B13" w:rsidRPr="00701B13" w:rsidRDefault="00701B13" w:rsidP="00701B1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01B1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гончарной фабрики в Лихославле.</w:t>
            </w:r>
          </w:p>
          <w:p w14:paraId="1A9CF30E" w14:textId="36E32277" w:rsidR="00701B13" w:rsidRPr="00701B13" w:rsidRDefault="00701B13" w:rsidP="00701B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1B13">
              <w:rPr>
                <w:rFonts w:ascii="Times New Roman" w:eastAsia="Times New Roman" w:hAnsi="Times New Roman"/>
                <w:bCs/>
                <w:lang w:eastAsia="ru-RU"/>
              </w:rPr>
              <w:t>Посещение керамического производства, знакомство с историей народных художественных промыслов, с образной стилизацией глиняных игрушек, с секретами мастерства создания керамических изделий; посещение музея предприятия народных художественных промыслов ЗАО «Художественные промыслы».</w:t>
            </w:r>
          </w:p>
          <w:p w14:paraId="33D3C854" w14:textId="2842F8DC" w:rsidR="00701B13" w:rsidRPr="00701B13" w:rsidRDefault="00701B13" w:rsidP="00701B1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01B13">
              <w:rPr>
                <w:rFonts w:ascii="Times New Roman" w:eastAsia="Times New Roman" w:hAnsi="Times New Roman"/>
                <w:b/>
                <w:bCs/>
                <w:lang w:eastAsia="ru-RU"/>
              </w:rPr>
              <w:t>Мастер-к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ласс по лепке глиняной игрушки.</w:t>
            </w:r>
          </w:p>
          <w:p w14:paraId="7E9A64B5" w14:textId="52E0ACE3" w:rsidR="00701B13" w:rsidRPr="00701B13" w:rsidRDefault="00701B13" w:rsidP="00701B1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Комплексный обед в кафе.</w:t>
            </w:r>
          </w:p>
          <w:p w14:paraId="6E4E3A05" w14:textId="341A63A8" w:rsidR="00701B13" w:rsidRPr="00701B13" w:rsidRDefault="00701B13" w:rsidP="00701B1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01B13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Санкт-Петербург. Ориентир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овочное прибытие в 22:00–23:00.</w:t>
            </w:r>
          </w:p>
          <w:p w14:paraId="475735E8" w14:textId="4A14D6BD" w:rsidR="00A821C6" w:rsidRPr="006F5BBF" w:rsidRDefault="00701B13" w:rsidP="00701B1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01B13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5D6B91F2" w14:textId="175482D5" w:rsidR="00223F45" w:rsidRPr="00750B97" w:rsidRDefault="00223F45" w:rsidP="00CF358F">
      <w:pPr>
        <w:pStyle w:val="af"/>
        <w:tabs>
          <w:tab w:val="left" w:pos="426"/>
        </w:tabs>
        <w:ind w:right="-143"/>
        <w:jc w:val="both"/>
        <w:rPr>
          <w:b/>
          <w:bCs/>
          <w:sz w:val="22"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14:paraId="1BC04943" w14:textId="3A440F58" w:rsidR="006F5BBF" w:rsidRDefault="004A6356" w:rsidP="00750B97">
      <w:pPr>
        <w:pStyle w:val="af"/>
        <w:tabs>
          <w:tab w:val="left" w:pos="426"/>
        </w:tabs>
        <w:ind w:left="-567" w:right="-143"/>
        <w:jc w:val="both"/>
        <w:rPr>
          <w:b/>
          <w:bCs/>
          <w:sz w:val="28"/>
          <w:szCs w:val="28"/>
          <w:lang w:val="ru-RU"/>
        </w:rPr>
      </w:pPr>
      <w:r w:rsidRPr="008C6E2D">
        <w:rPr>
          <w:b/>
          <w:bCs/>
          <w:sz w:val="28"/>
          <w:szCs w:val="28"/>
          <w:lang w:val="ru-RU"/>
        </w:rPr>
        <w:t xml:space="preserve">Стоимость тура на 1 </w:t>
      </w:r>
      <w:r w:rsidR="00ED3CC3">
        <w:rPr>
          <w:b/>
          <w:bCs/>
          <w:sz w:val="28"/>
          <w:szCs w:val="28"/>
          <w:lang w:val="ru-RU"/>
        </w:rPr>
        <w:t>школьника до 17.99 лет</w:t>
      </w:r>
      <w:r w:rsidRPr="008C6E2D">
        <w:rPr>
          <w:b/>
          <w:bCs/>
          <w:sz w:val="28"/>
          <w:szCs w:val="28"/>
          <w:lang w:val="ru-RU"/>
        </w:rPr>
        <w:t xml:space="preserve"> в рубля</w:t>
      </w:r>
      <w:bookmarkEnd w:id="0"/>
      <w:bookmarkEnd w:id="1"/>
      <w:bookmarkEnd w:id="2"/>
      <w:bookmarkEnd w:id="3"/>
      <w:r w:rsidR="00270DAE">
        <w:rPr>
          <w:b/>
          <w:bCs/>
          <w:sz w:val="28"/>
          <w:szCs w:val="28"/>
          <w:lang w:val="ru-RU"/>
        </w:rPr>
        <w:t>х</w:t>
      </w:r>
      <w:r w:rsidR="00FD5E81">
        <w:rPr>
          <w:b/>
          <w:bCs/>
          <w:sz w:val="28"/>
          <w:szCs w:val="28"/>
          <w:lang w:val="ru-RU"/>
        </w:rPr>
        <w:t>:</w:t>
      </w:r>
    </w:p>
    <w:tbl>
      <w:tblPr>
        <w:tblStyle w:val="af3"/>
        <w:tblW w:w="9923" w:type="dxa"/>
        <w:tblInd w:w="-572" w:type="dxa"/>
        <w:tblLook w:val="04A0" w:firstRow="1" w:lastRow="0" w:firstColumn="1" w:lastColumn="0" w:noHBand="0" w:noVBand="1"/>
      </w:tblPr>
      <w:tblGrid>
        <w:gridCol w:w="2410"/>
        <w:gridCol w:w="1253"/>
        <w:gridCol w:w="1252"/>
        <w:gridCol w:w="1252"/>
        <w:gridCol w:w="1252"/>
        <w:gridCol w:w="1252"/>
        <w:gridCol w:w="1252"/>
      </w:tblGrid>
      <w:tr w:rsidR="00A442DD" w14:paraId="1171E653" w14:textId="77777777" w:rsidTr="00E62E63">
        <w:tc>
          <w:tcPr>
            <w:tcW w:w="1214" w:type="pct"/>
            <w:vMerge w:val="restart"/>
            <w:shd w:val="clear" w:color="auto" w:fill="F2F2F2" w:themeFill="background1" w:themeFillShade="F2"/>
            <w:vAlign w:val="center"/>
          </w:tcPr>
          <w:p w14:paraId="019314F5" w14:textId="77777777" w:rsidR="00A442DD" w:rsidRPr="00750B97" w:rsidRDefault="00A442DD" w:rsidP="00E62E63">
            <w:pPr>
              <w:pStyle w:val="af"/>
              <w:tabs>
                <w:tab w:val="left" w:pos="426"/>
              </w:tabs>
              <w:ind w:left="-102"/>
              <w:jc w:val="center"/>
              <w:rPr>
                <w:b/>
                <w:bCs/>
                <w:sz w:val="22"/>
                <w:szCs w:val="28"/>
                <w:lang w:val="ru-RU"/>
              </w:rPr>
            </w:pPr>
            <w:r w:rsidRPr="00750B97">
              <w:rPr>
                <w:b/>
                <w:bCs/>
                <w:sz w:val="22"/>
                <w:szCs w:val="28"/>
                <w:lang w:val="ru-RU"/>
              </w:rPr>
              <w:t>Гостиница «Торжок»</w:t>
            </w:r>
          </w:p>
        </w:tc>
        <w:tc>
          <w:tcPr>
            <w:tcW w:w="3786" w:type="pct"/>
            <w:gridSpan w:val="6"/>
            <w:shd w:val="clear" w:color="auto" w:fill="F2F2F2" w:themeFill="background1" w:themeFillShade="F2"/>
          </w:tcPr>
          <w:p w14:paraId="0297B7C6" w14:textId="77777777" w:rsidR="00A442DD" w:rsidRPr="00FD5E81" w:rsidRDefault="00A442DD" w:rsidP="00E62E63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Численность группы</w:t>
            </w:r>
          </w:p>
        </w:tc>
      </w:tr>
      <w:tr w:rsidR="00A442DD" w14:paraId="6AFE7B6A" w14:textId="77777777" w:rsidTr="00E62E63">
        <w:tc>
          <w:tcPr>
            <w:tcW w:w="1214" w:type="pct"/>
            <w:vMerge/>
            <w:shd w:val="clear" w:color="auto" w:fill="F2F2F2" w:themeFill="background1" w:themeFillShade="F2"/>
          </w:tcPr>
          <w:p w14:paraId="599DB063" w14:textId="77777777" w:rsidR="00A442DD" w:rsidRPr="00FD5E81" w:rsidRDefault="00A442DD" w:rsidP="00E62E63">
            <w:pPr>
              <w:pStyle w:val="af"/>
              <w:tabs>
                <w:tab w:val="left" w:pos="426"/>
              </w:tabs>
              <w:jc w:val="both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31" w:type="pct"/>
            <w:shd w:val="clear" w:color="auto" w:fill="F2F2F2" w:themeFill="background1" w:themeFillShade="F2"/>
          </w:tcPr>
          <w:p w14:paraId="1184BA4B" w14:textId="77777777" w:rsidR="00A442DD" w:rsidRPr="00FD5E81" w:rsidRDefault="00A442DD" w:rsidP="00E62E63">
            <w:pPr>
              <w:pStyle w:val="af"/>
              <w:tabs>
                <w:tab w:val="left" w:pos="426"/>
              </w:tabs>
              <w:ind w:right="-102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15+1</w:t>
            </w:r>
          </w:p>
        </w:tc>
        <w:tc>
          <w:tcPr>
            <w:tcW w:w="631" w:type="pct"/>
            <w:shd w:val="clear" w:color="auto" w:fill="F2F2F2" w:themeFill="background1" w:themeFillShade="F2"/>
          </w:tcPr>
          <w:p w14:paraId="2BEB95D5" w14:textId="77777777" w:rsidR="00A442DD" w:rsidRPr="00FD5E81" w:rsidRDefault="00A442DD" w:rsidP="00E62E63">
            <w:pPr>
              <w:pStyle w:val="af"/>
              <w:tabs>
                <w:tab w:val="left" w:pos="426"/>
              </w:tabs>
              <w:ind w:right="-8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20+2</w:t>
            </w:r>
          </w:p>
        </w:tc>
        <w:tc>
          <w:tcPr>
            <w:tcW w:w="631" w:type="pct"/>
            <w:shd w:val="clear" w:color="auto" w:fill="F2F2F2" w:themeFill="background1" w:themeFillShade="F2"/>
          </w:tcPr>
          <w:p w14:paraId="07DFC3E8" w14:textId="77777777" w:rsidR="00A442DD" w:rsidRPr="00FD5E81" w:rsidRDefault="00A442DD" w:rsidP="00E62E63">
            <w:pPr>
              <w:pStyle w:val="af"/>
              <w:tabs>
                <w:tab w:val="left" w:pos="426"/>
              </w:tabs>
              <w:ind w:right="-39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25+2</w:t>
            </w:r>
          </w:p>
        </w:tc>
        <w:tc>
          <w:tcPr>
            <w:tcW w:w="631" w:type="pct"/>
            <w:shd w:val="clear" w:color="auto" w:fill="F2F2F2" w:themeFill="background1" w:themeFillShade="F2"/>
          </w:tcPr>
          <w:p w14:paraId="2E6B3F40" w14:textId="77777777" w:rsidR="00A442DD" w:rsidRPr="00FD5E81" w:rsidRDefault="00A442DD" w:rsidP="00E62E63">
            <w:pPr>
              <w:pStyle w:val="af"/>
              <w:tabs>
                <w:tab w:val="left" w:pos="426"/>
              </w:tabs>
              <w:ind w:right="-54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30+2</w:t>
            </w:r>
          </w:p>
        </w:tc>
        <w:tc>
          <w:tcPr>
            <w:tcW w:w="631" w:type="pct"/>
            <w:shd w:val="clear" w:color="auto" w:fill="F2F2F2" w:themeFill="background1" w:themeFillShade="F2"/>
          </w:tcPr>
          <w:p w14:paraId="636634EB" w14:textId="77777777" w:rsidR="00A442DD" w:rsidRPr="00FD5E81" w:rsidRDefault="00A442DD" w:rsidP="00E62E63">
            <w:pPr>
              <w:pStyle w:val="af"/>
              <w:tabs>
                <w:tab w:val="left" w:pos="426"/>
              </w:tabs>
              <w:ind w:right="-85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35+2</w:t>
            </w:r>
          </w:p>
        </w:tc>
        <w:tc>
          <w:tcPr>
            <w:tcW w:w="630" w:type="pct"/>
            <w:shd w:val="clear" w:color="auto" w:fill="F2F2F2" w:themeFill="background1" w:themeFillShade="F2"/>
          </w:tcPr>
          <w:p w14:paraId="6308FDD3" w14:textId="77777777" w:rsidR="00A442DD" w:rsidRPr="00FD5E81" w:rsidRDefault="00A442DD" w:rsidP="00E62E63">
            <w:pPr>
              <w:pStyle w:val="af"/>
              <w:tabs>
                <w:tab w:val="left" w:pos="426"/>
              </w:tabs>
              <w:ind w:right="-10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40+2</w:t>
            </w:r>
          </w:p>
        </w:tc>
      </w:tr>
      <w:tr w:rsidR="00A442DD" w14:paraId="6EA4FAB6" w14:textId="77777777" w:rsidTr="00E62E63">
        <w:tc>
          <w:tcPr>
            <w:tcW w:w="1214" w:type="pct"/>
          </w:tcPr>
          <w:p w14:paraId="3FD183B3" w14:textId="77777777" w:rsidR="00A442DD" w:rsidRPr="00FD5E81" w:rsidRDefault="00A442DD" w:rsidP="00E62E63">
            <w:pPr>
              <w:pStyle w:val="af"/>
              <w:tabs>
                <w:tab w:val="left" w:pos="426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2-местный номер</w:t>
            </w:r>
          </w:p>
        </w:tc>
        <w:tc>
          <w:tcPr>
            <w:tcW w:w="631" w:type="pct"/>
          </w:tcPr>
          <w:p w14:paraId="63B63CF9" w14:textId="03155B5C" w:rsidR="00A442DD" w:rsidRPr="00FD5E81" w:rsidRDefault="00ED3CC3" w:rsidP="00E62E63">
            <w:pPr>
              <w:pStyle w:val="af"/>
              <w:tabs>
                <w:tab w:val="left" w:pos="426"/>
              </w:tabs>
              <w:ind w:right="-102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D3CC3">
              <w:rPr>
                <w:b/>
                <w:bCs/>
                <w:sz w:val="22"/>
                <w:szCs w:val="22"/>
                <w:lang w:val="ru-RU"/>
              </w:rPr>
              <w:t>18410</w:t>
            </w:r>
          </w:p>
        </w:tc>
        <w:tc>
          <w:tcPr>
            <w:tcW w:w="631" w:type="pct"/>
          </w:tcPr>
          <w:p w14:paraId="614DF937" w14:textId="72290780" w:rsidR="00A442DD" w:rsidRPr="00FD5E81" w:rsidRDefault="00ED3CC3" w:rsidP="00E62E63">
            <w:pPr>
              <w:pStyle w:val="af"/>
              <w:tabs>
                <w:tab w:val="left" w:pos="426"/>
              </w:tabs>
              <w:ind w:right="-8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D3CC3">
              <w:rPr>
                <w:b/>
                <w:bCs/>
                <w:sz w:val="22"/>
                <w:szCs w:val="22"/>
                <w:lang w:val="ru-RU"/>
              </w:rPr>
              <w:t>17010</w:t>
            </w:r>
          </w:p>
        </w:tc>
        <w:tc>
          <w:tcPr>
            <w:tcW w:w="631" w:type="pct"/>
          </w:tcPr>
          <w:p w14:paraId="075EAE3E" w14:textId="3B545F9F" w:rsidR="00A442DD" w:rsidRPr="00FD5E81" w:rsidRDefault="00ED3CC3" w:rsidP="00E62E63">
            <w:pPr>
              <w:pStyle w:val="af"/>
              <w:tabs>
                <w:tab w:val="left" w:pos="426"/>
              </w:tabs>
              <w:ind w:right="-39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D3CC3">
              <w:rPr>
                <w:b/>
                <w:bCs/>
                <w:sz w:val="22"/>
                <w:szCs w:val="22"/>
                <w:lang w:val="ru-RU"/>
              </w:rPr>
              <w:t>15060</w:t>
            </w:r>
          </w:p>
        </w:tc>
        <w:tc>
          <w:tcPr>
            <w:tcW w:w="631" w:type="pct"/>
          </w:tcPr>
          <w:p w14:paraId="564F2C48" w14:textId="10C23728" w:rsidR="00A442DD" w:rsidRPr="00FD5E81" w:rsidRDefault="00ED3CC3" w:rsidP="00E62E63">
            <w:pPr>
              <w:pStyle w:val="af"/>
              <w:tabs>
                <w:tab w:val="left" w:pos="426"/>
              </w:tabs>
              <w:ind w:right="-54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D3CC3">
              <w:rPr>
                <w:b/>
                <w:bCs/>
                <w:sz w:val="22"/>
                <w:szCs w:val="22"/>
                <w:lang w:val="ru-RU"/>
              </w:rPr>
              <w:t>13890</w:t>
            </w:r>
          </w:p>
        </w:tc>
        <w:tc>
          <w:tcPr>
            <w:tcW w:w="631" w:type="pct"/>
          </w:tcPr>
          <w:p w14:paraId="3662A2FE" w14:textId="11969662" w:rsidR="00A442DD" w:rsidRPr="00FD5E81" w:rsidRDefault="00ED3CC3" w:rsidP="00E62E63">
            <w:pPr>
              <w:pStyle w:val="af"/>
              <w:tabs>
                <w:tab w:val="left" w:pos="426"/>
              </w:tabs>
              <w:ind w:right="-85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D3CC3">
              <w:rPr>
                <w:b/>
                <w:bCs/>
                <w:sz w:val="22"/>
                <w:szCs w:val="22"/>
                <w:lang w:val="ru-RU"/>
              </w:rPr>
              <w:t>12450</w:t>
            </w:r>
          </w:p>
        </w:tc>
        <w:tc>
          <w:tcPr>
            <w:tcW w:w="630" w:type="pct"/>
          </w:tcPr>
          <w:p w14:paraId="0113C624" w14:textId="17DEE313" w:rsidR="00A442DD" w:rsidRPr="00FD5E81" w:rsidRDefault="00ED3CC3" w:rsidP="00E62E63">
            <w:pPr>
              <w:pStyle w:val="af"/>
              <w:tabs>
                <w:tab w:val="left" w:pos="426"/>
              </w:tabs>
              <w:ind w:right="-10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D3CC3">
              <w:rPr>
                <w:b/>
                <w:bCs/>
                <w:sz w:val="22"/>
                <w:szCs w:val="22"/>
                <w:lang w:val="ru-RU"/>
              </w:rPr>
              <w:t>12130</w:t>
            </w:r>
          </w:p>
        </w:tc>
      </w:tr>
    </w:tbl>
    <w:p w14:paraId="1B016330" w14:textId="2C042DE6" w:rsidR="00A40949" w:rsidRPr="00750B97" w:rsidRDefault="00A40949" w:rsidP="00322F60">
      <w:pPr>
        <w:pStyle w:val="af"/>
        <w:tabs>
          <w:tab w:val="left" w:pos="426"/>
        </w:tabs>
        <w:spacing w:line="276" w:lineRule="auto"/>
        <w:ind w:right="-284"/>
        <w:rPr>
          <w:b/>
          <w:sz w:val="22"/>
          <w:szCs w:val="24"/>
          <w:lang w:val="ru-RU"/>
        </w:rPr>
      </w:pPr>
    </w:p>
    <w:p w14:paraId="086E248C" w14:textId="05643BA8" w:rsidR="00072673" w:rsidRPr="008634E1" w:rsidRDefault="00315D09" w:rsidP="00750B97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3DADBFF2" w14:textId="77777777" w:rsidR="00A442DD" w:rsidRPr="00A442DD" w:rsidRDefault="00A442DD" w:rsidP="00A442DD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442DD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автотранспортное обслуживание: комфортабельные автобусы </w:t>
      </w:r>
      <w:proofErr w:type="spellStart"/>
      <w:r w:rsidRPr="00A442DD">
        <w:rPr>
          <w:rFonts w:ascii="Times New Roman" w:eastAsia="Times New Roman" w:hAnsi="Times New Roman"/>
          <w:color w:val="000000"/>
          <w:szCs w:val="24"/>
          <w:lang w:eastAsia="ru-RU"/>
        </w:rPr>
        <w:t>туркласса</w:t>
      </w:r>
      <w:proofErr w:type="spellEnd"/>
      <w:r w:rsidRPr="00A442DD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(группы в количестве до 18 чел. – микроавтобус, группы 19–33 чел. – автобус 26–35 мест, группы свыше 33 чел. – автобус 44–50 мест);</w:t>
      </w:r>
    </w:p>
    <w:p w14:paraId="4DA97D15" w14:textId="77777777" w:rsidR="00A442DD" w:rsidRPr="00A442DD" w:rsidRDefault="00A442DD" w:rsidP="00A442DD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442DD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гостинице;</w:t>
      </w:r>
    </w:p>
    <w:p w14:paraId="7A30641E" w14:textId="77777777" w:rsidR="00A442DD" w:rsidRPr="00A442DD" w:rsidRDefault="00A442DD" w:rsidP="00A442DD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442DD">
        <w:rPr>
          <w:rFonts w:ascii="Times New Roman" w:eastAsia="Times New Roman" w:hAnsi="Times New Roman"/>
          <w:color w:val="000000"/>
          <w:szCs w:val="24"/>
          <w:lang w:eastAsia="ru-RU"/>
        </w:rPr>
        <w:t>питание: 1 завтрак, 2 обеда;</w:t>
      </w:r>
    </w:p>
    <w:p w14:paraId="2D7DDCC5" w14:textId="77777777" w:rsidR="00A442DD" w:rsidRPr="00A442DD" w:rsidRDefault="00A442DD" w:rsidP="00A442DD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442DD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 с входными билетами;</w:t>
      </w:r>
    </w:p>
    <w:p w14:paraId="508B2D6F" w14:textId="77777777" w:rsidR="00A442DD" w:rsidRPr="00A442DD" w:rsidRDefault="00A442DD" w:rsidP="00A442DD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442DD">
        <w:rPr>
          <w:rFonts w:ascii="Times New Roman" w:eastAsia="Times New Roman" w:hAnsi="Times New Roman"/>
          <w:color w:val="000000"/>
          <w:szCs w:val="24"/>
          <w:lang w:eastAsia="ru-RU"/>
        </w:rPr>
        <w:t>услуги гида.</w:t>
      </w:r>
    </w:p>
    <w:p w14:paraId="68C1B608" w14:textId="77777777" w:rsidR="006F2690" w:rsidRPr="006F2690" w:rsidRDefault="006F2690" w:rsidP="00750B9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3F74EDE1" w14:textId="36128C7A" w:rsidR="0051666A" w:rsidRPr="008634E1" w:rsidRDefault="0051666A" w:rsidP="00750B97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14:paraId="112C824D" w14:textId="77777777" w:rsidR="00ED3CC3" w:rsidRPr="00ED3CC3" w:rsidRDefault="00ED3CC3" w:rsidP="00ED3CC3">
      <w:pPr>
        <w:pStyle w:val="af0"/>
        <w:numPr>
          <w:ilvl w:val="0"/>
          <w:numId w:val="7"/>
        </w:numPr>
        <w:spacing w:after="0" w:line="240" w:lineRule="auto"/>
        <w:ind w:left="-142"/>
        <w:rPr>
          <w:rFonts w:ascii="Times New Roman" w:eastAsia="Times New Roman" w:hAnsi="Times New Roman"/>
          <w:szCs w:val="24"/>
          <w:lang w:eastAsia="ru-RU"/>
        </w:rPr>
      </w:pPr>
      <w:r w:rsidRPr="00ED3CC3">
        <w:rPr>
          <w:rFonts w:ascii="Times New Roman" w:eastAsia="Times New Roman" w:hAnsi="Times New Roman"/>
          <w:szCs w:val="24"/>
          <w:lang w:eastAsia="ru-RU"/>
        </w:rPr>
        <w:t>доплата за взрослого туриста в составе школьной группы – 200 руб.;</w:t>
      </w:r>
    </w:p>
    <w:p w14:paraId="738F80A9" w14:textId="6D16BC60" w:rsidR="00ED3CC3" w:rsidRDefault="00802F83" w:rsidP="00ED3CC3">
      <w:pPr>
        <w:pStyle w:val="af0"/>
        <w:numPr>
          <w:ilvl w:val="0"/>
          <w:numId w:val="7"/>
        </w:numPr>
        <w:spacing w:after="0" w:line="240" w:lineRule="auto"/>
        <w:ind w:left="-142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ужин</w:t>
      </w:r>
      <w:bookmarkStart w:id="4" w:name="_GoBack"/>
      <w:bookmarkEnd w:id="4"/>
      <w:r w:rsidR="00ED3CC3" w:rsidRPr="00ED3CC3">
        <w:rPr>
          <w:rFonts w:ascii="Times New Roman" w:eastAsia="Times New Roman" w:hAnsi="Times New Roman"/>
          <w:szCs w:val="24"/>
          <w:lang w:eastAsia="ru-RU"/>
        </w:rPr>
        <w:t xml:space="preserve"> в 1 день – 600-650 руб./чел. (в том числе и сопровождающие).</w:t>
      </w:r>
    </w:p>
    <w:p w14:paraId="7D8BB016" w14:textId="77777777" w:rsidR="00ED3CC3" w:rsidRPr="00ED3CC3" w:rsidRDefault="00ED3CC3" w:rsidP="00ED3CC3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14:paraId="10691E7C" w14:textId="32455C79" w:rsidR="00072673" w:rsidRPr="008634E1" w:rsidRDefault="00072673" w:rsidP="00750B97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3C1D1714" w14:textId="77777777" w:rsidR="00ED3CC3" w:rsidRPr="00ED3CC3" w:rsidRDefault="00ED3CC3" w:rsidP="00ED3CC3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ED3CC3">
        <w:rPr>
          <w:rFonts w:ascii="Times New Roman" w:eastAsia="Times New Roman" w:hAnsi="Times New Roman"/>
          <w:b/>
          <w:color w:val="000000"/>
          <w:szCs w:val="24"/>
          <w:lang w:eastAsia="ru-RU"/>
        </w:rPr>
        <w:t>Внимание! Указанные цены являются ориентировочными. Просим уточнять актуальную стоимость тура, так как она может меняться в зависимости от сезонности, периода «высокого спроса» (праздничные и событийные даты) и т.п.</w:t>
      </w:r>
    </w:p>
    <w:p w14:paraId="430B263E" w14:textId="77777777" w:rsidR="00ED3CC3" w:rsidRPr="00ED3CC3" w:rsidRDefault="00ED3CC3" w:rsidP="00ED3CC3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ED3CC3">
        <w:rPr>
          <w:rFonts w:ascii="Times New Roman" w:eastAsia="Times New Roman" w:hAnsi="Times New Roman"/>
          <w:b/>
          <w:color w:val="000000"/>
          <w:szCs w:val="24"/>
          <w:lang w:eastAsia="ru-RU"/>
        </w:rPr>
        <w:t>Стоимость на праздничные даты и заезды после 01.06.2025 – уточнять!</w:t>
      </w:r>
    </w:p>
    <w:p w14:paraId="1DC6F968" w14:textId="77777777" w:rsidR="00ED3CC3" w:rsidRPr="00ED3CC3" w:rsidRDefault="00ED3CC3" w:rsidP="00ED3CC3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D3CC3">
        <w:rPr>
          <w:rFonts w:ascii="Times New Roman" w:eastAsia="Times New Roman" w:hAnsi="Times New Roman"/>
          <w:color w:val="000000"/>
          <w:szCs w:val="24"/>
          <w:lang w:eastAsia="ru-RU"/>
        </w:rPr>
        <w:t>Базовая стоимость тура рассчитана с учетом отправления и прибытия по адресу школы, в черте Санкт-Петербурга, в пределах КАД. Сумма доплаты за подачу транспорта в удаленные районы города (Кронштадт, Петродворец и т.п.), а также в районы, расположенные за пределами КАД и в населённые пункты Ленинградской области рассчитывается индивидуально.</w:t>
      </w:r>
    </w:p>
    <w:p w14:paraId="755ADF4C" w14:textId="77777777" w:rsidR="00ED3CC3" w:rsidRPr="00ED3CC3" w:rsidRDefault="00ED3CC3" w:rsidP="00ED3CC3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D3CC3">
        <w:rPr>
          <w:rFonts w:ascii="Times New Roman" w:eastAsia="Times New Roman" w:hAnsi="Times New Roman"/>
          <w:color w:val="000000"/>
          <w:szCs w:val="24"/>
          <w:lang w:eastAsia="ru-RU"/>
        </w:rPr>
        <w:t>Расчёт стоимости тура на группы 10-17 и 19-20 чел. производится по запросу.</w:t>
      </w:r>
    </w:p>
    <w:p w14:paraId="3A35629E" w14:textId="77777777" w:rsidR="00ED3CC3" w:rsidRPr="00ED3CC3" w:rsidRDefault="00ED3CC3" w:rsidP="00ED3CC3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D3CC3">
        <w:rPr>
          <w:rFonts w:ascii="Times New Roman" w:eastAsia="Times New Roman" w:hAnsi="Times New Roman"/>
          <w:color w:val="000000"/>
          <w:szCs w:val="24"/>
          <w:lang w:eastAsia="ru-RU"/>
        </w:rPr>
        <w:t>Количество бесплатных мест для сопровождающих рассчитывается от количества детей в туре. Стоимость тура для дополнительного взрослого складывается из стоимости тура для школьника и доплаты за входные билеты в музеи. Если с детской группой желает ехать большое количество родителей, экскурсионная программа и стоимость тура для них должна быть в обязательном порядке согласована с туроператором.</w:t>
      </w:r>
    </w:p>
    <w:p w14:paraId="2D15128E" w14:textId="77777777" w:rsidR="00ED3CC3" w:rsidRPr="00ED3CC3" w:rsidRDefault="00ED3CC3" w:rsidP="00ED3CC3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D3CC3">
        <w:rPr>
          <w:rFonts w:ascii="Times New Roman" w:eastAsia="Times New Roman" w:hAnsi="Times New Roman"/>
          <w:color w:val="000000"/>
          <w:szCs w:val="24"/>
          <w:lang w:eastAsia="ru-RU"/>
        </w:rPr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14:paraId="1C758C2F" w14:textId="77777777" w:rsidR="00ED3CC3" w:rsidRPr="00ED3CC3" w:rsidRDefault="00ED3CC3" w:rsidP="00ED3CC3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D3CC3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паспорт.</w:t>
      </w:r>
    </w:p>
    <w:p w14:paraId="648F9C32" w14:textId="77777777" w:rsidR="00ED3CC3" w:rsidRPr="00ED3CC3" w:rsidRDefault="00ED3CC3" w:rsidP="00ED3CC3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D3CC3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7468220C" w14:textId="77777777" w:rsidR="00ED3CC3" w:rsidRPr="00ED3CC3" w:rsidRDefault="00ED3CC3" w:rsidP="00ED3CC3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D3CC3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14:paraId="59EF182D" w14:textId="77777777" w:rsidR="00ED3CC3" w:rsidRPr="00ED3CC3" w:rsidRDefault="00ED3CC3" w:rsidP="00ED3CC3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D3CC3">
        <w:rPr>
          <w:rFonts w:ascii="Times New Roman" w:eastAsia="Times New Roman" w:hAnsi="Times New Roman"/>
          <w:color w:val="000000"/>
          <w:szCs w:val="24"/>
          <w:lang w:eastAsia="ru-RU"/>
        </w:rPr>
        <w:t>Не позднее чем за неделю до поездки заказчик должен предоставить список детей и взрослых, содержащий следующую информацию:</w:t>
      </w:r>
    </w:p>
    <w:p w14:paraId="447F4CE4" w14:textId="77777777" w:rsidR="00ED3CC3" w:rsidRPr="00ED3CC3" w:rsidRDefault="00ED3CC3" w:rsidP="00ED3CC3">
      <w:pPr>
        <w:pStyle w:val="af0"/>
        <w:numPr>
          <w:ilvl w:val="1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D3CC3">
        <w:rPr>
          <w:rFonts w:ascii="Times New Roman" w:eastAsia="Times New Roman" w:hAnsi="Times New Roman"/>
          <w:color w:val="000000"/>
          <w:szCs w:val="24"/>
          <w:lang w:eastAsia="ru-RU"/>
        </w:rPr>
        <w:t>дети: ФИО, серия и номер паспорта (свидетельства о рождении), дата рождения, телефон родителя или законного представителя;</w:t>
      </w:r>
    </w:p>
    <w:p w14:paraId="0A752027" w14:textId="55B83D46" w:rsidR="00072673" w:rsidRPr="00ED3CC3" w:rsidRDefault="00ED3CC3" w:rsidP="00ED3CC3">
      <w:pPr>
        <w:pStyle w:val="af0"/>
        <w:numPr>
          <w:ilvl w:val="1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D3CC3">
        <w:rPr>
          <w:rFonts w:ascii="Times New Roman" w:eastAsia="Times New Roman" w:hAnsi="Times New Roman"/>
          <w:color w:val="000000"/>
          <w:szCs w:val="24"/>
          <w:lang w:eastAsia="ru-RU"/>
        </w:rPr>
        <w:t>взрослые: ФИО, серия и номер паспорта, дата рождения, контактный телефон.</w:t>
      </w:r>
    </w:p>
    <w:sectPr w:rsidR="00072673" w:rsidRPr="00ED3CC3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48FCB" w14:textId="77777777" w:rsidR="007460AF" w:rsidRDefault="007460AF" w:rsidP="00CD1C11">
      <w:pPr>
        <w:spacing w:after="0" w:line="240" w:lineRule="auto"/>
      </w:pPr>
      <w:r>
        <w:separator/>
      </w:r>
    </w:p>
  </w:endnote>
  <w:endnote w:type="continuationSeparator" w:id="0">
    <w:p w14:paraId="19E190B2" w14:textId="77777777" w:rsidR="007460AF" w:rsidRDefault="007460AF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1EFDE" w14:textId="77777777" w:rsidR="007460AF" w:rsidRDefault="007460AF" w:rsidP="00CD1C11">
      <w:pPr>
        <w:spacing w:after="0" w:line="240" w:lineRule="auto"/>
      </w:pPr>
      <w:r>
        <w:separator/>
      </w:r>
    </w:p>
  </w:footnote>
  <w:footnote w:type="continuationSeparator" w:id="0">
    <w:p w14:paraId="681DA406" w14:textId="77777777" w:rsidR="007460AF" w:rsidRDefault="007460AF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3" name="Рисунок 3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840E5"/>
    <w:multiLevelType w:val="hybridMultilevel"/>
    <w:tmpl w:val="B718BC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B2E03"/>
    <w:multiLevelType w:val="hybridMultilevel"/>
    <w:tmpl w:val="E6608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"/>
  </w:num>
  <w:num w:numId="4">
    <w:abstractNumId w:val="23"/>
  </w:num>
  <w:num w:numId="5">
    <w:abstractNumId w:val="4"/>
  </w:num>
  <w:num w:numId="6">
    <w:abstractNumId w:val="22"/>
  </w:num>
  <w:num w:numId="7">
    <w:abstractNumId w:val="30"/>
  </w:num>
  <w:num w:numId="8">
    <w:abstractNumId w:val="7"/>
  </w:num>
  <w:num w:numId="9">
    <w:abstractNumId w:val="16"/>
  </w:num>
  <w:num w:numId="10">
    <w:abstractNumId w:val="5"/>
  </w:num>
  <w:num w:numId="11">
    <w:abstractNumId w:val="10"/>
  </w:num>
  <w:num w:numId="12">
    <w:abstractNumId w:val="18"/>
  </w:num>
  <w:num w:numId="13">
    <w:abstractNumId w:val="11"/>
  </w:num>
  <w:num w:numId="14">
    <w:abstractNumId w:val="9"/>
  </w:num>
  <w:num w:numId="15">
    <w:abstractNumId w:val="8"/>
  </w:num>
  <w:num w:numId="16">
    <w:abstractNumId w:val="25"/>
  </w:num>
  <w:num w:numId="17">
    <w:abstractNumId w:val="6"/>
  </w:num>
  <w:num w:numId="18">
    <w:abstractNumId w:val="20"/>
  </w:num>
  <w:num w:numId="19">
    <w:abstractNumId w:val="3"/>
  </w:num>
  <w:num w:numId="20">
    <w:abstractNumId w:val="12"/>
  </w:num>
  <w:num w:numId="21">
    <w:abstractNumId w:val="14"/>
  </w:num>
  <w:num w:numId="22">
    <w:abstractNumId w:val="28"/>
  </w:num>
  <w:num w:numId="23">
    <w:abstractNumId w:val="17"/>
  </w:num>
  <w:num w:numId="24">
    <w:abstractNumId w:val="19"/>
  </w:num>
  <w:num w:numId="25">
    <w:abstractNumId w:val="15"/>
  </w:num>
  <w:num w:numId="26">
    <w:abstractNumId w:val="29"/>
  </w:num>
  <w:num w:numId="27">
    <w:abstractNumId w:val="13"/>
  </w:num>
  <w:num w:numId="28">
    <w:abstractNumId w:val="27"/>
  </w:num>
  <w:num w:numId="29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5FEF"/>
    <w:rsid w:val="00007EB1"/>
    <w:rsid w:val="00022831"/>
    <w:rsid w:val="00025D98"/>
    <w:rsid w:val="0003225B"/>
    <w:rsid w:val="000322EC"/>
    <w:rsid w:val="0003521C"/>
    <w:rsid w:val="00035D6B"/>
    <w:rsid w:val="00036D86"/>
    <w:rsid w:val="0004071A"/>
    <w:rsid w:val="00056776"/>
    <w:rsid w:val="00063764"/>
    <w:rsid w:val="00072673"/>
    <w:rsid w:val="00086F4E"/>
    <w:rsid w:val="0009172F"/>
    <w:rsid w:val="000917F5"/>
    <w:rsid w:val="000D302A"/>
    <w:rsid w:val="000D3133"/>
    <w:rsid w:val="000D486A"/>
    <w:rsid w:val="000D6D31"/>
    <w:rsid w:val="000D7688"/>
    <w:rsid w:val="000E4677"/>
    <w:rsid w:val="000E6970"/>
    <w:rsid w:val="000F712E"/>
    <w:rsid w:val="00113586"/>
    <w:rsid w:val="00114988"/>
    <w:rsid w:val="00115471"/>
    <w:rsid w:val="001171F6"/>
    <w:rsid w:val="0012048E"/>
    <w:rsid w:val="00124419"/>
    <w:rsid w:val="00124447"/>
    <w:rsid w:val="00143F36"/>
    <w:rsid w:val="001455EB"/>
    <w:rsid w:val="00155478"/>
    <w:rsid w:val="0015611D"/>
    <w:rsid w:val="00163FDF"/>
    <w:rsid w:val="001645D8"/>
    <w:rsid w:val="00164DDD"/>
    <w:rsid w:val="00173983"/>
    <w:rsid w:val="00175C3B"/>
    <w:rsid w:val="0017616D"/>
    <w:rsid w:val="001860E4"/>
    <w:rsid w:val="001A5201"/>
    <w:rsid w:val="001B2463"/>
    <w:rsid w:val="001B4E2A"/>
    <w:rsid w:val="001B6324"/>
    <w:rsid w:val="001C005F"/>
    <w:rsid w:val="001C1399"/>
    <w:rsid w:val="001C16AA"/>
    <w:rsid w:val="001C6BF3"/>
    <w:rsid w:val="001C74F9"/>
    <w:rsid w:val="001D0CDD"/>
    <w:rsid w:val="001D592C"/>
    <w:rsid w:val="001E21E8"/>
    <w:rsid w:val="001E3CB8"/>
    <w:rsid w:val="001E6370"/>
    <w:rsid w:val="001F792D"/>
    <w:rsid w:val="001F7EC9"/>
    <w:rsid w:val="00200190"/>
    <w:rsid w:val="00200D22"/>
    <w:rsid w:val="00201C0D"/>
    <w:rsid w:val="00206011"/>
    <w:rsid w:val="00223F45"/>
    <w:rsid w:val="002449F5"/>
    <w:rsid w:val="00255C83"/>
    <w:rsid w:val="00257C2F"/>
    <w:rsid w:val="00263267"/>
    <w:rsid w:val="00270DAE"/>
    <w:rsid w:val="0027193C"/>
    <w:rsid w:val="00274790"/>
    <w:rsid w:val="00283E61"/>
    <w:rsid w:val="002A4369"/>
    <w:rsid w:val="002B661B"/>
    <w:rsid w:val="002C125E"/>
    <w:rsid w:val="002C18E3"/>
    <w:rsid w:val="002D4CA8"/>
    <w:rsid w:val="002D5DD4"/>
    <w:rsid w:val="002F52CE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A0DFE"/>
    <w:rsid w:val="003A4B6D"/>
    <w:rsid w:val="003B12E2"/>
    <w:rsid w:val="003B1859"/>
    <w:rsid w:val="003C02B5"/>
    <w:rsid w:val="003C62DA"/>
    <w:rsid w:val="003D1EF7"/>
    <w:rsid w:val="003E4DC2"/>
    <w:rsid w:val="003E52ED"/>
    <w:rsid w:val="003F0E9D"/>
    <w:rsid w:val="00410053"/>
    <w:rsid w:val="004124FF"/>
    <w:rsid w:val="00421C59"/>
    <w:rsid w:val="004521B8"/>
    <w:rsid w:val="00455564"/>
    <w:rsid w:val="00480F1B"/>
    <w:rsid w:val="004A3D84"/>
    <w:rsid w:val="004A6356"/>
    <w:rsid w:val="004D27AB"/>
    <w:rsid w:val="004D7FDA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6A18"/>
    <w:rsid w:val="005279F3"/>
    <w:rsid w:val="00527DF3"/>
    <w:rsid w:val="00531A07"/>
    <w:rsid w:val="00534987"/>
    <w:rsid w:val="00537617"/>
    <w:rsid w:val="00544444"/>
    <w:rsid w:val="0055729D"/>
    <w:rsid w:val="005573D5"/>
    <w:rsid w:val="00560DE7"/>
    <w:rsid w:val="005635E1"/>
    <w:rsid w:val="00571C8C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758E"/>
    <w:rsid w:val="005D3690"/>
    <w:rsid w:val="005D56DC"/>
    <w:rsid w:val="005E275C"/>
    <w:rsid w:val="005E7649"/>
    <w:rsid w:val="005F1B0A"/>
    <w:rsid w:val="00600EB9"/>
    <w:rsid w:val="00613C6D"/>
    <w:rsid w:val="00624EF7"/>
    <w:rsid w:val="00646BE7"/>
    <w:rsid w:val="00663512"/>
    <w:rsid w:val="0066617D"/>
    <w:rsid w:val="00670354"/>
    <w:rsid w:val="00672CC9"/>
    <w:rsid w:val="0067309D"/>
    <w:rsid w:val="00674304"/>
    <w:rsid w:val="006743F6"/>
    <w:rsid w:val="00680F56"/>
    <w:rsid w:val="0068224E"/>
    <w:rsid w:val="006A6986"/>
    <w:rsid w:val="006B1627"/>
    <w:rsid w:val="006B33B9"/>
    <w:rsid w:val="006B4703"/>
    <w:rsid w:val="006D1AB2"/>
    <w:rsid w:val="006E2AB0"/>
    <w:rsid w:val="006E3077"/>
    <w:rsid w:val="006E3D6E"/>
    <w:rsid w:val="006E6A7E"/>
    <w:rsid w:val="006F2690"/>
    <w:rsid w:val="006F5BBF"/>
    <w:rsid w:val="006F63D4"/>
    <w:rsid w:val="00701B13"/>
    <w:rsid w:val="00710822"/>
    <w:rsid w:val="007116D7"/>
    <w:rsid w:val="00713289"/>
    <w:rsid w:val="0071562E"/>
    <w:rsid w:val="007219A5"/>
    <w:rsid w:val="00721ABC"/>
    <w:rsid w:val="007231CE"/>
    <w:rsid w:val="007240C8"/>
    <w:rsid w:val="00737485"/>
    <w:rsid w:val="00737DD0"/>
    <w:rsid w:val="007460AF"/>
    <w:rsid w:val="00750B97"/>
    <w:rsid w:val="00751C7C"/>
    <w:rsid w:val="007649AD"/>
    <w:rsid w:val="0077388F"/>
    <w:rsid w:val="00785B73"/>
    <w:rsid w:val="007B0D48"/>
    <w:rsid w:val="007B3D98"/>
    <w:rsid w:val="007B48A9"/>
    <w:rsid w:val="007B6713"/>
    <w:rsid w:val="007B6A56"/>
    <w:rsid w:val="007D6234"/>
    <w:rsid w:val="007E28B0"/>
    <w:rsid w:val="007F1E77"/>
    <w:rsid w:val="007F374B"/>
    <w:rsid w:val="00802F83"/>
    <w:rsid w:val="00811664"/>
    <w:rsid w:val="00811E32"/>
    <w:rsid w:val="00821D53"/>
    <w:rsid w:val="0082370D"/>
    <w:rsid w:val="00830A10"/>
    <w:rsid w:val="00831D5F"/>
    <w:rsid w:val="00840E30"/>
    <w:rsid w:val="0084663D"/>
    <w:rsid w:val="00850A11"/>
    <w:rsid w:val="0085774C"/>
    <w:rsid w:val="00861DD6"/>
    <w:rsid w:val="008634E1"/>
    <w:rsid w:val="00872E9B"/>
    <w:rsid w:val="00886CC4"/>
    <w:rsid w:val="00890F96"/>
    <w:rsid w:val="008A24DB"/>
    <w:rsid w:val="008A27EB"/>
    <w:rsid w:val="008C1A80"/>
    <w:rsid w:val="008C6E2D"/>
    <w:rsid w:val="008E0402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6824"/>
    <w:rsid w:val="009A0FE8"/>
    <w:rsid w:val="009A36D5"/>
    <w:rsid w:val="009B08F3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A14940"/>
    <w:rsid w:val="00A21615"/>
    <w:rsid w:val="00A231D3"/>
    <w:rsid w:val="00A247E9"/>
    <w:rsid w:val="00A40949"/>
    <w:rsid w:val="00A41724"/>
    <w:rsid w:val="00A41C41"/>
    <w:rsid w:val="00A420C2"/>
    <w:rsid w:val="00A442DD"/>
    <w:rsid w:val="00A46F25"/>
    <w:rsid w:val="00A52E99"/>
    <w:rsid w:val="00A53BDE"/>
    <w:rsid w:val="00A63387"/>
    <w:rsid w:val="00A63EA7"/>
    <w:rsid w:val="00A673E9"/>
    <w:rsid w:val="00A73C90"/>
    <w:rsid w:val="00A75ED1"/>
    <w:rsid w:val="00A821C6"/>
    <w:rsid w:val="00A908F4"/>
    <w:rsid w:val="00A9690B"/>
    <w:rsid w:val="00A9753A"/>
    <w:rsid w:val="00AC170F"/>
    <w:rsid w:val="00AC3EF1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E52"/>
    <w:rsid w:val="00B1266C"/>
    <w:rsid w:val="00B134D9"/>
    <w:rsid w:val="00B201AA"/>
    <w:rsid w:val="00B2125F"/>
    <w:rsid w:val="00B27342"/>
    <w:rsid w:val="00B44B05"/>
    <w:rsid w:val="00B4678F"/>
    <w:rsid w:val="00B54189"/>
    <w:rsid w:val="00B54913"/>
    <w:rsid w:val="00B722F6"/>
    <w:rsid w:val="00B853D2"/>
    <w:rsid w:val="00BA07F0"/>
    <w:rsid w:val="00BA3269"/>
    <w:rsid w:val="00BA72E1"/>
    <w:rsid w:val="00BC3311"/>
    <w:rsid w:val="00BE0087"/>
    <w:rsid w:val="00BE5C3A"/>
    <w:rsid w:val="00BE673C"/>
    <w:rsid w:val="00BF6748"/>
    <w:rsid w:val="00C059AB"/>
    <w:rsid w:val="00C2425B"/>
    <w:rsid w:val="00C325B2"/>
    <w:rsid w:val="00C32E26"/>
    <w:rsid w:val="00C37DF9"/>
    <w:rsid w:val="00C42A98"/>
    <w:rsid w:val="00C665B5"/>
    <w:rsid w:val="00C72117"/>
    <w:rsid w:val="00C7624E"/>
    <w:rsid w:val="00C76E4B"/>
    <w:rsid w:val="00C8477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3916"/>
    <w:rsid w:val="00CE4606"/>
    <w:rsid w:val="00CF358F"/>
    <w:rsid w:val="00CF5686"/>
    <w:rsid w:val="00D04869"/>
    <w:rsid w:val="00D124B1"/>
    <w:rsid w:val="00D137CA"/>
    <w:rsid w:val="00D15FA6"/>
    <w:rsid w:val="00D20E84"/>
    <w:rsid w:val="00D2207A"/>
    <w:rsid w:val="00D257A2"/>
    <w:rsid w:val="00D441EA"/>
    <w:rsid w:val="00D45F25"/>
    <w:rsid w:val="00D60B90"/>
    <w:rsid w:val="00D65C31"/>
    <w:rsid w:val="00D671B8"/>
    <w:rsid w:val="00D70288"/>
    <w:rsid w:val="00D7278E"/>
    <w:rsid w:val="00D83FD0"/>
    <w:rsid w:val="00DA5174"/>
    <w:rsid w:val="00DA6704"/>
    <w:rsid w:val="00DB1E51"/>
    <w:rsid w:val="00DC49B0"/>
    <w:rsid w:val="00DC5C20"/>
    <w:rsid w:val="00DC6DD3"/>
    <w:rsid w:val="00DD2B90"/>
    <w:rsid w:val="00DE05F0"/>
    <w:rsid w:val="00E0773F"/>
    <w:rsid w:val="00E15570"/>
    <w:rsid w:val="00E24F1A"/>
    <w:rsid w:val="00E36F40"/>
    <w:rsid w:val="00E37994"/>
    <w:rsid w:val="00E473E7"/>
    <w:rsid w:val="00E607EF"/>
    <w:rsid w:val="00E634FF"/>
    <w:rsid w:val="00E723B1"/>
    <w:rsid w:val="00E91773"/>
    <w:rsid w:val="00E96160"/>
    <w:rsid w:val="00EA3295"/>
    <w:rsid w:val="00EB452D"/>
    <w:rsid w:val="00EC2B05"/>
    <w:rsid w:val="00EC5721"/>
    <w:rsid w:val="00EC6DE9"/>
    <w:rsid w:val="00EC720B"/>
    <w:rsid w:val="00ED2CCB"/>
    <w:rsid w:val="00ED3CC3"/>
    <w:rsid w:val="00ED711D"/>
    <w:rsid w:val="00EE3FAF"/>
    <w:rsid w:val="00EE4C8F"/>
    <w:rsid w:val="00EF3465"/>
    <w:rsid w:val="00EF4546"/>
    <w:rsid w:val="00F050E6"/>
    <w:rsid w:val="00F06101"/>
    <w:rsid w:val="00F20FF8"/>
    <w:rsid w:val="00F22D5A"/>
    <w:rsid w:val="00F26ED3"/>
    <w:rsid w:val="00F32AEC"/>
    <w:rsid w:val="00F542F1"/>
    <w:rsid w:val="00F63A45"/>
    <w:rsid w:val="00F64732"/>
    <w:rsid w:val="00F6567C"/>
    <w:rsid w:val="00F670C3"/>
    <w:rsid w:val="00F67728"/>
    <w:rsid w:val="00F81924"/>
    <w:rsid w:val="00F9141C"/>
    <w:rsid w:val="00FB407B"/>
    <w:rsid w:val="00FC7813"/>
    <w:rsid w:val="00FD5E81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8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15</cp:revision>
  <cp:lastPrinted>2021-05-14T11:01:00Z</cp:lastPrinted>
  <dcterms:created xsi:type="dcterms:W3CDTF">2021-06-11T07:37:00Z</dcterms:created>
  <dcterms:modified xsi:type="dcterms:W3CDTF">2025-02-10T09:35:00Z</dcterms:modified>
</cp:coreProperties>
</file>