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BE1E73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EBC947B" w:rsidR="00831D5F" w:rsidRPr="004D7FDA" w:rsidRDefault="00A40FE6" w:rsidP="00A40FE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Казань сквозь столетья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6A60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15068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C77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 w:rsidR="00361E0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633E2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E03E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ля школьных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227375A" w14:textId="133F45C7" w:rsidR="00EF54A7" w:rsidRDefault="00EF54A7" w:rsidP="00337FC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51"/>
        <w:gridCol w:w="9072"/>
      </w:tblGrid>
      <w:tr w:rsidR="007E05DD" w:rsidRPr="00F85675" w14:paraId="421DAB43" w14:textId="77777777" w:rsidTr="00337FC5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2580" w14:textId="77777777" w:rsidR="007E05DD" w:rsidRPr="004521B8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E967" w14:textId="1DC9BA41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09:00 самостоятельное прибытие группы в Казань. Встреча с пред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ставителем туроператора.</w:t>
            </w:r>
          </w:p>
          <w:p w14:paraId="44858A35" w14:textId="5EFB1D76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09:30 завтрак в кафе города.</w:t>
            </w:r>
          </w:p>
          <w:p w14:paraId="64166563" w14:textId="1C2C8E73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автобусная экскурсия «Легенд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 и тайны тысячелетней Казани».</w:t>
            </w:r>
          </w:p>
          <w:p w14:paraId="09BC4C1D" w14:textId="5D08375C" w:rsidR="00A40FE6" w:rsidRPr="00A40FE6" w:rsidRDefault="00A40FE6" w:rsidP="00A40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– промышленные преобразования Петра I, площадь фонтанов, озеро Кабан – его тайны и легенды, стилизованная деревенька «</w:t>
            </w: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Туган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авылым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 («Родная деревня»), новый Театр Кукол, Казанский университет, площадь Свободы – культурный и ад</w:t>
            </w: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министративный центр Казани.</w:t>
            </w:r>
          </w:p>
          <w:p w14:paraId="56E8B684" w14:textId="45785C80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12:30 обед в кафе города.</w:t>
            </w:r>
          </w:p>
          <w:p w14:paraId="25F1BE89" w14:textId="41C67CE0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14:30 экскурсия в </w:t>
            </w:r>
            <w:proofErr w:type="spellStart"/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Иннополис</w:t>
            </w:r>
            <w:proofErr w:type="spellEnd"/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Pr="00A40FE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Школьные группы до 11 лет включительно (5 класс) не допускаются</w:t>
            </w:r>
            <w:r w:rsidRPr="00A40FE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внутрь Университета </w:t>
            </w:r>
            <w:proofErr w:type="spellStart"/>
            <w:r w:rsidRPr="00A40FE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Иннополис</w:t>
            </w:r>
            <w:proofErr w:type="spellEnd"/>
            <w:r w:rsidRPr="00A40FE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14:paraId="6FD8A7B0" w14:textId="128A7B65" w:rsidR="00A40FE6" w:rsidRPr="00A40FE6" w:rsidRDefault="00A40FE6" w:rsidP="00A40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Иннополис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 – новый город в России, расположенный в Республике Татарстан. Экономика города основана на высокотехнологичных индустриях. В </w:t>
            </w: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Иннополисе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 создана уникальная городская среда с современной жилой инфраструктурой, экологией, безопасной средой, широкими возможностями для образования и профессионального развития. Университет </w:t>
            </w: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Иннополиса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 – интеллектуальное ядро нового города и новый российский вуз, который занимается подготовкой ИТ-специалистов высокого уровня, за</w:t>
            </w: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имствуя опыт лучших вузов мира.</w:t>
            </w:r>
          </w:p>
          <w:p w14:paraId="2B9F1181" w14:textId="5E02A2EB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17:00 размещение в выбран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ной гостинице. Свободное время.</w:t>
            </w:r>
          </w:p>
          <w:p w14:paraId="1646F1CE" w14:textId="3EC4BC64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Ужин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1FDF9EBA" w14:textId="1C7C2637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2675B13" w14:textId="60D9009D" w:rsidR="007E05DD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автобус на 8 часов.</w:t>
            </w:r>
          </w:p>
        </w:tc>
      </w:tr>
      <w:tr w:rsidR="007E05DD" w:rsidRPr="00F85675" w14:paraId="625F8DE4" w14:textId="77777777" w:rsidTr="00337FC5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0E7F" w14:textId="77777777" w:rsidR="007E05DD" w:rsidRPr="00072673" w:rsidRDefault="007E05DD" w:rsidP="00337FC5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FEC9" w14:textId="62330B0F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07:00 завтрак в гостинице.</w:t>
            </w:r>
          </w:p>
          <w:p w14:paraId="715956E4" w14:textId="5B3C35CF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162A2CA1" w14:textId="1F8739E6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10:30 встреча с экскурсоводом в холле гостиницы. Выезд на эк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скурсионную программу с вещами.</w:t>
            </w:r>
          </w:p>
          <w:p w14:paraId="4D0FA1CE" w14:textId="1BF56080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11:00 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«Белокаменная крепость».</w:t>
            </w:r>
          </w:p>
          <w:p w14:paraId="246C1DA3" w14:textId="6CCF4453" w:rsidR="00A40FE6" w:rsidRPr="00A40FE6" w:rsidRDefault="00A40FE6" w:rsidP="00A40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Казанский кремль – главная достопримечательность города, памятник всемирного наследия ЮНЕСКО. Это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Кул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– знаменитая «</w:t>
            </w: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падающая» башня ханши </w:t>
            </w: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Сююмбике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C89851B" w14:textId="6A082775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Экскурсию в кремле можно провести в виде интерактивной программы «Сказ Казанского Кота» (за доп. плату, реком</w:t>
            </w:r>
            <w:r w:rsidRPr="00A40FE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ендовано школьникам до 14 лет).</w:t>
            </w:r>
          </w:p>
          <w:p w14:paraId="0A0A2BA8" w14:textId="56DB4F63" w:rsidR="00A40FE6" w:rsidRPr="00A40FE6" w:rsidRDefault="00A40FE6" w:rsidP="00A40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Кот встречает вас у главной Спасской башни Казанского кремля, где начинает свой рассказ о тайных легендах, с которыми вы соприкоснетесь во время путешествия. Он проведет вас по тем местам, по которым не проходят экскурсионные маршруты, и расскажет историю древней крепости. Вы встретитесь со стражниками цитадели на стенах кремля, разгадаете тайны старца в Консисторской башне, пройдете обряды у красавицы </w:t>
            </w: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Айши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. Вас ждут испытан</w:t>
            </w: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ия, игры и загадки.</w:t>
            </w:r>
          </w:p>
          <w:p w14:paraId="0FBAF174" w14:textId="36817B75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12:00 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Абый&amp;Сабый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A7C86B5" w14:textId="1D8D4CA6" w:rsidR="00A40FE6" w:rsidRPr="00A40FE6" w:rsidRDefault="00A40FE6" w:rsidP="00A40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Абый&amp;Сабый</w:t>
            </w:r>
            <w:proofErr w:type="spellEnd"/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 xml:space="preserve"> – современное творческое пространство, где вы познакомитесь с историей ремесел, освоите ремесленные навыки и сделаете стильный сувенир своими руками. Все занятия для гостей Казани и жителей город</w:t>
            </w: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а.</w:t>
            </w:r>
          </w:p>
          <w:p w14:paraId="1ACB557B" w14:textId="442BA347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13:30 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Национального музея РТ.</w:t>
            </w:r>
          </w:p>
          <w:p w14:paraId="2A44A5FF" w14:textId="042C06FA" w:rsidR="00A40FE6" w:rsidRPr="00A40FE6" w:rsidRDefault="00A40FE6" w:rsidP="00A40F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Музей занимает здание бывшего Гостиного двора, являющееся памятником архитектуры и истории Российской Федерации и Республики Татарстан. Фонды музея формировались на протяжении всей его уже более 120-летней истории при участии ученых Казанского университета и Академии наук РТ, казанских коллекционеров. Музейное собрание насчитывает более 900 тысяч экспонатов и отражает историю, культуру и традиции народов Поволжья и России, западной и восточной мировых культур. Экспонаты представлены в экспозиции «История Татарстана с др</w:t>
            </w:r>
            <w:r w:rsidRPr="00A40FE6">
              <w:rPr>
                <w:rFonts w:ascii="Times New Roman" w:eastAsia="Times New Roman" w:hAnsi="Times New Roman"/>
                <w:bCs/>
                <w:lang w:eastAsia="ru-RU"/>
              </w:rPr>
              <w:t>евнейших времен до наших дней».</w:t>
            </w:r>
          </w:p>
          <w:p w14:paraId="04AF3174" w14:textId="2814584C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15:30 обед в кафе города.</w:t>
            </w:r>
          </w:p>
          <w:p w14:paraId="7D49F754" w14:textId="2F8C2D48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16:30 трансфер на ж/д вокзал.</w:t>
            </w:r>
          </w:p>
          <w:p w14:paraId="03DDC951" w14:textId="5A325515" w:rsidR="00A40FE6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/>
                <w:bCs/>
                <w:lang w:eastAsia="ru-RU"/>
              </w:rPr>
              <w:t>17:00 прибытие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ж/д вокзал. Окончание тура.</w:t>
            </w:r>
          </w:p>
          <w:p w14:paraId="3188A646" w14:textId="6E80E737" w:rsidR="007E05DD" w:rsidRPr="00A40FE6" w:rsidRDefault="00A40FE6" w:rsidP="00A40FE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обслуживание: автобус на 6,5 часов.</w:t>
            </w:r>
          </w:p>
        </w:tc>
      </w:tr>
    </w:tbl>
    <w:p w14:paraId="2B54C46D" w14:textId="4786458A" w:rsidR="00337FC5" w:rsidRDefault="00337FC5" w:rsidP="00337FC5">
      <w:pPr>
        <w:spacing w:after="0" w:line="240" w:lineRule="auto"/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</w:pPr>
    </w:p>
    <w:p w14:paraId="531984DA" w14:textId="3DB398BE" w:rsidR="00337FC5" w:rsidRDefault="00337FC5" w:rsidP="00337FC5">
      <w:pPr>
        <w:spacing w:after="0" w:line="240" w:lineRule="auto"/>
        <w:ind w:left="-567"/>
        <w:jc w:val="both"/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</w:pPr>
      <w:r w:rsidRPr="002C16EC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Стоимость </w:t>
      </w:r>
      <w:r w:rsidR="00150685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>тура на 1 человека</w:t>
      </w:r>
      <w:r w:rsidR="00C553DF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 в рублях</w:t>
      </w:r>
      <w:r w:rsidR="00150685">
        <w:rPr>
          <w:rStyle w:val="a8"/>
          <w:rFonts w:ascii="Roboto" w:hAnsi="Roboto"/>
          <w:color w:val="666666"/>
          <w:sz w:val="28"/>
          <w:szCs w:val="20"/>
          <w:shd w:val="clear" w:color="auto" w:fill="FFFFFF"/>
        </w:rPr>
        <w:t xml:space="preserve"> (стоимость ориентировочная)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1999"/>
        <w:gridCol w:w="1134"/>
        <w:gridCol w:w="1133"/>
        <w:gridCol w:w="1135"/>
        <w:gridCol w:w="1133"/>
        <w:gridCol w:w="1135"/>
        <w:gridCol w:w="1133"/>
        <w:gridCol w:w="1121"/>
      </w:tblGrid>
      <w:tr w:rsidR="00C553DF" w:rsidRPr="00150685" w14:paraId="3B764AA0" w14:textId="77777777" w:rsidTr="00114444">
        <w:trPr>
          <w:trHeight w:val="7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BED" w14:textId="55E801B3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E602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BC6F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C2C5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CE3E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25+2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FB9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5D2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35+3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0C6B" w14:textId="77777777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150685" w:rsidRPr="00150685" w14:paraId="2783AC22" w14:textId="77777777" w:rsidTr="00BE0CAD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9A960" w14:textId="4249B2D6" w:rsidR="00150685" w:rsidRPr="00BE0CAD" w:rsidRDefault="00150685" w:rsidP="00C5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стоимость</w:t>
            </w:r>
          </w:p>
        </w:tc>
      </w:tr>
      <w:tr w:rsidR="00716E09" w:rsidRPr="00150685" w14:paraId="470BE24E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92E" w14:textId="602D44D9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Без проживания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1F5D" w14:textId="152A9BE1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18423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E85D" w14:textId="1C9F503C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15334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F1E5" w14:textId="04DA90E5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14856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9F91" w14:textId="2A189DA9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56CE" w14:textId="72F04181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12467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E5D1" w14:textId="757AF0FD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599E" w14:textId="1B57BD0C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11478</w:t>
            </w:r>
          </w:p>
        </w:tc>
      </w:tr>
      <w:tr w:rsidR="00716E09" w:rsidRPr="00150685" w14:paraId="2419DC63" w14:textId="77777777" w:rsidTr="00114444">
        <w:trPr>
          <w:trHeight w:val="85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137" w14:textId="524206DF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Хостелы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CC63" w14:textId="0B3B11CF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20634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D0E5" w14:textId="2668AD7B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17489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E6B7" w14:textId="45E42363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17067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C854" w14:textId="3BA1FCD1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15456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3427" w14:textId="5F4D6F94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9CE6" w14:textId="26804D5B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14034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1081" w14:textId="33596547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13689</w:t>
            </w:r>
          </w:p>
        </w:tc>
      </w:tr>
      <w:tr w:rsidR="00716E09" w:rsidRPr="00150685" w14:paraId="31FAC40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583F" w14:textId="1B885BF8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Рэм 2*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5CA7" w14:textId="0E6AB5D1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21700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3E7F" w14:textId="2651C07F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18523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6115" w14:textId="69DC166F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18134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3F64" w14:textId="4A2E17DB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16512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B439" w14:textId="5C50A029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15745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C0D5" w14:textId="7833E172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15089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61DB" w14:textId="6CC1C4EC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14756</w:t>
            </w:r>
          </w:p>
        </w:tc>
      </w:tr>
      <w:tr w:rsidR="00716E09" w:rsidRPr="00150685" w14:paraId="2221EFDD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FED" w14:textId="6EF9F0C0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Биляр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CA58" w14:textId="6EA7E788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21856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643E" w14:textId="214D4D33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62EF" w14:textId="764C172B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3E71" w14:textId="1F7F947B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6A2A" w14:textId="2D6A7529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A36D" w14:textId="41480729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15245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6217" w14:textId="4696BD30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14912</w:t>
            </w:r>
          </w:p>
        </w:tc>
      </w:tr>
      <w:tr w:rsidR="00716E09" w:rsidRPr="00150685" w14:paraId="20AC23FB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194" w14:textId="055A28BA" w:rsidR="00716E09" w:rsidRPr="00BE0CAD" w:rsidRDefault="00716E09" w:rsidP="0071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753E" w14:textId="310B822B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22923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BA7D" w14:textId="399F3357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19712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4DFC" w14:textId="1F28AAA8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19356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B10F" w14:textId="49251F63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77AC" w14:textId="4A3F2E21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16967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D8A0" w14:textId="688545CD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16300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57B" w14:textId="2637A6BE" w:rsidR="00716E09" w:rsidRPr="00BE0CAD" w:rsidRDefault="00A40FE6" w:rsidP="0071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15978</w:t>
            </w:r>
          </w:p>
        </w:tc>
      </w:tr>
      <w:tr w:rsidR="00A40FE6" w:rsidRPr="00150685" w14:paraId="274B592D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A114" w14:textId="4ACCC16F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Кристалл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465F" w14:textId="4DF825C2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23078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76A5" w14:textId="17AC7CBD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19856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3A08" w14:textId="62F0CA53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19512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378C" w14:textId="697CA3A4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CC67" w14:textId="2864D9C8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17123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5D63" w14:textId="371CD3DE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16445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943A" w14:textId="43B8B675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16134</w:t>
            </w:r>
          </w:p>
        </w:tc>
      </w:tr>
      <w:tr w:rsidR="00A40FE6" w:rsidRPr="00150685" w14:paraId="1199AC9B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B13" w14:textId="7AB48778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Ногай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C381" w14:textId="3FA0441D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25212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1045" w14:textId="395B4BE9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21934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E9D4" w14:textId="2CB9696D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21645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3DC9" w14:textId="096C2429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19956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24B5" w14:textId="0D32AA9B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19256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01AF" w14:textId="262C459B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18556</w:t>
            </w:r>
            <w:bookmarkStart w:id="0" w:name="_GoBack"/>
            <w:bookmarkEnd w:id="0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4675" w14:textId="747512C6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18278</w:t>
            </w:r>
          </w:p>
        </w:tc>
      </w:tr>
      <w:tr w:rsidR="00A40FE6" w:rsidRPr="00150685" w14:paraId="551E8087" w14:textId="77777777" w:rsidTr="00BE0CAD">
        <w:trPr>
          <w:trHeight w:val="7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4C20F7" w14:textId="36D27BDF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Даты повышенного сезона: 22.03.26–05.04.26, 01.06.26–31.08.26, 25.10.26–04.11.26</w:t>
            </w:r>
          </w:p>
          <w:p w14:paraId="104C2B1C" w14:textId="2F6335E9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0C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(цены не актуальны на даты 28.04.26–11.05.26, нужно запрашивать отдельно)</w:t>
            </w:r>
          </w:p>
        </w:tc>
      </w:tr>
      <w:tr w:rsidR="00A40FE6" w:rsidRPr="00150685" w14:paraId="350BDD6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B52D" w14:textId="38E2E31D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Без проживания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40AF" w14:textId="27059D8E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18423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6267" w14:textId="1D7A2ABA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15334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CFC7" w14:textId="72C5E8C0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14856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CE46" w14:textId="2D7EFD05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2A20" w14:textId="7BBD789D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12467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C72C" w14:textId="2EC90A09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A9A4" w14:textId="7192BD6E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11478</w:t>
            </w:r>
          </w:p>
        </w:tc>
      </w:tr>
      <w:tr w:rsidR="00A40FE6" w:rsidRPr="00150685" w14:paraId="6CF33026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D147" w14:textId="732F9A16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Хостелы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70B4" w14:textId="5B53D7EF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21389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700C" w14:textId="3A8FD553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6136" w14:textId="3AF7A167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4157" w14:textId="48F7B480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6F95" w14:textId="61D4624C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15434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A42F" w14:textId="2BCBE89C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7F0F" w14:textId="48A76AD5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14456</w:t>
            </w:r>
          </w:p>
        </w:tc>
      </w:tr>
      <w:tr w:rsidR="00A40FE6" w:rsidRPr="00150685" w14:paraId="3B9572A6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7833" w14:textId="043733EF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Рэм 2*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0355" w14:textId="59BA5621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21856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C6AB" w14:textId="5C870747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7273" w14:textId="432F2016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87EF" w14:textId="01EEB80C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B3B7" w14:textId="3E1765D9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4FCA" w14:textId="22AB063C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15245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F031" w14:textId="161AF275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14912</w:t>
            </w:r>
          </w:p>
        </w:tc>
      </w:tr>
      <w:tr w:rsidR="00A40FE6" w:rsidRPr="00150685" w14:paraId="66EFCE0F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0D41" w14:textId="54D007B4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Биляр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333B" w14:textId="22D430FF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22612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363F" w14:textId="41686CD8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19412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0A98" w14:textId="5E247BE0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3EDC" w14:textId="38B11F4F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17400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6F5E" w14:textId="7E0AF8DB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CED" w14:textId="05F9DDA0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15989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7748" w14:textId="5DB80489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15678</w:t>
            </w:r>
          </w:p>
        </w:tc>
      </w:tr>
      <w:tr w:rsidR="00A40FE6" w:rsidRPr="00150685" w14:paraId="1EF4A801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E2B8" w14:textId="4BC460DA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852E" w14:textId="7792EB8F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23223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3BD5" w14:textId="5A63CD73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399D" w14:textId="41CDA266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10B4" w14:textId="08DBF2EF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CF9" w14:textId="7903600F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17267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8F5F" w14:textId="11892A38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ADB" w14:textId="5625691B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16289</w:t>
            </w:r>
          </w:p>
        </w:tc>
      </w:tr>
      <w:tr w:rsidR="00A40FE6" w:rsidRPr="00150685" w14:paraId="2BFE20B4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0C98" w14:textId="47C46A94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Кристалл 3*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DFD7" w14:textId="743E0493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23223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EC8F" w14:textId="0A427E75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FF4B" w14:textId="33F9F624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B5D0" w14:textId="1764A04B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D709" w14:textId="0A660F3A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17267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5260" w14:textId="0862DD78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3279" w14:textId="53D6FD50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16289</w:t>
            </w:r>
          </w:p>
        </w:tc>
      </w:tr>
      <w:tr w:rsidR="00A40FE6" w:rsidRPr="00150685" w14:paraId="0850A5CC" w14:textId="77777777" w:rsidTr="00114444">
        <w:trPr>
          <w:trHeight w:val="7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276" w14:textId="5539925F" w:rsidR="00A40FE6" w:rsidRPr="00BE0CAD" w:rsidRDefault="00A40FE6" w:rsidP="00A40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>Ногай</w:t>
            </w:r>
            <w:proofErr w:type="spellEnd"/>
            <w:r w:rsidRPr="00BE0C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4*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2D50" w14:textId="79C0D328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25367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24BE" w14:textId="7571915A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22078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35DB" w14:textId="20E21239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1289" w14:textId="1BE1D72C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F4E7" w14:textId="42086AE2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19412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014F" w14:textId="57F926E8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18712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00CD" w14:textId="0C568513" w:rsidR="00A40FE6" w:rsidRPr="00BE0CAD" w:rsidRDefault="00A40FE6" w:rsidP="00A4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0F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18423</w:t>
            </w:r>
          </w:p>
        </w:tc>
      </w:tr>
    </w:tbl>
    <w:p w14:paraId="378C049F" w14:textId="0588F36D" w:rsidR="00BE0CAD" w:rsidRPr="00BE1E73" w:rsidRDefault="00BE0CAD" w:rsidP="00337FC5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</w:p>
    <w:p w14:paraId="086E248C" w14:textId="2DF85CF8" w:rsidR="00072673" w:rsidRPr="008634E1" w:rsidRDefault="00315D09" w:rsidP="00337F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BCECFA9" w14:textId="77777777" w:rsidR="00A40FE6" w:rsidRPr="00A40FE6" w:rsidRDefault="00A40FE6" w:rsidP="00A40FE6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проживание (1 ночь);</w:t>
      </w:r>
    </w:p>
    <w:p w14:paraId="5801525F" w14:textId="77777777" w:rsidR="00A40FE6" w:rsidRPr="00A40FE6" w:rsidRDefault="00A40FE6" w:rsidP="00A40FE6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транспорт по программе;</w:t>
      </w:r>
    </w:p>
    <w:p w14:paraId="45C1E765" w14:textId="77777777" w:rsidR="00A40FE6" w:rsidRPr="00A40FE6" w:rsidRDefault="00A40FE6" w:rsidP="00A40FE6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питание: 2 завтрака, 2 обеда;</w:t>
      </w:r>
    </w:p>
    <w:p w14:paraId="3AD6E236" w14:textId="77777777" w:rsidR="00A40FE6" w:rsidRPr="00A40FE6" w:rsidRDefault="00A40FE6" w:rsidP="00A40FE6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входные билеты и услуги гида.</w:t>
      </w:r>
    </w:p>
    <w:p w14:paraId="06D5B952" w14:textId="77777777" w:rsidR="0043287C" w:rsidRPr="0043287C" w:rsidRDefault="0043287C" w:rsidP="004328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36128C7A" w:rsidR="0051666A" w:rsidRPr="008634E1" w:rsidRDefault="0051666A" w:rsidP="00337FC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4C1D5590" w14:textId="77777777" w:rsidR="00A40FE6" w:rsidRPr="00A40FE6" w:rsidRDefault="00A40FE6" w:rsidP="00A40FE6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Казань и обратно;</w:t>
      </w:r>
    </w:p>
    <w:p w14:paraId="1C68426B" w14:textId="77777777" w:rsidR="00A40FE6" w:rsidRPr="00A40FE6" w:rsidRDefault="00A40FE6" w:rsidP="00A40FE6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доплата за взрослого – 560 руб./чел.;</w:t>
      </w:r>
    </w:p>
    <w:p w14:paraId="66C8B2D3" w14:textId="77777777" w:rsidR="00A40FE6" w:rsidRPr="00A40FE6" w:rsidRDefault="00A40FE6" w:rsidP="00A40FE6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доплата за одноместное размещение в гостинице: хостел – под запрос, «Рем» и «</w:t>
      </w:r>
      <w:proofErr w:type="spellStart"/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Биляр</w:t>
      </w:r>
      <w:proofErr w:type="spellEnd"/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Инн» – 2445 руб., «Татарстан» – 3445 руб., «Кристалл» – 2890 руб., «</w:t>
      </w:r>
      <w:proofErr w:type="spellStart"/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Ногай</w:t>
      </w:r>
      <w:proofErr w:type="spellEnd"/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» – 4225 руб.;</w:t>
      </w:r>
    </w:p>
    <w:p w14:paraId="3C812C15" w14:textId="77777777" w:rsidR="00A40FE6" w:rsidRPr="00A40FE6" w:rsidRDefault="00A40FE6" w:rsidP="00A40FE6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заказ национальных обедов (по запросу);</w:t>
      </w:r>
    </w:p>
    <w:p w14:paraId="4284FCE4" w14:textId="77777777" w:rsidR="00A40FE6" w:rsidRPr="00A40FE6" w:rsidRDefault="00A40FE6" w:rsidP="00A40FE6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аренда </w:t>
      </w:r>
      <w:proofErr w:type="spellStart"/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радиогидов</w:t>
      </w:r>
      <w:proofErr w:type="spellEnd"/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200 руб./чел. в день (рекомендуется для групп более 30 человек);</w:t>
      </w:r>
    </w:p>
    <w:p w14:paraId="02E699D0" w14:textId="77777777" w:rsidR="00A40FE6" w:rsidRPr="00A40FE6" w:rsidRDefault="00A40FE6" w:rsidP="00A40FE6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40FE6">
        <w:rPr>
          <w:rFonts w:ascii="Times New Roman" w:eastAsia="Times New Roman" w:hAnsi="Times New Roman"/>
          <w:color w:val="000000"/>
          <w:szCs w:val="24"/>
          <w:lang w:eastAsia="ru-RU"/>
        </w:rPr>
        <w:t>ужин в кафе города – от 950 руб./чел.</w:t>
      </w:r>
    </w:p>
    <w:p w14:paraId="39E4325E" w14:textId="5902F6AE" w:rsidR="00114444" w:rsidRPr="00716E09" w:rsidRDefault="00114444" w:rsidP="00716E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08DDC670" w:rsidR="00072673" w:rsidRPr="00EF54A7" w:rsidRDefault="00072673" w:rsidP="00337FC5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17A9CF4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на сайте цены являются ориентировочными. Просим уточнять наличие мест в гостиницах и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47E4125C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Группы до 16 человек включительно обслуживаются на 19-местных микроавтобусах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Mercedes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3A12579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Встреча туристов проходит у вагона поезда либо в аэропорту.</w:t>
      </w:r>
    </w:p>
    <w:p w14:paraId="28274277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Программа тура подстраивается под время прибытия и убытия вашей группы (бесплатно).</w:t>
      </w:r>
    </w:p>
    <w:p w14:paraId="052D88DB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3EE7E0D2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60A8B905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Цены даны при 2-, 3-местном размещении в гостинице, третье место в номере – </w:t>
      </w:r>
      <w:proofErr w:type="spellStart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еврораскладушка</w:t>
      </w:r>
      <w:proofErr w:type="spellEnd"/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. 1-местное размещение за дополнительную плату.</w:t>
      </w:r>
    </w:p>
    <w:p w14:paraId="43CEE1C3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завтраках: без размещения – без завтраков, хостел – ланч-бокс, в гостиницах – шведский стол.</w:t>
      </w:r>
    </w:p>
    <w:p w14:paraId="72B7D3B9" w14:textId="77777777" w:rsidR="00361E07" w:rsidRPr="00361E07" w:rsidRDefault="00361E07" w:rsidP="00361E07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114250E7" w14:textId="77777777" w:rsidR="00361E07" w:rsidRPr="00361E07" w:rsidRDefault="00361E07" w:rsidP="00361E07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7C411BDB" w:rsidR="00072673" w:rsidRPr="00361E07" w:rsidRDefault="00361E07" w:rsidP="00361E07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61E07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контактный телефон.</w:t>
      </w:r>
    </w:p>
    <w:sectPr w:rsidR="00072673" w:rsidRPr="00361E07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2149" w14:textId="77777777" w:rsidR="006B771C" w:rsidRDefault="006B771C" w:rsidP="00CD1C11">
      <w:pPr>
        <w:spacing w:after="0" w:line="240" w:lineRule="auto"/>
      </w:pPr>
      <w:r>
        <w:separator/>
      </w:r>
    </w:p>
  </w:endnote>
  <w:endnote w:type="continuationSeparator" w:id="0">
    <w:p w14:paraId="1138468B" w14:textId="77777777" w:rsidR="006B771C" w:rsidRDefault="006B771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10C3D" w14:textId="77777777" w:rsidR="006B771C" w:rsidRDefault="006B771C" w:rsidP="00CD1C11">
      <w:pPr>
        <w:spacing w:after="0" w:line="240" w:lineRule="auto"/>
      </w:pPr>
      <w:r>
        <w:separator/>
      </w:r>
    </w:p>
  </w:footnote>
  <w:footnote w:type="continuationSeparator" w:id="0">
    <w:p w14:paraId="13366CEA" w14:textId="77777777" w:rsidR="006B771C" w:rsidRDefault="006B771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DE0C6C"/>
    <w:multiLevelType w:val="hybridMultilevel"/>
    <w:tmpl w:val="63B69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22DC1"/>
    <w:multiLevelType w:val="hybridMultilevel"/>
    <w:tmpl w:val="1ECC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2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1"/>
  </w:num>
  <w:num w:numId="13">
    <w:abstractNumId w:val="11"/>
  </w:num>
  <w:num w:numId="14">
    <w:abstractNumId w:val="9"/>
  </w:num>
  <w:num w:numId="15">
    <w:abstractNumId w:val="8"/>
  </w:num>
  <w:num w:numId="16">
    <w:abstractNumId w:val="28"/>
  </w:num>
  <w:num w:numId="17">
    <w:abstractNumId w:val="6"/>
  </w:num>
  <w:num w:numId="18">
    <w:abstractNumId w:val="23"/>
  </w:num>
  <w:num w:numId="19">
    <w:abstractNumId w:val="3"/>
  </w:num>
  <w:num w:numId="20">
    <w:abstractNumId w:val="12"/>
  </w:num>
  <w:num w:numId="21">
    <w:abstractNumId w:val="16"/>
  </w:num>
  <w:num w:numId="22">
    <w:abstractNumId w:val="30"/>
  </w:num>
  <w:num w:numId="23">
    <w:abstractNumId w:val="20"/>
  </w:num>
  <w:num w:numId="24">
    <w:abstractNumId w:val="22"/>
  </w:num>
  <w:num w:numId="25">
    <w:abstractNumId w:val="17"/>
  </w:num>
  <w:num w:numId="26">
    <w:abstractNumId w:val="31"/>
  </w:num>
  <w:num w:numId="27">
    <w:abstractNumId w:val="15"/>
  </w:num>
  <w:num w:numId="28">
    <w:abstractNumId w:val="14"/>
  </w:num>
  <w:num w:numId="29">
    <w:abstractNumId w:val="33"/>
  </w:num>
  <w:num w:numId="30">
    <w:abstractNumId w:val="35"/>
  </w:num>
  <w:num w:numId="31">
    <w:abstractNumId w:val="13"/>
  </w:num>
  <w:num w:numId="32">
    <w:abstractNumId w:val="29"/>
  </w:num>
  <w:num w:numId="33">
    <w:abstractNumId w:val="34"/>
  </w:num>
  <w:num w:numId="3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6A76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A4483"/>
    <w:rsid w:val="000B6A0C"/>
    <w:rsid w:val="000D1B4A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444"/>
    <w:rsid w:val="00114988"/>
    <w:rsid w:val="00115471"/>
    <w:rsid w:val="001171F6"/>
    <w:rsid w:val="00124419"/>
    <w:rsid w:val="00124447"/>
    <w:rsid w:val="001323FC"/>
    <w:rsid w:val="00143F36"/>
    <w:rsid w:val="00150685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896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37FC5"/>
    <w:rsid w:val="003418F1"/>
    <w:rsid w:val="003436EC"/>
    <w:rsid w:val="00343AA1"/>
    <w:rsid w:val="00344F0D"/>
    <w:rsid w:val="003472A3"/>
    <w:rsid w:val="0035422F"/>
    <w:rsid w:val="00354F84"/>
    <w:rsid w:val="00355399"/>
    <w:rsid w:val="003572FC"/>
    <w:rsid w:val="0036091F"/>
    <w:rsid w:val="00361E07"/>
    <w:rsid w:val="00366BB8"/>
    <w:rsid w:val="00370026"/>
    <w:rsid w:val="0037108A"/>
    <w:rsid w:val="003809E6"/>
    <w:rsid w:val="0038612F"/>
    <w:rsid w:val="003A0DFE"/>
    <w:rsid w:val="003A4B6D"/>
    <w:rsid w:val="003B12E2"/>
    <w:rsid w:val="003B1859"/>
    <w:rsid w:val="003C02B5"/>
    <w:rsid w:val="003C62DA"/>
    <w:rsid w:val="003C78CB"/>
    <w:rsid w:val="003D1EF7"/>
    <w:rsid w:val="003D5B48"/>
    <w:rsid w:val="003E4DC2"/>
    <w:rsid w:val="003E52ED"/>
    <w:rsid w:val="003F0E9D"/>
    <w:rsid w:val="003F4C60"/>
    <w:rsid w:val="00401811"/>
    <w:rsid w:val="00405175"/>
    <w:rsid w:val="00421C59"/>
    <w:rsid w:val="0043287C"/>
    <w:rsid w:val="004521B8"/>
    <w:rsid w:val="00455564"/>
    <w:rsid w:val="00480F1B"/>
    <w:rsid w:val="004A3D84"/>
    <w:rsid w:val="004A6356"/>
    <w:rsid w:val="004B27CF"/>
    <w:rsid w:val="004B75E9"/>
    <w:rsid w:val="004C6487"/>
    <w:rsid w:val="004C6DDA"/>
    <w:rsid w:val="004C7017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73F8"/>
    <w:rsid w:val="005D4FB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5132F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0A3"/>
    <w:rsid w:val="006A6986"/>
    <w:rsid w:val="006B1627"/>
    <w:rsid w:val="006B33B9"/>
    <w:rsid w:val="006B4703"/>
    <w:rsid w:val="006B771C"/>
    <w:rsid w:val="006C52B0"/>
    <w:rsid w:val="006D1AB2"/>
    <w:rsid w:val="006D47C2"/>
    <w:rsid w:val="006E2AB0"/>
    <w:rsid w:val="006E3077"/>
    <w:rsid w:val="006E3D6E"/>
    <w:rsid w:val="006E4961"/>
    <w:rsid w:val="006E6A7E"/>
    <w:rsid w:val="006F2690"/>
    <w:rsid w:val="006F63D4"/>
    <w:rsid w:val="00710822"/>
    <w:rsid w:val="00712E4D"/>
    <w:rsid w:val="00713289"/>
    <w:rsid w:val="0071562E"/>
    <w:rsid w:val="00716E09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1281"/>
    <w:rsid w:val="007B0D48"/>
    <w:rsid w:val="007B3D98"/>
    <w:rsid w:val="007B48A9"/>
    <w:rsid w:val="007B6713"/>
    <w:rsid w:val="007B6A56"/>
    <w:rsid w:val="007C5A51"/>
    <w:rsid w:val="007D6234"/>
    <w:rsid w:val="007E05DD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41576"/>
    <w:rsid w:val="00850A11"/>
    <w:rsid w:val="0085774C"/>
    <w:rsid w:val="00861DD6"/>
    <w:rsid w:val="008634E1"/>
    <w:rsid w:val="00872E9B"/>
    <w:rsid w:val="0087594C"/>
    <w:rsid w:val="00890F96"/>
    <w:rsid w:val="00896C2D"/>
    <w:rsid w:val="008A24DB"/>
    <w:rsid w:val="008A27EB"/>
    <w:rsid w:val="008B26BE"/>
    <w:rsid w:val="008C1A80"/>
    <w:rsid w:val="008C517E"/>
    <w:rsid w:val="008E0402"/>
    <w:rsid w:val="009030A9"/>
    <w:rsid w:val="009116F1"/>
    <w:rsid w:val="009127DA"/>
    <w:rsid w:val="0091302C"/>
    <w:rsid w:val="00915CD8"/>
    <w:rsid w:val="00921C6B"/>
    <w:rsid w:val="00927485"/>
    <w:rsid w:val="009302B6"/>
    <w:rsid w:val="0093259B"/>
    <w:rsid w:val="00934300"/>
    <w:rsid w:val="0094089C"/>
    <w:rsid w:val="00942678"/>
    <w:rsid w:val="00947C8D"/>
    <w:rsid w:val="009518C5"/>
    <w:rsid w:val="00951EB5"/>
    <w:rsid w:val="00952187"/>
    <w:rsid w:val="0096311E"/>
    <w:rsid w:val="00967941"/>
    <w:rsid w:val="009711DE"/>
    <w:rsid w:val="00976022"/>
    <w:rsid w:val="00977144"/>
    <w:rsid w:val="00986824"/>
    <w:rsid w:val="009A0FE8"/>
    <w:rsid w:val="009A36D5"/>
    <w:rsid w:val="009B1987"/>
    <w:rsid w:val="009C1A5E"/>
    <w:rsid w:val="009C6F4D"/>
    <w:rsid w:val="009D4F24"/>
    <w:rsid w:val="009E080C"/>
    <w:rsid w:val="009E145B"/>
    <w:rsid w:val="009E2013"/>
    <w:rsid w:val="009E3392"/>
    <w:rsid w:val="009E4FD2"/>
    <w:rsid w:val="009E6266"/>
    <w:rsid w:val="009E63A9"/>
    <w:rsid w:val="009E7070"/>
    <w:rsid w:val="00A14940"/>
    <w:rsid w:val="00A21615"/>
    <w:rsid w:val="00A22C11"/>
    <w:rsid w:val="00A231D3"/>
    <w:rsid w:val="00A247E9"/>
    <w:rsid w:val="00A40FE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C53"/>
    <w:rsid w:val="00AC3EF1"/>
    <w:rsid w:val="00AC77BF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91D2D"/>
    <w:rsid w:val="00BA07F0"/>
    <w:rsid w:val="00BA3269"/>
    <w:rsid w:val="00BA72E1"/>
    <w:rsid w:val="00BC3311"/>
    <w:rsid w:val="00BE0087"/>
    <w:rsid w:val="00BE0CAD"/>
    <w:rsid w:val="00BE1E73"/>
    <w:rsid w:val="00BE673C"/>
    <w:rsid w:val="00BF6748"/>
    <w:rsid w:val="00C2425B"/>
    <w:rsid w:val="00C325B2"/>
    <w:rsid w:val="00C32E26"/>
    <w:rsid w:val="00C37DF9"/>
    <w:rsid w:val="00C42A98"/>
    <w:rsid w:val="00C553DF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855A9"/>
    <w:rsid w:val="00DA6704"/>
    <w:rsid w:val="00DB1E51"/>
    <w:rsid w:val="00DC49B0"/>
    <w:rsid w:val="00DC6DD3"/>
    <w:rsid w:val="00DD2B90"/>
    <w:rsid w:val="00DE05F0"/>
    <w:rsid w:val="00E03E40"/>
    <w:rsid w:val="00E05EE7"/>
    <w:rsid w:val="00E12705"/>
    <w:rsid w:val="00E15570"/>
    <w:rsid w:val="00E24F1A"/>
    <w:rsid w:val="00E36F40"/>
    <w:rsid w:val="00E473E7"/>
    <w:rsid w:val="00E607EF"/>
    <w:rsid w:val="00E634FF"/>
    <w:rsid w:val="00E723B1"/>
    <w:rsid w:val="00E91773"/>
    <w:rsid w:val="00E97EA5"/>
    <w:rsid w:val="00EA3295"/>
    <w:rsid w:val="00EB452D"/>
    <w:rsid w:val="00EC2B05"/>
    <w:rsid w:val="00EC5721"/>
    <w:rsid w:val="00EC6DE9"/>
    <w:rsid w:val="00EC720B"/>
    <w:rsid w:val="00ED2CCB"/>
    <w:rsid w:val="00ED3ECE"/>
    <w:rsid w:val="00ED711D"/>
    <w:rsid w:val="00EE3FAF"/>
    <w:rsid w:val="00EE4C8F"/>
    <w:rsid w:val="00EF1C02"/>
    <w:rsid w:val="00EF1DF3"/>
    <w:rsid w:val="00EF3465"/>
    <w:rsid w:val="00EF4546"/>
    <w:rsid w:val="00EF54A7"/>
    <w:rsid w:val="00F050E6"/>
    <w:rsid w:val="00F06101"/>
    <w:rsid w:val="00F20FF8"/>
    <w:rsid w:val="00F22D5A"/>
    <w:rsid w:val="00F26ED3"/>
    <w:rsid w:val="00F32AEC"/>
    <w:rsid w:val="00F542F1"/>
    <w:rsid w:val="00F5667C"/>
    <w:rsid w:val="00F63A45"/>
    <w:rsid w:val="00F64732"/>
    <w:rsid w:val="00F6567C"/>
    <w:rsid w:val="00F670C3"/>
    <w:rsid w:val="00F67728"/>
    <w:rsid w:val="00F81924"/>
    <w:rsid w:val="00FB407B"/>
    <w:rsid w:val="00FC6299"/>
    <w:rsid w:val="00FC6B1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99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87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3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0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1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5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2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7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98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2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6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0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4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08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3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3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61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2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86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7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7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5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23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28</cp:revision>
  <cp:lastPrinted>2021-05-14T11:01:00Z</cp:lastPrinted>
  <dcterms:created xsi:type="dcterms:W3CDTF">2022-03-02T11:31:00Z</dcterms:created>
  <dcterms:modified xsi:type="dcterms:W3CDTF">2026-03-25T09:12:00Z</dcterms:modified>
</cp:coreProperties>
</file>