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107B49">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3AB5A718" w14:textId="41E7E2FE" w:rsidR="00831D5F" w:rsidRDefault="00E345DC" w:rsidP="00831D5F">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after="0" w:line="240" w:lineRule="auto"/>
              <w:jc w:val="center"/>
              <w:rPr>
                <w:rFonts w:ascii="Times New Roman" w:eastAsia="Times New Roman" w:hAnsi="Times New Roman"/>
                <w:b/>
                <w:caps/>
                <w:sz w:val="24"/>
                <w:szCs w:val="28"/>
                <w:lang w:eastAsia="ru-RU"/>
              </w:rPr>
            </w:pPr>
            <w:r w:rsidRPr="00E345DC">
              <w:rPr>
                <w:rFonts w:ascii="Times New Roman" w:eastAsia="Times New Roman" w:hAnsi="Times New Roman"/>
                <w:b/>
                <w:caps/>
                <w:sz w:val="24"/>
                <w:szCs w:val="28"/>
                <w:lang w:eastAsia="ru-RU"/>
              </w:rPr>
              <w:t>Москва: самое главное за один день</w:t>
            </w:r>
            <w:r w:rsidR="0015426F" w:rsidRPr="0015426F">
              <w:rPr>
                <w:rFonts w:ascii="Times New Roman" w:eastAsia="Times New Roman" w:hAnsi="Times New Roman"/>
                <w:b/>
                <w:caps/>
                <w:sz w:val="24"/>
                <w:szCs w:val="28"/>
                <w:lang w:eastAsia="ru-RU"/>
              </w:rPr>
              <w:t>, 1 день</w:t>
            </w:r>
          </w:p>
          <w:p w14:paraId="28ED93F2" w14:textId="72B43716" w:rsidR="00831D5F" w:rsidRPr="004D7FDA" w:rsidRDefault="00831D5F" w:rsidP="002A7687">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w:t>
            </w:r>
            <w:r w:rsidR="0015426F" w:rsidRPr="0015426F">
              <w:rPr>
                <w:rFonts w:ascii="Times New Roman" w:eastAsia="Times New Roman" w:hAnsi="Times New Roman"/>
                <w:b/>
                <w:sz w:val="24"/>
                <w:szCs w:val="28"/>
                <w:lang w:eastAsia="ru-RU"/>
              </w:rPr>
              <w:t>для школьных групп</w:t>
            </w:r>
            <w:r>
              <w:rPr>
                <w:rFonts w:ascii="Times New Roman" w:eastAsia="Times New Roman" w:hAnsi="Times New Roman"/>
                <w:b/>
                <w:sz w:val="24"/>
                <w:szCs w:val="28"/>
                <w:lang w:eastAsia="ru-RU"/>
              </w:rPr>
              <w:t>)</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23"/>
      </w:tblGrid>
      <w:tr w:rsidR="00107B49" w:rsidRPr="0035422F" w14:paraId="0636CA68" w14:textId="77777777" w:rsidTr="00107B49">
        <w:trPr>
          <w:trHeight w:val="412"/>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526372A3" w14:textId="04179DAF" w:rsidR="00107B49" w:rsidRPr="00107B49" w:rsidRDefault="00107B49" w:rsidP="00107B49">
            <w:pPr>
              <w:shd w:val="clear" w:color="auto" w:fill="FFFFFF"/>
              <w:spacing w:before="160" w:after="0" w:line="240" w:lineRule="auto"/>
              <w:jc w:val="both"/>
              <w:rPr>
                <w:rFonts w:ascii="Times New Roman" w:eastAsia="Times New Roman" w:hAnsi="Times New Roman"/>
                <w:b/>
                <w:bCs/>
                <w:lang w:eastAsia="ru-RU"/>
              </w:rPr>
            </w:pPr>
            <w:r w:rsidRPr="00107B49">
              <w:rPr>
                <w:rFonts w:ascii="Times New Roman" w:eastAsia="Times New Roman" w:hAnsi="Times New Roman"/>
                <w:b/>
                <w:bCs/>
                <w:lang w:eastAsia="ru-RU"/>
              </w:rPr>
              <w:t>Самостояте</w:t>
            </w:r>
            <w:r>
              <w:rPr>
                <w:rFonts w:ascii="Times New Roman" w:eastAsia="Times New Roman" w:hAnsi="Times New Roman"/>
                <w:b/>
                <w:bCs/>
                <w:lang w:eastAsia="ru-RU"/>
              </w:rPr>
              <w:t>льное прибытие группы в Москву.</w:t>
            </w:r>
          </w:p>
          <w:p w14:paraId="2C8CD34A" w14:textId="081EDF09" w:rsidR="00107B49" w:rsidRPr="00107B49" w:rsidRDefault="00107B49" w:rsidP="00107B49">
            <w:pPr>
              <w:shd w:val="clear" w:color="auto" w:fill="FFFFFF"/>
              <w:spacing w:before="160" w:after="0" w:line="240" w:lineRule="auto"/>
              <w:jc w:val="both"/>
              <w:rPr>
                <w:rFonts w:ascii="Times New Roman" w:eastAsia="Times New Roman" w:hAnsi="Times New Roman"/>
                <w:b/>
                <w:bCs/>
                <w:lang w:eastAsia="ru-RU"/>
              </w:rPr>
            </w:pPr>
            <w:r w:rsidRPr="00107B49">
              <w:rPr>
                <w:rFonts w:ascii="Times New Roman" w:eastAsia="Times New Roman" w:hAnsi="Times New Roman"/>
                <w:b/>
                <w:bCs/>
                <w:lang w:eastAsia="ru-RU"/>
              </w:rPr>
              <w:t xml:space="preserve">09:00 встреча группы на </w:t>
            </w:r>
            <w:r>
              <w:rPr>
                <w:rFonts w:ascii="Times New Roman" w:eastAsia="Times New Roman" w:hAnsi="Times New Roman"/>
                <w:b/>
                <w:bCs/>
                <w:lang w:eastAsia="ru-RU"/>
              </w:rPr>
              <w:t>ж/д вокзале. Посадка в автобус.</w:t>
            </w:r>
          </w:p>
          <w:p w14:paraId="5E12FA0D" w14:textId="120B5721" w:rsidR="00107B49" w:rsidRPr="00107B49" w:rsidRDefault="00107B49" w:rsidP="00107B49">
            <w:pPr>
              <w:shd w:val="clear" w:color="auto" w:fill="FFFFFF"/>
              <w:spacing w:before="160" w:after="0" w:line="240" w:lineRule="auto"/>
              <w:jc w:val="both"/>
              <w:rPr>
                <w:rFonts w:ascii="Times New Roman" w:eastAsia="Times New Roman" w:hAnsi="Times New Roman"/>
                <w:b/>
                <w:bCs/>
                <w:lang w:eastAsia="ru-RU"/>
              </w:rPr>
            </w:pPr>
            <w:r w:rsidRPr="00107B49">
              <w:rPr>
                <w:rFonts w:ascii="Times New Roman" w:eastAsia="Times New Roman" w:hAnsi="Times New Roman"/>
                <w:b/>
                <w:bCs/>
                <w:lang w:eastAsia="ru-RU"/>
              </w:rPr>
              <w:t>Автобусна</w:t>
            </w:r>
            <w:r>
              <w:rPr>
                <w:rFonts w:ascii="Times New Roman" w:eastAsia="Times New Roman" w:hAnsi="Times New Roman"/>
                <w:b/>
                <w:bCs/>
                <w:lang w:eastAsia="ru-RU"/>
              </w:rPr>
              <w:t>я обзорная экскурсия по городу.</w:t>
            </w:r>
          </w:p>
          <w:p w14:paraId="0B8CDA96" w14:textId="0392169C" w:rsidR="00107B49" w:rsidRPr="00107B49" w:rsidRDefault="00107B49" w:rsidP="00107B49">
            <w:pPr>
              <w:shd w:val="clear" w:color="auto" w:fill="FFFFFF"/>
              <w:spacing w:after="0" w:line="240" w:lineRule="auto"/>
              <w:jc w:val="both"/>
              <w:rPr>
                <w:rFonts w:ascii="Times New Roman" w:eastAsia="Times New Roman" w:hAnsi="Times New Roman"/>
                <w:bCs/>
                <w:lang w:eastAsia="ru-RU"/>
              </w:rPr>
            </w:pPr>
            <w:r w:rsidRPr="00107B49">
              <w:rPr>
                <w:rFonts w:ascii="Times New Roman" w:eastAsia="Times New Roman" w:hAnsi="Times New Roman"/>
                <w:bCs/>
                <w:lang w:eastAsia="ru-RU"/>
              </w:rPr>
              <w:t>Во время экскурсии мы насладимся самыми красивыми видами Москвы, увидим архитектурные доминанты столицы, посетим величественное здание Храма Христа Спасителя, сделаем фотографии на память на Патриаршем мосту, поднимемся на главную открытую смотровую площадку – Воробьевы горы, подойдём к зданию самого известного университета страны – МГУ, восхитимся изяществом легендарных «сем</w:t>
            </w:r>
            <w:r w:rsidRPr="00107B49">
              <w:rPr>
                <w:rFonts w:ascii="Times New Roman" w:eastAsia="Times New Roman" w:hAnsi="Times New Roman"/>
                <w:bCs/>
                <w:lang w:eastAsia="ru-RU"/>
              </w:rPr>
              <w:t>и сестер» – сталинских высоток.</w:t>
            </w:r>
          </w:p>
          <w:p w14:paraId="63EB81DE" w14:textId="66B1EF79" w:rsidR="00107B49" w:rsidRPr="00107B49" w:rsidRDefault="00107B49" w:rsidP="00107B49">
            <w:pPr>
              <w:shd w:val="clear" w:color="auto" w:fill="FFFFFF"/>
              <w:spacing w:before="160" w:after="0" w:line="240" w:lineRule="auto"/>
              <w:jc w:val="both"/>
              <w:rPr>
                <w:rFonts w:ascii="Times New Roman" w:eastAsia="Times New Roman" w:hAnsi="Times New Roman"/>
                <w:b/>
                <w:bCs/>
                <w:lang w:eastAsia="ru-RU"/>
              </w:rPr>
            </w:pPr>
            <w:r w:rsidRPr="00107B49">
              <w:rPr>
                <w:rFonts w:ascii="Times New Roman" w:eastAsia="Times New Roman" w:hAnsi="Times New Roman"/>
                <w:b/>
                <w:bCs/>
                <w:lang w:eastAsia="ru-RU"/>
              </w:rPr>
              <w:t>Прогулка по Александр</w:t>
            </w:r>
            <w:r>
              <w:rPr>
                <w:rFonts w:ascii="Times New Roman" w:eastAsia="Times New Roman" w:hAnsi="Times New Roman"/>
                <w:b/>
                <w:bCs/>
                <w:lang w:eastAsia="ru-RU"/>
              </w:rPr>
              <w:t>овскому саду и Красной площади.</w:t>
            </w:r>
          </w:p>
          <w:p w14:paraId="67BB5693" w14:textId="5F37F562" w:rsidR="00107B49" w:rsidRPr="00107B49" w:rsidRDefault="00107B49" w:rsidP="00107B49">
            <w:pPr>
              <w:shd w:val="clear" w:color="auto" w:fill="FFFFFF"/>
              <w:spacing w:after="0" w:line="240" w:lineRule="auto"/>
              <w:jc w:val="both"/>
              <w:rPr>
                <w:rFonts w:ascii="Times New Roman" w:eastAsia="Times New Roman" w:hAnsi="Times New Roman"/>
                <w:bCs/>
                <w:lang w:eastAsia="ru-RU"/>
              </w:rPr>
            </w:pPr>
            <w:r w:rsidRPr="00107B49">
              <w:rPr>
                <w:rFonts w:ascii="Times New Roman" w:eastAsia="Times New Roman" w:hAnsi="Times New Roman"/>
                <w:bCs/>
                <w:lang w:eastAsia="ru-RU"/>
              </w:rPr>
              <w:t>Посмотрим на вечный огонь и Могилу Неизвестного Солдата, вспомним города воинской славы. Далее на Красной площади увидим стройные башни Кремля, лаконичное здание Мавзолея, разноцветные главки Собора Василия Блаженного, заглянем в самый нарядный магазин города – ГУМ, кинем монетку через плечо на нулевом километре – месте, где нач</w:t>
            </w:r>
            <w:r w:rsidRPr="00107B49">
              <w:rPr>
                <w:rFonts w:ascii="Times New Roman" w:eastAsia="Times New Roman" w:hAnsi="Times New Roman"/>
                <w:bCs/>
                <w:lang w:eastAsia="ru-RU"/>
              </w:rPr>
              <w:t>инается наша бескрайняя страна.</w:t>
            </w:r>
          </w:p>
          <w:p w14:paraId="138AA7D9" w14:textId="00CD9755" w:rsidR="00107B49" w:rsidRPr="00107B49" w:rsidRDefault="00107B49" w:rsidP="00107B49">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в кафе города.</w:t>
            </w:r>
          </w:p>
          <w:p w14:paraId="7F0F5E97" w14:textId="6A334C7A" w:rsidR="00107B49" w:rsidRPr="00107B49" w:rsidRDefault="00107B49" w:rsidP="00107B49">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Экскурсия по территории ВДНХ.</w:t>
            </w:r>
          </w:p>
          <w:p w14:paraId="00574570" w14:textId="0CC22627" w:rsidR="00107B49" w:rsidRPr="00107B49" w:rsidRDefault="00107B49" w:rsidP="00107B49">
            <w:pPr>
              <w:shd w:val="clear" w:color="auto" w:fill="FFFFFF"/>
              <w:spacing w:after="0" w:line="240" w:lineRule="auto"/>
              <w:jc w:val="both"/>
              <w:rPr>
                <w:rFonts w:ascii="Times New Roman" w:eastAsia="Times New Roman" w:hAnsi="Times New Roman"/>
                <w:bCs/>
                <w:lang w:eastAsia="ru-RU"/>
              </w:rPr>
            </w:pPr>
            <w:r w:rsidRPr="00107B49">
              <w:rPr>
                <w:rFonts w:ascii="Times New Roman" w:eastAsia="Times New Roman" w:hAnsi="Times New Roman"/>
                <w:bCs/>
                <w:lang w:eastAsia="ru-RU"/>
              </w:rPr>
              <w:t>ВДНХ, или Выставка достижений народного хозяйства, – огромный выставочный комплекс. Выставку открыли в 1939 году и за долгое время своего существования она не раз меняла свой внешний вид и наполнение. Сейчас это популярное место отдыха местных жителей и туристов. Ежегодно комплекс посещают около 30 миллионов гостей. Здесь есть на что посмотреть: скульптура Рабочий и колхозница, фонтаны Дружба народов СССР и Каменный цветок, павильоны ст</w:t>
            </w:r>
            <w:r w:rsidRPr="00107B49">
              <w:rPr>
                <w:rFonts w:ascii="Times New Roman" w:eastAsia="Times New Roman" w:hAnsi="Times New Roman"/>
                <w:bCs/>
                <w:lang w:eastAsia="ru-RU"/>
              </w:rPr>
              <w:t>ран бывших советских республик.</w:t>
            </w:r>
          </w:p>
          <w:p w14:paraId="042B647A" w14:textId="63E858CC" w:rsidR="00107B49" w:rsidRPr="00107B49" w:rsidRDefault="00107B49" w:rsidP="00107B49">
            <w:pPr>
              <w:shd w:val="clear" w:color="auto" w:fill="FFFFFF"/>
              <w:spacing w:before="160" w:after="0" w:line="240" w:lineRule="auto"/>
              <w:jc w:val="both"/>
              <w:rPr>
                <w:rFonts w:ascii="Times New Roman" w:eastAsia="Times New Roman" w:hAnsi="Times New Roman"/>
                <w:b/>
                <w:bCs/>
                <w:lang w:eastAsia="ru-RU"/>
              </w:rPr>
            </w:pPr>
            <w:r w:rsidRPr="00107B49">
              <w:rPr>
                <w:rFonts w:ascii="Times New Roman" w:eastAsia="Times New Roman" w:hAnsi="Times New Roman"/>
                <w:b/>
                <w:bCs/>
                <w:lang w:eastAsia="ru-RU"/>
              </w:rPr>
              <w:t>Посещение павильона № 34 «Космос». Обзорная экскурсия по ц</w:t>
            </w:r>
            <w:r>
              <w:rPr>
                <w:rFonts w:ascii="Times New Roman" w:eastAsia="Times New Roman" w:hAnsi="Times New Roman"/>
                <w:b/>
                <w:bCs/>
                <w:lang w:eastAsia="ru-RU"/>
              </w:rPr>
              <w:t>ентру «Космонавтика и авиация».</w:t>
            </w:r>
          </w:p>
          <w:p w14:paraId="78C7FFF6" w14:textId="0EAE4DE9" w:rsidR="00107B49" w:rsidRPr="00107B49" w:rsidRDefault="00107B49" w:rsidP="00107B49">
            <w:pPr>
              <w:shd w:val="clear" w:color="auto" w:fill="FFFFFF"/>
              <w:spacing w:after="0" w:line="240" w:lineRule="auto"/>
              <w:jc w:val="both"/>
              <w:rPr>
                <w:rFonts w:ascii="Times New Roman" w:eastAsia="Times New Roman" w:hAnsi="Times New Roman"/>
                <w:bCs/>
                <w:lang w:eastAsia="ru-RU"/>
              </w:rPr>
            </w:pPr>
            <w:r w:rsidRPr="00107B49">
              <w:rPr>
                <w:rFonts w:ascii="Times New Roman" w:eastAsia="Times New Roman" w:hAnsi="Times New Roman"/>
                <w:bCs/>
                <w:lang w:eastAsia="ru-RU"/>
              </w:rPr>
              <w:t>Приглашаем открыть для себя центр «Космонавтика и авиация» на ВДНХ! Познакомьтесь с историей космических и воздушных путешествий, рассмотрев уникальные ракеты, космические корабли, самолёты и вертолёты. На обзорной экскурсии вы узнаете какой аппарат впервые сфотографировал обратную сторону Луны; какое живое существо самым первым отправилось на орбиту; зачем нужна была орбитальная станция-шпион; почему слово «спутник» с 1</w:t>
            </w:r>
            <w:r w:rsidRPr="00107B49">
              <w:rPr>
                <w:rFonts w:ascii="Times New Roman" w:eastAsia="Times New Roman" w:hAnsi="Times New Roman"/>
                <w:bCs/>
                <w:lang w:eastAsia="ru-RU"/>
              </w:rPr>
              <w:t>957 года известно во всем мире.</w:t>
            </w:r>
          </w:p>
          <w:p w14:paraId="1E21EC57" w14:textId="345D3F41" w:rsidR="00107B49" w:rsidRPr="00107B49" w:rsidRDefault="00107B49" w:rsidP="00107B49">
            <w:pPr>
              <w:shd w:val="clear" w:color="auto" w:fill="FFFFFF"/>
              <w:spacing w:before="160" w:after="0" w:line="240" w:lineRule="auto"/>
              <w:jc w:val="both"/>
              <w:rPr>
                <w:rFonts w:ascii="Times New Roman" w:eastAsia="Times New Roman" w:hAnsi="Times New Roman"/>
                <w:b/>
                <w:bCs/>
                <w:lang w:eastAsia="ru-RU"/>
              </w:rPr>
            </w:pPr>
            <w:r w:rsidRPr="00107B49">
              <w:rPr>
                <w:rFonts w:ascii="Times New Roman" w:eastAsia="Times New Roman" w:hAnsi="Times New Roman"/>
                <w:b/>
                <w:bCs/>
                <w:lang w:eastAsia="ru-RU"/>
              </w:rPr>
              <w:t>Свободное вр</w:t>
            </w:r>
            <w:r>
              <w:rPr>
                <w:rFonts w:ascii="Times New Roman" w:eastAsia="Times New Roman" w:hAnsi="Times New Roman"/>
                <w:b/>
                <w:bCs/>
                <w:lang w:eastAsia="ru-RU"/>
              </w:rPr>
              <w:t>емя на территории ВДНХ (1 час).</w:t>
            </w:r>
          </w:p>
          <w:p w14:paraId="1049EA4B" w14:textId="467FDDF7" w:rsidR="00107B49" w:rsidRPr="00107B49" w:rsidRDefault="00107B49" w:rsidP="00107B49">
            <w:pPr>
              <w:shd w:val="clear" w:color="auto" w:fill="FFFFFF"/>
              <w:spacing w:before="160" w:after="0" w:line="240" w:lineRule="auto"/>
              <w:jc w:val="both"/>
              <w:rPr>
                <w:rFonts w:ascii="Times New Roman" w:eastAsia="Times New Roman" w:hAnsi="Times New Roman"/>
                <w:b/>
                <w:bCs/>
                <w:lang w:eastAsia="ru-RU"/>
              </w:rPr>
            </w:pPr>
            <w:r w:rsidRPr="00107B49">
              <w:rPr>
                <w:rFonts w:ascii="Times New Roman" w:eastAsia="Times New Roman" w:hAnsi="Times New Roman"/>
                <w:b/>
                <w:bCs/>
                <w:lang w:eastAsia="ru-RU"/>
              </w:rPr>
              <w:t>19:00 окончание экскурси</w:t>
            </w:r>
            <w:r w:rsidRPr="00107B49">
              <w:rPr>
                <w:rFonts w:ascii="Times New Roman" w:eastAsia="Times New Roman" w:hAnsi="Times New Roman"/>
                <w:b/>
                <w:bCs/>
                <w:lang w:eastAsia="ru-RU"/>
              </w:rPr>
              <w:t>онной программы на ж/д вокзале.</w:t>
            </w:r>
          </w:p>
          <w:p w14:paraId="33E8D4C1" w14:textId="7EADE89A" w:rsidR="00107B49" w:rsidRPr="00E345DC" w:rsidRDefault="00107B49" w:rsidP="00107B49">
            <w:pPr>
              <w:shd w:val="clear" w:color="auto" w:fill="FFFFFF"/>
              <w:spacing w:before="160" w:after="0" w:line="240" w:lineRule="auto"/>
              <w:jc w:val="both"/>
              <w:rPr>
                <w:rFonts w:ascii="Times New Roman" w:eastAsia="Times New Roman" w:hAnsi="Times New Roman"/>
                <w:bCs/>
                <w:i/>
                <w:sz w:val="24"/>
                <w:lang w:eastAsia="ru-RU"/>
              </w:rPr>
            </w:pPr>
            <w:r w:rsidRPr="00107B49">
              <w:rPr>
                <w:rFonts w:ascii="Times New Roman" w:eastAsia="Times New Roman" w:hAnsi="Times New Roman"/>
                <w:b/>
                <w:bCs/>
                <w:lang w:eastAsia="ru-RU"/>
              </w:rPr>
              <w:t>Работа транспорта – 10 часов.</w:t>
            </w:r>
          </w:p>
        </w:tc>
      </w:tr>
    </w:tbl>
    <w:p w14:paraId="095EFBAA" w14:textId="596E7F8B" w:rsidR="00A84171" w:rsidRPr="0007320B" w:rsidRDefault="00A84171" w:rsidP="007C1564">
      <w:pPr>
        <w:pStyle w:val="af"/>
        <w:tabs>
          <w:tab w:val="left" w:pos="426"/>
        </w:tabs>
        <w:ind w:right="-143"/>
        <w:jc w:val="both"/>
        <w:rPr>
          <w:b/>
          <w:bCs/>
          <w:sz w:val="22"/>
          <w:szCs w:val="28"/>
          <w:lang w:val="ru-RU"/>
        </w:rPr>
      </w:pPr>
      <w:bookmarkStart w:id="0" w:name="_Hlk45711510"/>
      <w:bookmarkStart w:id="1" w:name="_Hlk45711422"/>
      <w:bookmarkStart w:id="2" w:name="_Hlk43742582"/>
      <w:bookmarkStart w:id="3" w:name="_Hlk43730867"/>
    </w:p>
    <w:p w14:paraId="389B530A" w14:textId="7EA918B6" w:rsidR="007C1564" w:rsidRDefault="00107B49" w:rsidP="00107B49">
      <w:pPr>
        <w:pStyle w:val="af"/>
        <w:tabs>
          <w:tab w:val="left" w:pos="426"/>
        </w:tabs>
        <w:ind w:left="-567" w:right="-143"/>
        <w:rPr>
          <w:b/>
          <w:bCs/>
          <w:sz w:val="28"/>
          <w:szCs w:val="28"/>
          <w:lang w:val="ru-RU"/>
        </w:rPr>
      </w:pPr>
      <w:r w:rsidRPr="00107B49">
        <w:rPr>
          <w:b/>
          <w:bCs/>
          <w:sz w:val="28"/>
          <w:szCs w:val="28"/>
          <w:lang w:val="ru-RU"/>
        </w:rPr>
        <w:t>Стоимость тура на 1 школьника (до 16,99 лет):</w:t>
      </w:r>
    </w:p>
    <w:tbl>
      <w:tblPr>
        <w:tblW w:w="530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655"/>
        <w:gridCol w:w="1655"/>
        <w:gridCol w:w="1655"/>
        <w:gridCol w:w="1655"/>
        <w:gridCol w:w="1635"/>
      </w:tblGrid>
      <w:tr w:rsidR="00107B49" w:rsidRPr="00D21124" w14:paraId="4387D496" w14:textId="77777777" w:rsidTr="00107B49">
        <w:trPr>
          <w:cantSplit/>
          <w:trHeight w:val="196"/>
        </w:trPr>
        <w:tc>
          <w:tcPr>
            <w:tcW w:w="8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E166C" w14:textId="77777777" w:rsidR="00107B49" w:rsidRPr="000254F3" w:rsidRDefault="00107B49" w:rsidP="00F60002">
            <w:pPr>
              <w:spacing w:after="0" w:line="240" w:lineRule="auto"/>
              <w:jc w:val="center"/>
              <w:rPr>
                <w:rFonts w:ascii="Times New Roman" w:hAnsi="Times New Roman"/>
                <w:b/>
              </w:rPr>
            </w:pPr>
            <w:r>
              <w:rPr>
                <w:rFonts w:ascii="Times New Roman" w:hAnsi="Times New Roman"/>
                <w:b/>
              </w:rPr>
              <w:t>При группе 15+1</w:t>
            </w:r>
          </w:p>
        </w:tc>
        <w:tc>
          <w:tcPr>
            <w:tcW w:w="8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1EF0D3" w14:textId="77777777" w:rsidR="00107B49" w:rsidRPr="00D21124" w:rsidRDefault="00107B49" w:rsidP="00F60002">
            <w:pPr>
              <w:spacing w:after="0" w:line="240" w:lineRule="auto"/>
              <w:jc w:val="center"/>
              <w:rPr>
                <w:rFonts w:ascii="Times New Roman" w:hAnsi="Times New Roman"/>
                <w:b/>
              </w:rPr>
            </w:pPr>
            <w:r>
              <w:rPr>
                <w:rFonts w:ascii="Times New Roman" w:hAnsi="Times New Roman"/>
                <w:b/>
              </w:rPr>
              <w:t>При группе 20+1</w:t>
            </w:r>
          </w:p>
        </w:tc>
        <w:tc>
          <w:tcPr>
            <w:tcW w:w="8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E64843" w14:textId="30D1389F" w:rsidR="00107B49" w:rsidRPr="00D21124" w:rsidRDefault="00107B49" w:rsidP="00107B49">
            <w:pPr>
              <w:spacing w:after="0" w:line="240" w:lineRule="auto"/>
              <w:jc w:val="center"/>
              <w:rPr>
                <w:rFonts w:ascii="Times New Roman" w:hAnsi="Times New Roman"/>
                <w:b/>
              </w:rPr>
            </w:pPr>
            <w:r>
              <w:rPr>
                <w:rFonts w:ascii="Times New Roman" w:hAnsi="Times New Roman"/>
                <w:b/>
              </w:rPr>
              <w:t xml:space="preserve">При </w:t>
            </w:r>
            <w:r>
              <w:rPr>
                <w:rFonts w:ascii="Times New Roman" w:hAnsi="Times New Roman"/>
                <w:b/>
              </w:rPr>
              <w:t>группе</w:t>
            </w:r>
            <w:r>
              <w:rPr>
                <w:rFonts w:ascii="Times New Roman" w:hAnsi="Times New Roman"/>
                <w:b/>
              </w:rPr>
              <w:br/>
            </w:r>
            <w:r>
              <w:rPr>
                <w:rFonts w:ascii="Times New Roman" w:hAnsi="Times New Roman"/>
                <w:b/>
              </w:rPr>
              <w:t>25+2</w:t>
            </w:r>
          </w:p>
        </w:tc>
        <w:tc>
          <w:tcPr>
            <w:tcW w:w="8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F2ABF" w14:textId="77777777" w:rsidR="00107B49" w:rsidRPr="00D21124" w:rsidRDefault="00107B49" w:rsidP="00F60002">
            <w:pPr>
              <w:spacing w:after="0" w:line="240" w:lineRule="auto"/>
              <w:jc w:val="center"/>
              <w:rPr>
                <w:rFonts w:ascii="Times New Roman" w:hAnsi="Times New Roman"/>
                <w:b/>
              </w:rPr>
            </w:pPr>
            <w:r>
              <w:rPr>
                <w:rFonts w:ascii="Times New Roman" w:hAnsi="Times New Roman"/>
                <w:b/>
              </w:rPr>
              <w:t>При группе 30+2</w:t>
            </w:r>
          </w:p>
        </w:tc>
        <w:tc>
          <w:tcPr>
            <w:tcW w:w="8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C7DD9E" w14:textId="77777777" w:rsidR="00107B49" w:rsidRDefault="00107B49" w:rsidP="00F60002">
            <w:pPr>
              <w:spacing w:after="0" w:line="240" w:lineRule="auto"/>
              <w:jc w:val="center"/>
              <w:rPr>
                <w:rFonts w:ascii="Times New Roman" w:hAnsi="Times New Roman"/>
                <w:b/>
              </w:rPr>
            </w:pPr>
            <w:r>
              <w:rPr>
                <w:rFonts w:ascii="Times New Roman" w:hAnsi="Times New Roman"/>
                <w:b/>
              </w:rPr>
              <w:t xml:space="preserve">При группе </w:t>
            </w:r>
          </w:p>
          <w:p w14:paraId="1E8DD689" w14:textId="77777777" w:rsidR="00107B49" w:rsidRPr="00D21124" w:rsidRDefault="00107B49" w:rsidP="00F60002">
            <w:pPr>
              <w:spacing w:after="0" w:line="240" w:lineRule="auto"/>
              <w:jc w:val="center"/>
              <w:rPr>
                <w:rFonts w:ascii="Times New Roman" w:hAnsi="Times New Roman"/>
                <w:b/>
              </w:rPr>
            </w:pPr>
            <w:r>
              <w:rPr>
                <w:rFonts w:ascii="Times New Roman" w:hAnsi="Times New Roman"/>
                <w:b/>
              </w:rPr>
              <w:t>35+2</w:t>
            </w:r>
          </w:p>
        </w:tc>
        <w:tc>
          <w:tcPr>
            <w:tcW w:w="8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BFAF8" w14:textId="77777777" w:rsidR="00107B49" w:rsidRPr="00D21124" w:rsidRDefault="00107B49" w:rsidP="00F60002">
            <w:pPr>
              <w:spacing w:after="0" w:line="240" w:lineRule="auto"/>
              <w:jc w:val="center"/>
              <w:rPr>
                <w:rFonts w:ascii="Times New Roman" w:hAnsi="Times New Roman"/>
                <w:b/>
              </w:rPr>
            </w:pPr>
            <w:r>
              <w:rPr>
                <w:rFonts w:ascii="Times New Roman" w:hAnsi="Times New Roman"/>
                <w:b/>
              </w:rPr>
              <w:t>При группе 40+2</w:t>
            </w:r>
          </w:p>
        </w:tc>
      </w:tr>
      <w:tr w:rsidR="00107B49" w14:paraId="467F5265" w14:textId="77777777" w:rsidTr="00107B49">
        <w:trPr>
          <w:cantSplit/>
          <w:trHeight w:val="299"/>
        </w:trPr>
        <w:tc>
          <w:tcPr>
            <w:tcW w:w="835" w:type="pct"/>
            <w:tcBorders>
              <w:top w:val="single" w:sz="4" w:space="0" w:color="auto"/>
              <w:left w:val="single" w:sz="4" w:space="0" w:color="auto"/>
              <w:bottom w:val="single" w:sz="4" w:space="0" w:color="auto"/>
              <w:right w:val="single" w:sz="4" w:space="0" w:color="auto"/>
            </w:tcBorders>
          </w:tcPr>
          <w:p w14:paraId="4CF345D3" w14:textId="77777777" w:rsidR="00107B49" w:rsidRPr="00107B49" w:rsidRDefault="00107B49" w:rsidP="00F60002">
            <w:pPr>
              <w:spacing w:after="0" w:line="240" w:lineRule="auto"/>
              <w:jc w:val="center"/>
              <w:rPr>
                <w:rFonts w:ascii="Times New Roman" w:hAnsi="Times New Roman"/>
              </w:rPr>
            </w:pPr>
            <w:r>
              <w:rPr>
                <w:rFonts w:ascii="Times New Roman" w:hAnsi="Times New Roman"/>
              </w:rPr>
              <w:t>5980</w:t>
            </w:r>
          </w:p>
        </w:tc>
        <w:tc>
          <w:tcPr>
            <w:tcW w:w="835" w:type="pct"/>
            <w:tcBorders>
              <w:top w:val="single" w:sz="4" w:space="0" w:color="auto"/>
              <w:left w:val="single" w:sz="4" w:space="0" w:color="auto"/>
              <w:bottom w:val="single" w:sz="4" w:space="0" w:color="auto"/>
              <w:right w:val="single" w:sz="4" w:space="0" w:color="auto"/>
            </w:tcBorders>
          </w:tcPr>
          <w:p w14:paraId="2BCA867F" w14:textId="77777777" w:rsidR="00107B49" w:rsidRPr="00BE6157" w:rsidRDefault="00107B49" w:rsidP="00F60002">
            <w:pPr>
              <w:spacing w:after="0" w:line="240" w:lineRule="auto"/>
              <w:jc w:val="center"/>
              <w:rPr>
                <w:rFonts w:ascii="Times New Roman" w:hAnsi="Times New Roman"/>
              </w:rPr>
            </w:pPr>
            <w:r>
              <w:rPr>
                <w:rFonts w:ascii="Times New Roman" w:hAnsi="Times New Roman"/>
              </w:rPr>
              <w:t>5080</w:t>
            </w:r>
          </w:p>
        </w:tc>
        <w:tc>
          <w:tcPr>
            <w:tcW w:w="835" w:type="pct"/>
            <w:tcBorders>
              <w:top w:val="single" w:sz="4" w:space="0" w:color="auto"/>
              <w:left w:val="single" w:sz="4" w:space="0" w:color="auto"/>
              <w:bottom w:val="single" w:sz="4" w:space="0" w:color="auto"/>
              <w:right w:val="single" w:sz="4" w:space="0" w:color="auto"/>
            </w:tcBorders>
          </w:tcPr>
          <w:p w14:paraId="13967D9F" w14:textId="77777777" w:rsidR="00107B49" w:rsidRPr="00BE6157" w:rsidRDefault="00107B49" w:rsidP="00F60002">
            <w:pPr>
              <w:spacing w:after="0" w:line="240" w:lineRule="auto"/>
              <w:jc w:val="center"/>
              <w:rPr>
                <w:rFonts w:ascii="Times New Roman" w:hAnsi="Times New Roman"/>
              </w:rPr>
            </w:pPr>
            <w:r>
              <w:rPr>
                <w:rFonts w:ascii="Times New Roman" w:hAnsi="Times New Roman"/>
              </w:rPr>
              <w:t>4790</w:t>
            </w:r>
          </w:p>
        </w:tc>
        <w:tc>
          <w:tcPr>
            <w:tcW w:w="835" w:type="pct"/>
            <w:tcBorders>
              <w:top w:val="single" w:sz="4" w:space="0" w:color="auto"/>
              <w:left w:val="single" w:sz="4" w:space="0" w:color="auto"/>
              <w:bottom w:val="single" w:sz="4" w:space="0" w:color="auto"/>
              <w:right w:val="single" w:sz="4" w:space="0" w:color="auto"/>
            </w:tcBorders>
          </w:tcPr>
          <w:p w14:paraId="0F5DFB2E" w14:textId="77777777" w:rsidR="00107B49" w:rsidRPr="00BE6157" w:rsidRDefault="00107B49" w:rsidP="00F60002">
            <w:pPr>
              <w:spacing w:after="0" w:line="240" w:lineRule="auto"/>
              <w:jc w:val="center"/>
              <w:rPr>
                <w:rFonts w:ascii="Times New Roman" w:hAnsi="Times New Roman"/>
              </w:rPr>
            </w:pPr>
            <w:r>
              <w:rPr>
                <w:rFonts w:ascii="Times New Roman" w:hAnsi="Times New Roman"/>
              </w:rPr>
              <w:t>4380</w:t>
            </w:r>
          </w:p>
        </w:tc>
        <w:tc>
          <w:tcPr>
            <w:tcW w:w="835" w:type="pct"/>
            <w:tcBorders>
              <w:top w:val="single" w:sz="4" w:space="0" w:color="auto"/>
              <w:left w:val="single" w:sz="4" w:space="0" w:color="auto"/>
              <w:bottom w:val="single" w:sz="4" w:space="0" w:color="auto"/>
              <w:right w:val="single" w:sz="4" w:space="0" w:color="auto"/>
            </w:tcBorders>
          </w:tcPr>
          <w:p w14:paraId="2379D2F4" w14:textId="77777777" w:rsidR="00107B49" w:rsidRPr="00BE6157" w:rsidRDefault="00107B49" w:rsidP="00F60002">
            <w:pPr>
              <w:spacing w:after="0" w:line="240" w:lineRule="auto"/>
              <w:jc w:val="center"/>
              <w:rPr>
                <w:rFonts w:ascii="Times New Roman" w:hAnsi="Times New Roman"/>
              </w:rPr>
            </w:pPr>
            <w:r>
              <w:rPr>
                <w:rFonts w:ascii="Times New Roman" w:hAnsi="Times New Roman"/>
              </w:rPr>
              <w:t>3970</w:t>
            </w:r>
          </w:p>
        </w:tc>
        <w:tc>
          <w:tcPr>
            <w:tcW w:w="835" w:type="pct"/>
            <w:tcBorders>
              <w:top w:val="single" w:sz="4" w:space="0" w:color="auto"/>
              <w:left w:val="single" w:sz="4" w:space="0" w:color="auto"/>
              <w:bottom w:val="single" w:sz="4" w:space="0" w:color="auto"/>
              <w:right w:val="single" w:sz="4" w:space="0" w:color="auto"/>
            </w:tcBorders>
          </w:tcPr>
          <w:p w14:paraId="139E99CF" w14:textId="77777777" w:rsidR="00107B49" w:rsidRPr="00BE6157" w:rsidRDefault="00107B49" w:rsidP="00F60002">
            <w:pPr>
              <w:spacing w:after="0" w:line="240" w:lineRule="auto"/>
              <w:jc w:val="center"/>
              <w:rPr>
                <w:rFonts w:ascii="Times New Roman" w:hAnsi="Times New Roman"/>
              </w:rPr>
            </w:pPr>
            <w:r>
              <w:rPr>
                <w:rFonts w:ascii="Times New Roman" w:hAnsi="Times New Roman"/>
              </w:rPr>
              <w:t>3760</w:t>
            </w:r>
          </w:p>
        </w:tc>
      </w:tr>
      <w:bookmarkEnd w:id="0"/>
      <w:bookmarkEnd w:id="1"/>
      <w:bookmarkEnd w:id="2"/>
      <w:bookmarkEnd w:id="3"/>
    </w:tbl>
    <w:p w14:paraId="6E9BB5A2" w14:textId="26AAD304" w:rsidR="0007320B" w:rsidRPr="0007320B" w:rsidRDefault="0007320B" w:rsidP="007C1564">
      <w:pPr>
        <w:pStyle w:val="af"/>
        <w:tabs>
          <w:tab w:val="left" w:pos="426"/>
        </w:tabs>
        <w:ind w:right="-284"/>
        <w:rPr>
          <w:b/>
          <w:sz w:val="22"/>
          <w:szCs w:val="24"/>
          <w:lang w:val="ru-RU"/>
        </w:rPr>
      </w:pPr>
    </w:p>
    <w:p w14:paraId="086E248C" w14:textId="2D5F4B99" w:rsidR="00072673" w:rsidRPr="008634E1" w:rsidRDefault="00315D09" w:rsidP="00107B49">
      <w:pPr>
        <w:pStyle w:val="af"/>
        <w:tabs>
          <w:tab w:val="left" w:pos="426"/>
        </w:tabs>
        <w:ind w:left="-567" w:right="-284"/>
        <w:rPr>
          <w:b/>
          <w:sz w:val="28"/>
          <w:szCs w:val="24"/>
          <w:lang w:val="ru-RU"/>
        </w:rPr>
      </w:pPr>
      <w:r w:rsidRPr="008634E1">
        <w:rPr>
          <w:b/>
          <w:sz w:val="28"/>
          <w:szCs w:val="24"/>
          <w:lang w:val="ru-RU"/>
        </w:rPr>
        <w:t xml:space="preserve">В стоимость </w:t>
      </w:r>
      <w:r w:rsidR="00E86C5D">
        <w:rPr>
          <w:b/>
          <w:sz w:val="28"/>
          <w:szCs w:val="24"/>
          <w:lang w:val="ru-RU"/>
        </w:rPr>
        <w:t>экскурсии</w:t>
      </w:r>
      <w:r w:rsidRPr="008634E1">
        <w:rPr>
          <w:b/>
          <w:sz w:val="28"/>
          <w:szCs w:val="24"/>
          <w:lang w:val="ru-RU"/>
        </w:rPr>
        <w:t xml:space="preserve"> входит:</w:t>
      </w:r>
    </w:p>
    <w:p w14:paraId="3D51B9F4" w14:textId="77777777" w:rsidR="00107B49" w:rsidRPr="00107B49" w:rsidRDefault="00107B49" w:rsidP="00107B49">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автотранспортное обслуживание: комфортабельные автобусы тур класса (группы в количестве до 18 чел. – микроавтобус, группы 19-33 чел. – автобус 26-35 мест, группы свыше 33 чел. – автобус 44-50 мест);</w:t>
      </w:r>
    </w:p>
    <w:p w14:paraId="0357876F" w14:textId="77777777" w:rsidR="00107B49" w:rsidRPr="00107B49" w:rsidRDefault="00107B49" w:rsidP="00107B49">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экскурсионное обслуживание и входные билеты по программе;</w:t>
      </w:r>
    </w:p>
    <w:p w14:paraId="4FF363DF" w14:textId="77777777" w:rsidR="00107B49" w:rsidRPr="00107B49" w:rsidRDefault="00107B49" w:rsidP="00107B49">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услуги гида;</w:t>
      </w:r>
    </w:p>
    <w:p w14:paraId="03A79E3B" w14:textId="1933E4BC" w:rsidR="00E345DC" w:rsidRPr="00107B49" w:rsidRDefault="00107B49" w:rsidP="00E345DC">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обед.</w:t>
      </w:r>
    </w:p>
    <w:p w14:paraId="3F74EDE1" w14:textId="36128C7A" w:rsidR="0051666A" w:rsidRPr="008634E1" w:rsidRDefault="0051666A" w:rsidP="00107B49">
      <w:pPr>
        <w:pStyle w:val="af"/>
        <w:tabs>
          <w:tab w:val="left" w:pos="426"/>
        </w:tabs>
        <w:ind w:left="-567" w:right="-284"/>
        <w:rPr>
          <w:b/>
          <w:sz w:val="28"/>
          <w:szCs w:val="24"/>
          <w:lang w:val="ru-RU"/>
        </w:rPr>
      </w:pPr>
      <w:r w:rsidRPr="008634E1">
        <w:rPr>
          <w:b/>
          <w:sz w:val="28"/>
          <w:szCs w:val="24"/>
          <w:lang w:val="ru-RU"/>
        </w:rPr>
        <w:lastRenderedPageBreak/>
        <w:t>Дополнительные услуги</w:t>
      </w:r>
      <w:r w:rsidR="00526A18">
        <w:rPr>
          <w:b/>
          <w:sz w:val="28"/>
          <w:szCs w:val="24"/>
          <w:lang w:val="ru-RU"/>
        </w:rPr>
        <w:t>:</w:t>
      </w:r>
    </w:p>
    <w:p w14:paraId="399FC224" w14:textId="77777777" w:rsidR="00107B49" w:rsidRPr="00107B49" w:rsidRDefault="00107B49" w:rsidP="00107B49">
      <w:pPr>
        <w:pStyle w:val="af0"/>
        <w:numPr>
          <w:ilvl w:val="0"/>
          <w:numId w:val="7"/>
        </w:numPr>
        <w:spacing w:after="0" w:line="240" w:lineRule="auto"/>
        <w:ind w:left="-142"/>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ж/д билеты по маршруту Санкт-Петербург – Москва – Санкт-Петербург;</w:t>
      </w:r>
    </w:p>
    <w:p w14:paraId="40E7B47F" w14:textId="77777777" w:rsidR="00107B49" w:rsidRPr="00107B49" w:rsidRDefault="00107B49" w:rsidP="00107B49">
      <w:pPr>
        <w:pStyle w:val="af0"/>
        <w:numPr>
          <w:ilvl w:val="0"/>
          <w:numId w:val="7"/>
        </w:numPr>
        <w:spacing w:after="0" w:line="240" w:lineRule="auto"/>
        <w:ind w:left="-142"/>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доплата за учащегося с 17 лет – 400 руб.;</w:t>
      </w:r>
    </w:p>
    <w:p w14:paraId="140448AD" w14:textId="77777777" w:rsidR="00107B49" w:rsidRPr="00107B49" w:rsidRDefault="00107B49" w:rsidP="00107B49">
      <w:pPr>
        <w:pStyle w:val="af0"/>
        <w:numPr>
          <w:ilvl w:val="0"/>
          <w:numId w:val="7"/>
        </w:numPr>
        <w:spacing w:after="0" w:line="240" w:lineRule="auto"/>
        <w:ind w:left="-142"/>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доплата за взрослого туриста в составе школьной группы – 400 руб.;</w:t>
      </w:r>
    </w:p>
    <w:p w14:paraId="0364D4D7" w14:textId="77777777" w:rsidR="00107B49" w:rsidRPr="00107B49" w:rsidRDefault="00107B49" w:rsidP="00107B49">
      <w:pPr>
        <w:pStyle w:val="af0"/>
        <w:numPr>
          <w:ilvl w:val="0"/>
          <w:numId w:val="7"/>
        </w:numPr>
        <w:spacing w:after="0" w:line="240" w:lineRule="auto"/>
        <w:ind w:left="-142"/>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завтрак – от 600 руб., ужин – от 800 руб., в том числе для сопровождающих;</w:t>
      </w:r>
    </w:p>
    <w:p w14:paraId="4E45F43A" w14:textId="77777777" w:rsidR="00107B49" w:rsidRPr="00107B49" w:rsidRDefault="00107B49" w:rsidP="00107B49">
      <w:pPr>
        <w:pStyle w:val="af0"/>
        <w:numPr>
          <w:ilvl w:val="0"/>
          <w:numId w:val="7"/>
        </w:numPr>
        <w:spacing w:after="0" w:line="240" w:lineRule="auto"/>
        <w:ind w:left="-142"/>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камера хранения на ж/д вокзале.</w:t>
      </w:r>
    </w:p>
    <w:p w14:paraId="29F96E8B" w14:textId="6CB730C8" w:rsidR="000D302A" w:rsidRPr="00E345DC" w:rsidRDefault="000D302A" w:rsidP="00E345DC">
      <w:pPr>
        <w:spacing w:after="0" w:line="240" w:lineRule="auto"/>
        <w:rPr>
          <w:rFonts w:ascii="Times New Roman" w:eastAsia="Times New Roman" w:hAnsi="Times New Roman"/>
          <w:b/>
          <w:bCs/>
          <w:sz w:val="24"/>
          <w:szCs w:val="24"/>
          <w:lang w:eastAsia="ru-RU"/>
        </w:rPr>
      </w:pPr>
    </w:p>
    <w:p w14:paraId="10691E7C" w14:textId="0CE3B602" w:rsidR="00072673" w:rsidRPr="008634E1" w:rsidRDefault="00072673" w:rsidP="00107B49">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E86C5D">
        <w:rPr>
          <w:rFonts w:ascii="Times New Roman" w:eastAsia="Times New Roman" w:hAnsi="Times New Roman"/>
          <w:b/>
          <w:bCs/>
          <w:sz w:val="28"/>
          <w:szCs w:val="24"/>
          <w:lang w:eastAsia="ru-RU"/>
        </w:rPr>
        <w:t>экскурсии</w:t>
      </w:r>
      <w:r w:rsidRPr="008634E1">
        <w:rPr>
          <w:rFonts w:ascii="Times New Roman" w:eastAsia="Times New Roman" w:hAnsi="Times New Roman"/>
          <w:b/>
          <w:bCs/>
          <w:sz w:val="28"/>
          <w:szCs w:val="24"/>
          <w:lang w:eastAsia="ru-RU"/>
        </w:rPr>
        <w:t>:</w:t>
      </w:r>
    </w:p>
    <w:p w14:paraId="55916860" w14:textId="77777777" w:rsidR="00107B49" w:rsidRPr="00107B49" w:rsidRDefault="00107B49" w:rsidP="00107B49">
      <w:pPr>
        <w:pStyle w:val="af0"/>
        <w:numPr>
          <w:ilvl w:val="0"/>
          <w:numId w:val="15"/>
        </w:numPr>
        <w:spacing w:after="0" w:line="240" w:lineRule="auto"/>
        <w:ind w:left="-142"/>
        <w:jc w:val="both"/>
        <w:rPr>
          <w:rFonts w:ascii="Times New Roman" w:eastAsia="Times New Roman" w:hAnsi="Times New Roman"/>
          <w:b/>
          <w:color w:val="000000"/>
          <w:szCs w:val="24"/>
          <w:lang w:eastAsia="ru-RU"/>
        </w:rPr>
      </w:pPr>
      <w:r w:rsidRPr="00107B49">
        <w:rPr>
          <w:rFonts w:ascii="Times New Roman" w:eastAsia="Times New Roman" w:hAnsi="Times New Roman"/>
          <w:b/>
          <w:color w:val="000000"/>
          <w:szCs w:val="24"/>
          <w:lang w:eastAsia="ru-RU"/>
        </w:rPr>
        <w:t>Внимание! Указанные цены являются ориентировочными. Просим уточнять актуальную стоимость тура, так как она может меняться в зависимости от сезонности, периода «высокого спроса» (праздничные и событийные даты) и т.п.</w:t>
      </w:r>
    </w:p>
    <w:p w14:paraId="465E1A98" w14:textId="77777777" w:rsidR="00107B49" w:rsidRPr="00107B49" w:rsidRDefault="00107B49" w:rsidP="00107B49">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Количество бесплатных мест для сопровождающих рассчитывается от количества детей в туре. Стоимость тура для дополнительного взрослого складывается из стоимости тура для школьника и доплаты за входные билеты в музеи. Если с детской группой желает ехать большое количество родителей, экскурсионная программа и стоимость тура для них должна быть в обязательном порядке согласована с туроператором.</w:t>
      </w:r>
    </w:p>
    <w:p w14:paraId="232F0C64" w14:textId="77777777" w:rsidR="00107B49" w:rsidRPr="00107B49" w:rsidRDefault="00107B49" w:rsidP="00107B49">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Поездки проводятся на безопасных и комфортабельных автобусах, оборудованных с учетом всех требований действующего законодательства РФ. Все детские перевозки согласуются с территориальным отделом ГИБДД.</w:t>
      </w:r>
    </w:p>
    <w:p w14:paraId="5EFB23A1" w14:textId="77777777" w:rsidR="00107B49" w:rsidRPr="00107B49" w:rsidRDefault="00107B49" w:rsidP="00107B49">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w:t>
      </w:r>
    </w:p>
    <w:p w14:paraId="6392C661" w14:textId="77777777" w:rsidR="00107B49" w:rsidRPr="00107B49" w:rsidRDefault="00107B49" w:rsidP="00107B49">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Не позднее чем за неделю до поездки заказчик должен предоставить список детей и взрослых, содержащий следующую информацию:</w:t>
      </w:r>
    </w:p>
    <w:p w14:paraId="10D170DA" w14:textId="77777777" w:rsidR="00107B49" w:rsidRPr="00107B49" w:rsidRDefault="00107B49" w:rsidP="00107B49">
      <w:pPr>
        <w:pStyle w:val="af0"/>
        <w:numPr>
          <w:ilvl w:val="1"/>
          <w:numId w:val="15"/>
        </w:numPr>
        <w:spacing w:after="0" w:line="240" w:lineRule="auto"/>
        <w:ind w:left="284"/>
        <w:jc w:val="both"/>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 xml:space="preserve">дети: </w:t>
      </w:r>
      <w:bookmarkStart w:id="4" w:name="_GoBack"/>
      <w:r w:rsidRPr="00107B49">
        <w:rPr>
          <w:rFonts w:ascii="Times New Roman" w:eastAsia="Times New Roman" w:hAnsi="Times New Roman"/>
          <w:color w:val="000000"/>
          <w:szCs w:val="24"/>
          <w:lang w:eastAsia="ru-RU"/>
        </w:rPr>
        <w:t>ФИО, серия и номер паспорта (свидетельства о рождении), дата рождения, телефон родителя или законного представителя;</w:t>
      </w:r>
    </w:p>
    <w:p w14:paraId="0A752027" w14:textId="3D98DEFB" w:rsidR="00072673" w:rsidRPr="00107B49" w:rsidRDefault="00107B49" w:rsidP="00107B49">
      <w:pPr>
        <w:pStyle w:val="af0"/>
        <w:numPr>
          <w:ilvl w:val="1"/>
          <w:numId w:val="15"/>
        </w:numPr>
        <w:spacing w:after="0" w:line="240" w:lineRule="auto"/>
        <w:ind w:left="284"/>
        <w:jc w:val="both"/>
        <w:rPr>
          <w:rFonts w:ascii="Times New Roman" w:eastAsia="Times New Roman" w:hAnsi="Times New Roman"/>
          <w:color w:val="000000"/>
          <w:szCs w:val="24"/>
          <w:lang w:eastAsia="ru-RU"/>
        </w:rPr>
      </w:pPr>
      <w:r w:rsidRPr="00107B49">
        <w:rPr>
          <w:rFonts w:ascii="Times New Roman" w:eastAsia="Times New Roman" w:hAnsi="Times New Roman"/>
          <w:color w:val="000000"/>
          <w:szCs w:val="24"/>
          <w:lang w:eastAsia="ru-RU"/>
        </w:rPr>
        <w:t>взрослые</w:t>
      </w:r>
      <w:bookmarkEnd w:id="4"/>
      <w:r w:rsidRPr="00107B49">
        <w:rPr>
          <w:rFonts w:ascii="Times New Roman" w:eastAsia="Times New Roman" w:hAnsi="Times New Roman"/>
          <w:color w:val="000000"/>
          <w:szCs w:val="24"/>
          <w:lang w:eastAsia="ru-RU"/>
        </w:rPr>
        <w:t>: ФИО, серия и номер паспорта, контактный телефон.</w:t>
      </w:r>
    </w:p>
    <w:sectPr w:rsidR="00072673" w:rsidRPr="00107B49"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53CBF" w14:textId="77777777" w:rsidR="00C304C1" w:rsidRDefault="00C304C1" w:rsidP="00CD1C11">
      <w:pPr>
        <w:spacing w:after="0" w:line="240" w:lineRule="auto"/>
      </w:pPr>
      <w:r>
        <w:separator/>
      </w:r>
    </w:p>
  </w:endnote>
  <w:endnote w:type="continuationSeparator" w:id="0">
    <w:p w14:paraId="538EC999" w14:textId="77777777" w:rsidR="00C304C1" w:rsidRDefault="00C304C1"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B76D6" w14:textId="77777777" w:rsidR="00C304C1" w:rsidRDefault="00C304C1" w:rsidP="00CD1C11">
      <w:pPr>
        <w:spacing w:after="0" w:line="240" w:lineRule="auto"/>
      </w:pPr>
      <w:r>
        <w:separator/>
      </w:r>
    </w:p>
  </w:footnote>
  <w:footnote w:type="continuationSeparator" w:id="0">
    <w:p w14:paraId="7F48F7EF" w14:textId="77777777" w:rsidR="00C304C1" w:rsidRDefault="00C304C1"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7A2B30"/>
    <w:multiLevelType w:val="hybridMultilevel"/>
    <w:tmpl w:val="D2580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ED1DF4"/>
    <w:multiLevelType w:val="hybridMultilevel"/>
    <w:tmpl w:val="BFBAE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C328B4"/>
    <w:multiLevelType w:val="hybridMultilevel"/>
    <w:tmpl w:val="7ABC1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7F662B"/>
    <w:multiLevelType w:val="hybridMultilevel"/>
    <w:tmpl w:val="9D6A7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C15D32"/>
    <w:multiLevelType w:val="hybridMultilevel"/>
    <w:tmpl w:val="B8A88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
  </w:num>
  <w:num w:numId="4">
    <w:abstractNumId w:val="25"/>
  </w:num>
  <w:num w:numId="5">
    <w:abstractNumId w:val="5"/>
  </w:num>
  <w:num w:numId="6">
    <w:abstractNumId w:val="24"/>
  </w:num>
  <w:num w:numId="7">
    <w:abstractNumId w:val="32"/>
  </w:num>
  <w:num w:numId="8">
    <w:abstractNumId w:val="8"/>
  </w:num>
  <w:num w:numId="9">
    <w:abstractNumId w:val="17"/>
  </w:num>
  <w:num w:numId="10">
    <w:abstractNumId w:val="6"/>
  </w:num>
  <w:num w:numId="11">
    <w:abstractNumId w:val="11"/>
  </w:num>
  <w:num w:numId="12">
    <w:abstractNumId w:val="19"/>
  </w:num>
  <w:num w:numId="13">
    <w:abstractNumId w:val="12"/>
  </w:num>
  <w:num w:numId="14">
    <w:abstractNumId w:val="10"/>
  </w:num>
  <w:num w:numId="15">
    <w:abstractNumId w:val="9"/>
  </w:num>
  <w:num w:numId="16">
    <w:abstractNumId w:val="27"/>
  </w:num>
  <w:num w:numId="17">
    <w:abstractNumId w:val="7"/>
  </w:num>
  <w:num w:numId="18">
    <w:abstractNumId w:val="21"/>
  </w:num>
  <w:num w:numId="19">
    <w:abstractNumId w:val="3"/>
  </w:num>
  <w:num w:numId="20">
    <w:abstractNumId w:val="13"/>
  </w:num>
  <w:num w:numId="21">
    <w:abstractNumId w:val="15"/>
  </w:num>
  <w:num w:numId="22">
    <w:abstractNumId w:val="30"/>
  </w:num>
  <w:num w:numId="23">
    <w:abstractNumId w:val="18"/>
  </w:num>
  <w:num w:numId="24">
    <w:abstractNumId w:val="20"/>
  </w:num>
  <w:num w:numId="25">
    <w:abstractNumId w:val="16"/>
  </w:num>
  <w:num w:numId="26">
    <w:abstractNumId w:val="31"/>
  </w:num>
  <w:num w:numId="27">
    <w:abstractNumId w:val="14"/>
  </w:num>
  <w:num w:numId="28">
    <w:abstractNumId w:val="28"/>
  </w:num>
  <w:num w:numId="29">
    <w:abstractNumId w:val="4"/>
  </w:num>
  <w:num w:numId="30">
    <w:abstractNumId w:val="22"/>
  </w:num>
  <w:num w:numId="31">
    <w:abstractNumId w:val="29"/>
  </w:num>
  <w:num w:numId="32">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25D98"/>
    <w:rsid w:val="0003225B"/>
    <w:rsid w:val="000322EC"/>
    <w:rsid w:val="00035D6B"/>
    <w:rsid w:val="00036D86"/>
    <w:rsid w:val="0004071A"/>
    <w:rsid w:val="00056776"/>
    <w:rsid w:val="00063764"/>
    <w:rsid w:val="00072673"/>
    <w:rsid w:val="0007320B"/>
    <w:rsid w:val="00086F4E"/>
    <w:rsid w:val="0009172F"/>
    <w:rsid w:val="000917F5"/>
    <w:rsid w:val="000D302A"/>
    <w:rsid w:val="000D3133"/>
    <w:rsid w:val="000D486A"/>
    <w:rsid w:val="000D6D31"/>
    <w:rsid w:val="000E4677"/>
    <w:rsid w:val="000E6970"/>
    <w:rsid w:val="000F712E"/>
    <w:rsid w:val="00107B49"/>
    <w:rsid w:val="00113586"/>
    <w:rsid w:val="00114988"/>
    <w:rsid w:val="00115471"/>
    <w:rsid w:val="001171F6"/>
    <w:rsid w:val="00124419"/>
    <w:rsid w:val="00124447"/>
    <w:rsid w:val="00143F36"/>
    <w:rsid w:val="0015426F"/>
    <w:rsid w:val="00155478"/>
    <w:rsid w:val="0015611D"/>
    <w:rsid w:val="00163FDF"/>
    <w:rsid w:val="001645D8"/>
    <w:rsid w:val="00164DDD"/>
    <w:rsid w:val="00173983"/>
    <w:rsid w:val="0017616D"/>
    <w:rsid w:val="001860E4"/>
    <w:rsid w:val="001A5201"/>
    <w:rsid w:val="001B2463"/>
    <w:rsid w:val="001B4E2A"/>
    <w:rsid w:val="001C005F"/>
    <w:rsid w:val="001C1399"/>
    <w:rsid w:val="001C16AA"/>
    <w:rsid w:val="001C6BF3"/>
    <w:rsid w:val="001C74F9"/>
    <w:rsid w:val="001D592C"/>
    <w:rsid w:val="001E3CB8"/>
    <w:rsid w:val="001E6370"/>
    <w:rsid w:val="001E7968"/>
    <w:rsid w:val="001F792D"/>
    <w:rsid w:val="001F7EC9"/>
    <w:rsid w:val="00200D22"/>
    <w:rsid w:val="00201C0D"/>
    <w:rsid w:val="00206011"/>
    <w:rsid w:val="002449F5"/>
    <w:rsid w:val="00255C83"/>
    <w:rsid w:val="00257C2F"/>
    <w:rsid w:val="00263267"/>
    <w:rsid w:val="0027193C"/>
    <w:rsid w:val="00274790"/>
    <w:rsid w:val="00283E61"/>
    <w:rsid w:val="002A4369"/>
    <w:rsid w:val="002A7687"/>
    <w:rsid w:val="002B661B"/>
    <w:rsid w:val="002C125E"/>
    <w:rsid w:val="002C18E3"/>
    <w:rsid w:val="002D4CA8"/>
    <w:rsid w:val="002D5DD4"/>
    <w:rsid w:val="002F52CE"/>
    <w:rsid w:val="00315D09"/>
    <w:rsid w:val="0031740B"/>
    <w:rsid w:val="00317DC8"/>
    <w:rsid w:val="00320FFE"/>
    <w:rsid w:val="00322973"/>
    <w:rsid w:val="00322F60"/>
    <w:rsid w:val="0032560A"/>
    <w:rsid w:val="00326E6B"/>
    <w:rsid w:val="00337349"/>
    <w:rsid w:val="003418F1"/>
    <w:rsid w:val="003436EC"/>
    <w:rsid w:val="00344F0D"/>
    <w:rsid w:val="003472A3"/>
    <w:rsid w:val="0035422F"/>
    <w:rsid w:val="00354F84"/>
    <w:rsid w:val="00355399"/>
    <w:rsid w:val="003572FC"/>
    <w:rsid w:val="0036091F"/>
    <w:rsid w:val="00366BB8"/>
    <w:rsid w:val="00370026"/>
    <w:rsid w:val="003809E6"/>
    <w:rsid w:val="003A0DFE"/>
    <w:rsid w:val="003A4B6D"/>
    <w:rsid w:val="003B12E2"/>
    <w:rsid w:val="003B1859"/>
    <w:rsid w:val="003B5F11"/>
    <w:rsid w:val="003C02B5"/>
    <w:rsid w:val="003C62DA"/>
    <w:rsid w:val="003D1EF7"/>
    <w:rsid w:val="003E4DC2"/>
    <w:rsid w:val="003E52ED"/>
    <w:rsid w:val="003F0E9D"/>
    <w:rsid w:val="00405B4A"/>
    <w:rsid w:val="00421C59"/>
    <w:rsid w:val="004521B8"/>
    <w:rsid w:val="00455564"/>
    <w:rsid w:val="00480F1B"/>
    <w:rsid w:val="004A3D84"/>
    <w:rsid w:val="004A6356"/>
    <w:rsid w:val="004B0281"/>
    <w:rsid w:val="004C066F"/>
    <w:rsid w:val="004D27AB"/>
    <w:rsid w:val="004D7FDA"/>
    <w:rsid w:val="004E1982"/>
    <w:rsid w:val="004F08C6"/>
    <w:rsid w:val="004F18CE"/>
    <w:rsid w:val="004F5795"/>
    <w:rsid w:val="00507CE5"/>
    <w:rsid w:val="005141BD"/>
    <w:rsid w:val="0051666A"/>
    <w:rsid w:val="00521EFE"/>
    <w:rsid w:val="0052616C"/>
    <w:rsid w:val="00526A18"/>
    <w:rsid w:val="005279F3"/>
    <w:rsid w:val="00527DF3"/>
    <w:rsid w:val="00534987"/>
    <w:rsid w:val="00537617"/>
    <w:rsid w:val="00544444"/>
    <w:rsid w:val="0055729D"/>
    <w:rsid w:val="005573D5"/>
    <w:rsid w:val="005576A3"/>
    <w:rsid w:val="00560DE7"/>
    <w:rsid w:val="005701C9"/>
    <w:rsid w:val="0057431A"/>
    <w:rsid w:val="00574AD1"/>
    <w:rsid w:val="00576B44"/>
    <w:rsid w:val="005867F3"/>
    <w:rsid w:val="0059043D"/>
    <w:rsid w:val="0059168B"/>
    <w:rsid w:val="005969DA"/>
    <w:rsid w:val="005A1BF1"/>
    <w:rsid w:val="005A2A1B"/>
    <w:rsid w:val="005A4A89"/>
    <w:rsid w:val="005B0F39"/>
    <w:rsid w:val="005B758E"/>
    <w:rsid w:val="005D56DC"/>
    <w:rsid w:val="005E275C"/>
    <w:rsid w:val="005E7649"/>
    <w:rsid w:val="005F1B0A"/>
    <w:rsid w:val="00600EB9"/>
    <w:rsid w:val="00613C6D"/>
    <w:rsid w:val="00624EF7"/>
    <w:rsid w:val="00646BE7"/>
    <w:rsid w:val="00663512"/>
    <w:rsid w:val="0066617D"/>
    <w:rsid w:val="00670354"/>
    <w:rsid w:val="00672CC9"/>
    <w:rsid w:val="0067309D"/>
    <w:rsid w:val="00674304"/>
    <w:rsid w:val="006743F6"/>
    <w:rsid w:val="00680F56"/>
    <w:rsid w:val="006A6986"/>
    <w:rsid w:val="006B1627"/>
    <w:rsid w:val="006B33B9"/>
    <w:rsid w:val="006B4703"/>
    <w:rsid w:val="006D1AB2"/>
    <w:rsid w:val="006E2AB0"/>
    <w:rsid w:val="006E3077"/>
    <w:rsid w:val="006E3D6E"/>
    <w:rsid w:val="006E6A7E"/>
    <w:rsid w:val="006F2690"/>
    <w:rsid w:val="006F63D4"/>
    <w:rsid w:val="00710822"/>
    <w:rsid w:val="00713289"/>
    <w:rsid w:val="0071562E"/>
    <w:rsid w:val="007219A5"/>
    <w:rsid w:val="00721ABC"/>
    <w:rsid w:val="007231CE"/>
    <w:rsid w:val="00737485"/>
    <w:rsid w:val="00737DD0"/>
    <w:rsid w:val="00751C7C"/>
    <w:rsid w:val="007649AD"/>
    <w:rsid w:val="0077388F"/>
    <w:rsid w:val="00785B73"/>
    <w:rsid w:val="007B0D48"/>
    <w:rsid w:val="007B3D98"/>
    <w:rsid w:val="007B48A9"/>
    <w:rsid w:val="007B6713"/>
    <w:rsid w:val="007B6A56"/>
    <w:rsid w:val="007C1564"/>
    <w:rsid w:val="007D6234"/>
    <w:rsid w:val="007E28B0"/>
    <w:rsid w:val="007F1E77"/>
    <w:rsid w:val="007F374B"/>
    <w:rsid w:val="00811664"/>
    <w:rsid w:val="00811E32"/>
    <w:rsid w:val="00821D53"/>
    <w:rsid w:val="0082370D"/>
    <w:rsid w:val="00830A10"/>
    <w:rsid w:val="00831D5F"/>
    <w:rsid w:val="00840E30"/>
    <w:rsid w:val="00850A11"/>
    <w:rsid w:val="0085774C"/>
    <w:rsid w:val="00861DD6"/>
    <w:rsid w:val="008634E1"/>
    <w:rsid w:val="00872E9B"/>
    <w:rsid w:val="00885683"/>
    <w:rsid w:val="00890F96"/>
    <w:rsid w:val="008A24DB"/>
    <w:rsid w:val="008A27EB"/>
    <w:rsid w:val="008C1A80"/>
    <w:rsid w:val="008E0402"/>
    <w:rsid w:val="009030A9"/>
    <w:rsid w:val="009116F1"/>
    <w:rsid w:val="009127DA"/>
    <w:rsid w:val="0091302C"/>
    <w:rsid w:val="00927485"/>
    <w:rsid w:val="0093259B"/>
    <w:rsid w:val="0094089C"/>
    <w:rsid w:val="00942678"/>
    <w:rsid w:val="00947C8D"/>
    <w:rsid w:val="009518C5"/>
    <w:rsid w:val="00951EB5"/>
    <w:rsid w:val="0096311E"/>
    <w:rsid w:val="00967941"/>
    <w:rsid w:val="009711DE"/>
    <w:rsid w:val="00976022"/>
    <w:rsid w:val="00977144"/>
    <w:rsid w:val="00986824"/>
    <w:rsid w:val="009A0FE8"/>
    <w:rsid w:val="009A36D5"/>
    <w:rsid w:val="009B64ED"/>
    <w:rsid w:val="009C6F4D"/>
    <w:rsid w:val="009D4F24"/>
    <w:rsid w:val="009E080C"/>
    <w:rsid w:val="009E145B"/>
    <w:rsid w:val="009E2013"/>
    <w:rsid w:val="009E4FD2"/>
    <w:rsid w:val="009E5EAD"/>
    <w:rsid w:val="009E6266"/>
    <w:rsid w:val="009E63A9"/>
    <w:rsid w:val="009E7070"/>
    <w:rsid w:val="00A14940"/>
    <w:rsid w:val="00A21615"/>
    <w:rsid w:val="00A231D3"/>
    <w:rsid w:val="00A247E9"/>
    <w:rsid w:val="00A41C41"/>
    <w:rsid w:val="00A420C2"/>
    <w:rsid w:val="00A46F25"/>
    <w:rsid w:val="00A52E99"/>
    <w:rsid w:val="00A53BDE"/>
    <w:rsid w:val="00A544A9"/>
    <w:rsid w:val="00A63387"/>
    <w:rsid w:val="00A63EA7"/>
    <w:rsid w:val="00A673E9"/>
    <w:rsid w:val="00A73C90"/>
    <w:rsid w:val="00A75ED1"/>
    <w:rsid w:val="00A84171"/>
    <w:rsid w:val="00A908F4"/>
    <w:rsid w:val="00A9690B"/>
    <w:rsid w:val="00A9753A"/>
    <w:rsid w:val="00AA170F"/>
    <w:rsid w:val="00AC3EF1"/>
    <w:rsid w:val="00AC78EA"/>
    <w:rsid w:val="00AD03C9"/>
    <w:rsid w:val="00AD7951"/>
    <w:rsid w:val="00AD7E4D"/>
    <w:rsid w:val="00AE1F06"/>
    <w:rsid w:val="00AE670D"/>
    <w:rsid w:val="00AF00FC"/>
    <w:rsid w:val="00B03DD9"/>
    <w:rsid w:val="00B04085"/>
    <w:rsid w:val="00B0783B"/>
    <w:rsid w:val="00B07E52"/>
    <w:rsid w:val="00B1266C"/>
    <w:rsid w:val="00B134D9"/>
    <w:rsid w:val="00B27342"/>
    <w:rsid w:val="00B44B05"/>
    <w:rsid w:val="00B4678F"/>
    <w:rsid w:val="00B54189"/>
    <w:rsid w:val="00B54913"/>
    <w:rsid w:val="00B722F6"/>
    <w:rsid w:val="00B853D2"/>
    <w:rsid w:val="00BA07F0"/>
    <w:rsid w:val="00BA3269"/>
    <w:rsid w:val="00BA72E1"/>
    <w:rsid w:val="00BC3311"/>
    <w:rsid w:val="00BE0087"/>
    <w:rsid w:val="00BE673C"/>
    <w:rsid w:val="00BF6748"/>
    <w:rsid w:val="00C22DE8"/>
    <w:rsid w:val="00C2425B"/>
    <w:rsid w:val="00C304C1"/>
    <w:rsid w:val="00C325B2"/>
    <w:rsid w:val="00C32E26"/>
    <w:rsid w:val="00C37DF9"/>
    <w:rsid w:val="00C42A98"/>
    <w:rsid w:val="00C665B5"/>
    <w:rsid w:val="00C72117"/>
    <w:rsid w:val="00C7624E"/>
    <w:rsid w:val="00C76E4B"/>
    <w:rsid w:val="00C8477D"/>
    <w:rsid w:val="00CA24E5"/>
    <w:rsid w:val="00CA3250"/>
    <w:rsid w:val="00CA55A6"/>
    <w:rsid w:val="00CB37B0"/>
    <w:rsid w:val="00CC0EAA"/>
    <w:rsid w:val="00CC65D2"/>
    <w:rsid w:val="00CC6F31"/>
    <w:rsid w:val="00CD1C11"/>
    <w:rsid w:val="00CD4756"/>
    <w:rsid w:val="00CE3916"/>
    <w:rsid w:val="00CE4606"/>
    <w:rsid w:val="00D124B1"/>
    <w:rsid w:val="00D137CA"/>
    <w:rsid w:val="00D15FA6"/>
    <w:rsid w:val="00D20E84"/>
    <w:rsid w:val="00D2207A"/>
    <w:rsid w:val="00D257A2"/>
    <w:rsid w:val="00D373F1"/>
    <w:rsid w:val="00D441EA"/>
    <w:rsid w:val="00D60B90"/>
    <w:rsid w:val="00D65C31"/>
    <w:rsid w:val="00D671B8"/>
    <w:rsid w:val="00D70288"/>
    <w:rsid w:val="00D7278E"/>
    <w:rsid w:val="00D83FD0"/>
    <w:rsid w:val="00DA6704"/>
    <w:rsid w:val="00DB1E51"/>
    <w:rsid w:val="00DC49B0"/>
    <w:rsid w:val="00DC6DD3"/>
    <w:rsid w:val="00DD2B90"/>
    <w:rsid w:val="00DE05F0"/>
    <w:rsid w:val="00E15570"/>
    <w:rsid w:val="00E24F1A"/>
    <w:rsid w:val="00E345DC"/>
    <w:rsid w:val="00E36F40"/>
    <w:rsid w:val="00E473E7"/>
    <w:rsid w:val="00E607EF"/>
    <w:rsid w:val="00E634FF"/>
    <w:rsid w:val="00E71A02"/>
    <w:rsid w:val="00E723B1"/>
    <w:rsid w:val="00E86C5D"/>
    <w:rsid w:val="00E91773"/>
    <w:rsid w:val="00EA3295"/>
    <w:rsid w:val="00EB452D"/>
    <w:rsid w:val="00EC2B05"/>
    <w:rsid w:val="00EC5721"/>
    <w:rsid w:val="00EC6DE9"/>
    <w:rsid w:val="00EC720B"/>
    <w:rsid w:val="00ED2CCB"/>
    <w:rsid w:val="00ED711D"/>
    <w:rsid w:val="00ED7BD4"/>
    <w:rsid w:val="00EE3FAF"/>
    <w:rsid w:val="00EE4C8F"/>
    <w:rsid w:val="00EF3465"/>
    <w:rsid w:val="00EF4546"/>
    <w:rsid w:val="00F050E6"/>
    <w:rsid w:val="00F05A89"/>
    <w:rsid w:val="00F06101"/>
    <w:rsid w:val="00F20FF8"/>
    <w:rsid w:val="00F22D5A"/>
    <w:rsid w:val="00F26ED3"/>
    <w:rsid w:val="00F32AEC"/>
    <w:rsid w:val="00F542F1"/>
    <w:rsid w:val="00F63A45"/>
    <w:rsid w:val="00F64732"/>
    <w:rsid w:val="00F6567C"/>
    <w:rsid w:val="00F670C3"/>
    <w:rsid w:val="00F67728"/>
    <w:rsid w:val="00F81924"/>
    <w:rsid w:val="00FB407B"/>
    <w:rsid w:val="00FE2D5D"/>
    <w:rsid w:val="00FF08F4"/>
    <w:rsid w:val="00FF4280"/>
    <w:rsid w:val="00FF4BF2"/>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39717133">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53819584">
      <w:bodyDiv w:val="1"/>
      <w:marLeft w:val="0"/>
      <w:marRight w:val="0"/>
      <w:marTop w:val="0"/>
      <w:marBottom w:val="0"/>
      <w:divBdr>
        <w:top w:val="none" w:sz="0" w:space="0" w:color="auto"/>
        <w:left w:val="none" w:sz="0" w:space="0" w:color="auto"/>
        <w:bottom w:val="none" w:sz="0" w:space="0" w:color="auto"/>
        <w:right w:val="none" w:sz="0" w:space="0" w:color="auto"/>
      </w:divBdr>
      <w:divsChild>
        <w:div w:id="157161898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56962269">
      <w:bodyDiv w:val="1"/>
      <w:marLeft w:val="0"/>
      <w:marRight w:val="0"/>
      <w:marTop w:val="0"/>
      <w:marBottom w:val="0"/>
      <w:divBdr>
        <w:top w:val="none" w:sz="0" w:space="0" w:color="auto"/>
        <w:left w:val="none" w:sz="0" w:space="0" w:color="auto"/>
        <w:bottom w:val="none" w:sz="0" w:space="0" w:color="auto"/>
        <w:right w:val="none" w:sz="0" w:space="0" w:color="auto"/>
      </w:divBdr>
      <w:divsChild>
        <w:div w:id="72714932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08760760">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8056570">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1779">
      <w:bodyDiv w:val="1"/>
      <w:marLeft w:val="0"/>
      <w:marRight w:val="0"/>
      <w:marTop w:val="0"/>
      <w:marBottom w:val="0"/>
      <w:divBdr>
        <w:top w:val="none" w:sz="0" w:space="0" w:color="auto"/>
        <w:left w:val="none" w:sz="0" w:space="0" w:color="auto"/>
        <w:bottom w:val="none" w:sz="0" w:space="0" w:color="auto"/>
        <w:right w:val="none" w:sz="0" w:space="0" w:color="auto"/>
      </w:divBdr>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27891238">
      <w:bodyDiv w:val="1"/>
      <w:marLeft w:val="0"/>
      <w:marRight w:val="0"/>
      <w:marTop w:val="0"/>
      <w:marBottom w:val="0"/>
      <w:divBdr>
        <w:top w:val="none" w:sz="0" w:space="0" w:color="auto"/>
        <w:left w:val="none" w:sz="0" w:space="0" w:color="auto"/>
        <w:bottom w:val="none" w:sz="0" w:space="0" w:color="auto"/>
        <w:right w:val="none" w:sz="0" w:space="0" w:color="auto"/>
      </w:divBdr>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1793">
      <w:bodyDiv w:val="1"/>
      <w:marLeft w:val="0"/>
      <w:marRight w:val="0"/>
      <w:marTop w:val="0"/>
      <w:marBottom w:val="0"/>
      <w:divBdr>
        <w:top w:val="none" w:sz="0" w:space="0" w:color="auto"/>
        <w:left w:val="none" w:sz="0" w:space="0" w:color="auto"/>
        <w:bottom w:val="none" w:sz="0" w:space="0" w:color="auto"/>
        <w:right w:val="none" w:sz="0" w:space="0" w:color="auto"/>
      </w:divBdr>
    </w:div>
    <w:div w:id="462113350">
      <w:bodyDiv w:val="1"/>
      <w:marLeft w:val="0"/>
      <w:marRight w:val="0"/>
      <w:marTop w:val="0"/>
      <w:marBottom w:val="0"/>
      <w:divBdr>
        <w:top w:val="none" w:sz="0" w:space="0" w:color="auto"/>
        <w:left w:val="none" w:sz="0" w:space="0" w:color="auto"/>
        <w:bottom w:val="none" w:sz="0" w:space="0" w:color="auto"/>
        <w:right w:val="none" w:sz="0" w:space="0" w:color="auto"/>
      </w:divBdr>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49000">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2436563">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3920">
      <w:bodyDiv w:val="1"/>
      <w:marLeft w:val="0"/>
      <w:marRight w:val="0"/>
      <w:marTop w:val="0"/>
      <w:marBottom w:val="0"/>
      <w:divBdr>
        <w:top w:val="none" w:sz="0" w:space="0" w:color="auto"/>
        <w:left w:val="none" w:sz="0" w:space="0" w:color="auto"/>
        <w:bottom w:val="none" w:sz="0" w:space="0" w:color="auto"/>
        <w:right w:val="none" w:sz="0" w:space="0" w:color="auto"/>
      </w:divBdr>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3395189">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3118">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790649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5895492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13191709">
      <w:bodyDiv w:val="1"/>
      <w:marLeft w:val="0"/>
      <w:marRight w:val="0"/>
      <w:marTop w:val="0"/>
      <w:marBottom w:val="0"/>
      <w:divBdr>
        <w:top w:val="none" w:sz="0" w:space="0" w:color="auto"/>
        <w:left w:val="none" w:sz="0" w:space="0" w:color="auto"/>
        <w:bottom w:val="none" w:sz="0" w:space="0" w:color="auto"/>
        <w:right w:val="none" w:sz="0" w:space="0" w:color="auto"/>
      </w:divBdr>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1545396">
      <w:bodyDiv w:val="1"/>
      <w:marLeft w:val="0"/>
      <w:marRight w:val="0"/>
      <w:marTop w:val="0"/>
      <w:marBottom w:val="0"/>
      <w:divBdr>
        <w:top w:val="none" w:sz="0" w:space="0" w:color="auto"/>
        <w:left w:val="none" w:sz="0" w:space="0" w:color="auto"/>
        <w:bottom w:val="none" w:sz="0" w:space="0" w:color="auto"/>
        <w:right w:val="none" w:sz="0" w:space="0" w:color="auto"/>
      </w:divBdr>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231">
      <w:bodyDiv w:val="1"/>
      <w:marLeft w:val="0"/>
      <w:marRight w:val="0"/>
      <w:marTop w:val="0"/>
      <w:marBottom w:val="0"/>
      <w:divBdr>
        <w:top w:val="none" w:sz="0" w:space="0" w:color="auto"/>
        <w:left w:val="none" w:sz="0" w:space="0" w:color="auto"/>
        <w:bottom w:val="none" w:sz="0" w:space="0" w:color="auto"/>
        <w:right w:val="none" w:sz="0" w:space="0" w:color="auto"/>
      </w:divBdr>
    </w:div>
    <w:div w:id="1170561015">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7121">
      <w:bodyDiv w:val="1"/>
      <w:marLeft w:val="0"/>
      <w:marRight w:val="0"/>
      <w:marTop w:val="0"/>
      <w:marBottom w:val="0"/>
      <w:divBdr>
        <w:top w:val="none" w:sz="0" w:space="0" w:color="auto"/>
        <w:left w:val="none" w:sz="0" w:space="0" w:color="auto"/>
        <w:bottom w:val="none" w:sz="0" w:space="0" w:color="auto"/>
        <w:right w:val="none" w:sz="0" w:space="0" w:color="auto"/>
      </w:divBdr>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0225314">
      <w:bodyDiv w:val="1"/>
      <w:marLeft w:val="0"/>
      <w:marRight w:val="0"/>
      <w:marTop w:val="0"/>
      <w:marBottom w:val="0"/>
      <w:divBdr>
        <w:top w:val="none" w:sz="0" w:space="0" w:color="auto"/>
        <w:left w:val="none" w:sz="0" w:space="0" w:color="auto"/>
        <w:bottom w:val="none" w:sz="0" w:space="0" w:color="auto"/>
        <w:right w:val="none" w:sz="0" w:space="0" w:color="auto"/>
      </w:divBdr>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1606488">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27448110">
      <w:bodyDiv w:val="1"/>
      <w:marLeft w:val="0"/>
      <w:marRight w:val="0"/>
      <w:marTop w:val="0"/>
      <w:marBottom w:val="0"/>
      <w:divBdr>
        <w:top w:val="none" w:sz="0" w:space="0" w:color="auto"/>
        <w:left w:val="none" w:sz="0" w:space="0" w:color="auto"/>
        <w:bottom w:val="none" w:sz="0" w:space="0" w:color="auto"/>
        <w:right w:val="none" w:sz="0" w:space="0" w:color="auto"/>
      </w:divBdr>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3811">
      <w:bodyDiv w:val="1"/>
      <w:marLeft w:val="0"/>
      <w:marRight w:val="0"/>
      <w:marTop w:val="0"/>
      <w:marBottom w:val="0"/>
      <w:divBdr>
        <w:top w:val="none" w:sz="0" w:space="0" w:color="auto"/>
        <w:left w:val="none" w:sz="0" w:space="0" w:color="auto"/>
        <w:bottom w:val="none" w:sz="0" w:space="0" w:color="auto"/>
        <w:right w:val="none" w:sz="0" w:space="0" w:color="auto"/>
      </w:divBdr>
    </w:div>
    <w:div w:id="1572735880">
      <w:bodyDiv w:val="1"/>
      <w:marLeft w:val="0"/>
      <w:marRight w:val="0"/>
      <w:marTop w:val="0"/>
      <w:marBottom w:val="0"/>
      <w:divBdr>
        <w:top w:val="none" w:sz="0" w:space="0" w:color="auto"/>
        <w:left w:val="none" w:sz="0" w:space="0" w:color="auto"/>
        <w:bottom w:val="none" w:sz="0" w:space="0" w:color="auto"/>
        <w:right w:val="none" w:sz="0" w:space="0" w:color="auto"/>
      </w:divBdr>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018898">
      <w:bodyDiv w:val="1"/>
      <w:marLeft w:val="0"/>
      <w:marRight w:val="0"/>
      <w:marTop w:val="0"/>
      <w:marBottom w:val="0"/>
      <w:divBdr>
        <w:top w:val="none" w:sz="0" w:space="0" w:color="auto"/>
        <w:left w:val="none" w:sz="0" w:space="0" w:color="auto"/>
        <w:bottom w:val="none" w:sz="0" w:space="0" w:color="auto"/>
        <w:right w:val="none" w:sz="0" w:space="0" w:color="auto"/>
      </w:divBdr>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77726415">
      <w:bodyDiv w:val="1"/>
      <w:marLeft w:val="0"/>
      <w:marRight w:val="0"/>
      <w:marTop w:val="0"/>
      <w:marBottom w:val="0"/>
      <w:divBdr>
        <w:top w:val="none" w:sz="0" w:space="0" w:color="auto"/>
        <w:left w:val="none" w:sz="0" w:space="0" w:color="auto"/>
        <w:bottom w:val="none" w:sz="0" w:space="0" w:color="auto"/>
        <w:right w:val="none" w:sz="0" w:space="0" w:color="auto"/>
      </w:divBdr>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6673">
      <w:bodyDiv w:val="1"/>
      <w:marLeft w:val="0"/>
      <w:marRight w:val="0"/>
      <w:marTop w:val="0"/>
      <w:marBottom w:val="0"/>
      <w:divBdr>
        <w:top w:val="none" w:sz="0" w:space="0" w:color="auto"/>
        <w:left w:val="none" w:sz="0" w:space="0" w:color="auto"/>
        <w:bottom w:val="none" w:sz="0" w:space="0" w:color="auto"/>
        <w:right w:val="none" w:sz="0" w:space="0" w:color="auto"/>
      </w:divBdr>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17687820">
      <w:bodyDiv w:val="1"/>
      <w:marLeft w:val="0"/>
      <w:marRight w:val="0"/>
      <w:marTop w:val="0"/>
      <w:marBottom w:val="0"/>
      <w:divBdr>
        <w:top w:val="none" w:sz="0" w:space="0" w:color="auto"/>
        <w:left w:val="none" w:sz="0" w:space="0" w:color="auto"/>
        <w:bottom w:val="none" w:sz="0" w:space="0" w:color="auto"/>
        <w:right w:val="none" w:sz="0" w:space="0" w:color="auto"/>
      </w:divBdr>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1760775">
      <w:bodyDiv w:val="1"/>
      <w:marLeft w:val="0"/>
      <w:marRight w:val="0"/>
      <w:marTop w:val="0"/>
      <w:marBottom w:val="0"/>
      <w:divBdr>
        <w:top w:val="none" w:sz="0" w:space="0" w:color="auto"/>
        <w:left w:val="none" w:sz="0" w:space="0" w:color="auto"/>
        <w:bottom w:val="none" w:sz="0" w:space="0" w:color="auto"/>
        <w:right w:val="none" w:sz="0" w:space="0" w:color="auto"/>
      </w:divBdr>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2998498">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25</cp:revision>
  <cp:lastPrinted>2021-05-14T11:01:00Z</cp:lastPrinted>
  <dcterms:created xsi:type="dcterms:W3CDTF">2021-05-19T11:07:00Z</dcterms:created>
  <dcterms:modified xsi:type="dcterms:W3CDTF">2025-02-18T14:28:00Z</dcterms:modified>
</cp:coreProperties>
</file>