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D3BD5A8" w:rsidR="00831D5F" w:rsidRDefault="00B455B1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Осенние каникулы в Москве: классический тур, 3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21EDB546" w:rsidR="00F33A5E" w:rsidRPr="00F33A5E" w:rsidRDefault="00F33A5E" w:rsidP="00BC7F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BC7F07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01.09–30.11.2023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B31D" w14:textId="4911E8E4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545661AC" w14:textId="66D7E0D1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группы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ж/д вокзале. Посадка в автобус.</w:t>
            </w:r>
          </w:p>
          <w:p w14:paraId="13D1627A" w14:textId="62B55670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городу «Здравствуй, столица».</w:t>
            </w:r>
          </w:p>
          <w:p w14:paraId="5426257C" w14:textId="40BD8224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Это неотъемлемая часть программы. Во время экскурсии мы остановимся у Храма Христа Спасителя, на смотровой площадке Воробьевы горы увидим здание МГУ, панораму Москвы, новый деловой район «Москва-Сити» с современными небоскребами, Триумфальную арку, расположенную неподалеку от Поклонной горы – мемориального парка, созданного для увековечивания памяти погибших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 xml:space="preserve"> в Великой Отечественной войне.</w:t>
            </w:r>
          </w:p>
          <w:p w14:paraId="762659A7" w14:textId="2348939A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ым новым маршрутам для туриста.</w:t>
            </w:r>
          </w:p>
          <w:p w14:paraId="145AB24D" w14:textId="77365612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Канатная дорога дает возможность с высоты полюбоваться восхитительными видами на панорамы города. Протя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женность канатной дороги 703 м.</w:t>
            </w:r>
          </w:p>
          <w:p w14:paraId="4BA54C6C" w14:textId="49B69018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5D69B92" w14:textId="2DB31197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F054CF9" w14:textId="4B343A72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Зам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оскворечью «Москва купеческая».</w:t>
            </w:r>
          </w:p>
          <w:p w14:paraId="74B5BB97" w14:textId="561CBF48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Замоскворечье является одним из самых старинных и красивых районов города. Во время экскурсии Вы пройдетесь по улочкам, по которым не раз проходили Лев Толстой, Есенин, Чехов, Островский. Вы сможете открыть для себя удивительные городские усадьбы и старинные особняки, действующие храмы и церкви, тихие, уютные и спокойные улочки и переулки, которые совсем не п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охожи на современный мегаполис.</w:t>
            </w:r>
          </w:p>
          <w:p w14:paraId="14B954C9" w14:textId="46991D81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Новую Третьяковскую галерею (за доп. плату).</w:t>
            </w:r>
          </w:p>
          <w:p w14:paraId="1892211F" w14:textId="0A08ADA0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 xml:space="preserve">Новая Третьяковка – масштабная экспозиция отечественного искусства XX столетия. Здесь представлены произведения известных художников и молодых живописцев. На территории галереи работают творческие мастерские и лекторий, где проводятся увлекательные занятия и лекции. Постоянная выставка Новой Третьяковки «Искусство XX века» познакомит посетителей музея с самыми яркими национальными произведениями прошлого столетия. Картины, фотографии, инсталляции и даже сконструированный художником летательный аппарат – всё это 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ждёт на прогулах по экспозиции.</w:t>
            </w:r>
          </w:p>
          <w:p w14:paraId="53C6957B" w14:textId="72D5C1E8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время.</w:t>
            </w:r>
          </w:p>
          <w:p w14:paraId="297E7B51" w14:textId="3B1904BE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744D9F86" w:rsidR="000917F5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4E8E" w14:textId="6CDB7B60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Завтр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ак.</w:t>
            </w:r>
          </w:p>
          <w:p w14:paraId="06C1D643" w14:textId="154DF15A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Красной площади «Стены и башни Кремля»: Красная площадь, Собор Василия Блаженного, могила Неизвестного Солдата, Алексан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дровский сад, Манежная площадь.</w:t>
            </w:r>
          </w:p>
          <w:p w14:paraId="66A8C737" w14:textId="65C90BFD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 xml:space="preserve">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 что он знает, или что он слышал о России, и вы услышите: «Москва, Красная площадь…». Так исторически сложилось, что именно на этой главной площади России 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проводились все самые важные события для страны. В наши дни здесь проходят массовые народные гуляния в честь государственных праздников и именно сюда стекается основной поток туристов со всей планеты, желающих увековечить на своих фото древнюю кр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асоту и мощь столичной площади.</w:t>
            </w:r>
          </w:p>
          <w:p w14:paraId="44C28087" w14:textId="1D1C9340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улка по новому парку «Зарядье».</w:t>
            </w:r>
          </w:p>
          <w:p w14:paraId="71D21142" w14:textId="7790A1F4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впе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чатляющий вид на центр столицы.</w:t>
            </w:r>
          </w:p>
          <w:p w14:paraId="78C20599" w14:textId="3ACC6CF3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2B83603" w14:textId="42DD31CD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на киностудию «Бункер-42».</w:t>
            </w:r>
          </w:p>
          <w:p w14:paraId="606F5070" w14:textId="173FA8AB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Экскурсия в Бункер-42 расскажет об опасности ядерной волны, которая нависала над нашим миром неоднократно. В каждой стране, в каждом городе создавались специальные места, для защиты населения. В Москве несколько таких поме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щений. Одно из них – Бункер-42.</w:t>
            </w:r>
          </w:p>
          <w:p w14:paraId="74DBE35F" w14:textId="3B9692AD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F6890E2" w14:textId="5BD5FEA3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198B1D26" w:rsidR="000917F5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 (передвижение по городу на общественном транспорте).</w:t>
            </w:r>
          </w:p>
        </w:tc>
      </w:tr>
      <w:tr w:rsidR="00F33A5E" w:rsidRPr="0035422F" w14:paraId="07D65187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4366" w14:textId="66B57F00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FD1F169" w14:textId="37CDA165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номеров. Выезд из гостиницы.</w:t>
            </w:r>
          </w:p>
          <w:p w14:paraId="632A0202" w14:textId="7BA75B3B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Сдача вещей в камеру 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нения ж/д вокзала.</w:t>
            </w:r>
          </w:p>
          <w:p w14:paraId="44F0D393" w14:textId="4EAA23A3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«Бывшая загородная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царская усадьба «Коломенское».</w:t>
            </w:r>
          </w:p>
          <w:p w14:paraId="7D0A6F71" w14:textId="2C2018CC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мест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 xml:space="preserve"> в Mocквe! C ним связано множество событий русской истории. Во время экскурсии по территории Государева двора царя Алексея Михайловича Вы познакомитесь с историей создания памятников архитектуры XVI–XIX веков: Спасскими воротами, церковью Казанской иконы Божьей Матери, комплексом Передних ворот, церковью Вознесе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ния Господня (памятник ЮНЕСКО).</w:t>
            </w:r>
          </w:p>
          <w:p w14:paraId="1A801353" w14:textId="2D175CF1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7F4B553" w14:textId="458226CD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по Арбату «Улочки Арбата».</w:t>
            </w:r>
          </w:p>
          <w:p w14:paraId="57B966EB" w14:textId="2ACD05D3" w:rsidR="00B455B1" w:rsidRPr="00B455B1" w:rsidRDefault="00B455B1" w:rsidP="00B455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>Арбат – это живая история столицы. Само название этой древней улицы носит особый московский отпечаток. Если вы скажете: «Я живу на Арбате», уже не надо добавлять: «в Москве». Перефразируя известное изречение историка Н.М. Карамзина «Кто был в Москве, знает Россию», можно с полным правом сказать: «Кто был на Арбате, знает Москву». Мы прогуляемся по этой старинной московской улице, но не ограничимся ею одной. Арбат – это не только сама улица, но еще и сеть переплетающихся вокруг нее переулков, куда мы обязательно заглянем. Арбат откроет свои тайны и покажет самые сокровенные</w:t>
            </w:r>
            <w:r w:rsidRPr="00B455B1">
              <w:rPr>
                <w:rFonts w:ascii="Times New Roman" w:eastAsia="Times New Roman" w:hAnsi="Times New Roman"/>
                <w:bCs/>
                <w:lang w:eastAsia="ru-RU"/>
              </w:rPr>
              <w:t xml:space="preserve"> уголки своих дворов.</w:t>
            </w:r>
          </w:p>
          <w:p w14:paraId="7B93ADE5" w14:textId="74918E3D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на вокзал.</w:t>
            </w:r>
          </w:p>
          <w:p w14:paraId="20888741" w14:textId="57A386F9" w:rsidR="00B455B1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B47AD75" w14:textId="30B98156" w:rsidR="00F33A5E" w:rsidRPr="00B455B1" w:rsidRDefault="00B455B1" w:rsidP="00B455B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455B1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</w:tbl>
    <w:p w14:paraId="35678900" w14:textId="152B036C" w:rsidR="00EC03C1" w:rsidRDefault="00EC03C1" w:rsidP="00EC03C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973"/>
        <w:gridCol w:w="1389"/>
        <w:gridCol w:w="1389"/>
        <w:gridCol w:w="1389"/>
        <w:gridCol w:w="1389"/>
        <w:gridCol w:w="1389"/>
      </w:tblGrid>
      <w:tr w:rsidR="00BC7F07" w14:paraId="749DEED3" w14:textId="77777777" w:rsidTr="00834ACE">
        <w:tc>
          <w:tcPr>
            <w:tcW w:w="1499" w:type="pct"/>
            <w:shd w:val="clear" w:color="auto" w:fill="F2F2F2" w:themeFill="background1" w:themeFillShade="F2"/>
            <w:vAlign w:val="center"/>
          </w:tcPr>
          <w:p w14:paraId="451A5511" w14:textId="6AB2DE7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Гостиница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E3E5208" w14:textId="6B0D1D0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40+4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7DDC31D" w14:textId="711F45F2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30+3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19310F0" w14:textId="57CB3BF0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31FDCC7C" w14:textId="2AC75D1A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09A9047" w14:textId="3D4B6C09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10+1</w:t>
            </w:r>
          </w:p>
        </w:tc>
      </w:tr>
      <w:tr w:rsidR="00B455B1" w14:paraId="030709ED" w14:textId="77777777" w:rsidTr="00834ACE">
        <w:tc>
          <w:tcPr>
            <w:tcW w:w="1499" w:type="pct"/>
            <w:vAlign w:val="center"/>
          </w:tcPr>
          <w:p w14:paraId="69DFF861" w14:textId="117C7AF3" w:rsidR="00B455B1" w:rsidRPr="00BC7F07" w:rsidRDefault="00B455B1" w:rsidP="00B455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color w:val="000000"/>
                <w:sz w:val="24"/>
                <w:szCs w:val="22"/>
              </w:rPr>
              <w:t>«Измайлово»3*/4*</w:t>
            </w:r>
          </w:p>
        </w:tc>
        <w:tc>
          <w:tcPr>
            <w:tcW w:w="700" w:type="pct"/>
            <w:vAlign w:val="center"/>
          </w:tcPr>
          <w:p w14:paraId="50489873" w14:textId="4E31E847" w:rsidR="00B455B1" w:rsidRPr="00B455B1" w:rsidRDefault="00B455B1" w:rsidP="00B455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455B1">
              <w:rPr>
                <w:b/>
                <w:bCs/>
                <w:color w:val="000000"/>
                <w:sz w:val="24"/>
                <w:szCs w:val="24"/>
              </w:rPr>
              <w:t>14 450</w:t>
            </w:r>
          </w:p>
        </w:tc>
        <w:tc>
          <w:tcPr>
            <w:tcW w:w="700" w:type="pct"/>
            <w:vAlign w:val="center"/>
          </w:tcPr>
          <w:p w14:paraId="0C0D4D3F" w14:textId="472B0D12" w:rsidR="00B455B1" w:rsidRPr="00B455B1" w:rsidRDefault="00B455B1" w:rsidP="00B455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455B1">
              <w:rPr>
                <w:b/>
                <w:bCs/>
                <w:color w:val="000000"/>
                <w:sz w:val="24"/>
                <w:szCs w:val="24"/>
              </w:rPr>
              <w:t>15 450</w:t>
            </w:r>
          </w:p>
        </w:tc>
        <w:tc>
          <w:tcPr>
            <w:tcW w:w="700" w:type="pct"/>
            <w:vAlign w:val="center"/>
          </w:tcPr>
          <w:p w14:paraId="755918B7" w14:textId="1D00541E" w:rsidR="00B455B1" w:rsidRPr="00B455B1" w:rsidRDefault="00B455B1" w:rsidP="00B455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455B1">
              <w:rPr>
                <w:b/>
                <w:bCs/>
                <w:color w:val="000000"/>
                <w:sz w:val="24"/>
                <w:szCs w:val="24"/>
              </w:rPr>
              <w:t>17 600</w:t>
            </w:r>
          </w:p>
        </w:tc>
        <w:tc>
          <w:tcPr>
            <w:tcW w:w="700" w:type="pct"/>
            <w:vAlign w:val="center"/>
          </w:tcPr>
          <w:p w14:paraId="76161279" w14:textId="2E5403CE" w:rsidR="00B455B1" w:rsidRPr="00B455B1" w:rsidRDefault="00B455B1" w:rsidP="00B455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455B1">
              <w:rPr>
                <w:b/>
                <w:bCs/>
                <w:color w:val="000000"/>
                <w:sz w:val="24"/>
                <w:szCs w:val="24"/>
              </w:rPr>
              <w:t>20 150</w:t>
            </w:r>
          </w:p>
        </w:tc>
        <w:tc>
          <w:tcPr>
            <w:tcW w:w="700" w:type="pct"/>
            <w:vAlign w:val="center"/>
          </w:tcPr>
          <w:p w14:paraId="47CF9EAC" w14:textId="190A8298" w:rsidR="00B455B1" w:rsidRPr="00B455B1" w:rsidRDefault="00B455B1" w:rsidP="00B455B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455B1">
              <w:rPr>
                <w:b/>
                <w:bCs/>
                <w:color w:val="000000"/>
                <w:sz w:val="24"/>
                <w:szCs w:val="24"/>
              </w:rPr>
              <w:t>22 050</w:t>
            </w:r>
          </w:p>
        </w:tc>
      </w:tr>
    </w:tbl>
    <w:p w14:paraId="3A7ABA42" w14:textId="77777777" w:rsidR="00B455B1" w:rsidRDefault="00B455B1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542C16FD" w:rsidR="00072673" w:rsidRPr="008634E1" w:rsidRDefault="00315D09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bookmarkStart w:id="4" w:name="_GoBack"/>
      <w:bookmarkEnd w:id="4"/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2D7302FA" w14:textId="77777777" w:rsidR="00B455B1" w:rsidRPr="00B455B1" w:rsidRDefault="00B455B1" w:rsidP="00B455B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гостинице, выбранной категории;</w:t>
      </w:r>
    </w:p>
    <w:p w14:paraId="3045F54E" w14:textId="77777777" w:rsidR="00B455B1" w:rsidRPr="00B455B1" w:rsidRDefault="00B455B1" w:rsidP="00B455B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в гостинице (2–3 дни) и обеды в кафе (1–3 дни);</w:t>
      </w:r>
    </w:p>
    <w:p w14:paraId="06E08BEE" w14:textId="77777777" w:rsidR="00B455B1" w:rsidRPr="00B455B1" w:rsidRDefault="00B455B1" w:rsidP="00B455B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– по программе;</w:t>
      </w:r>
    </w:p>
    <w:p w14:paraId="6F64CDB9" w14:textId="77777777" w:rsidR="00B455B1" w:rsidRPr="00B455B1" w:rsidRDefault="00B455B1" w:rsidP="00B455B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09352F1E" w14:textId="77777777" w:rsidR="00B455B1" w:rsidRPr="00B455B1" w:rsidRDefault="00B455B1" w:rsidP="00B455B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– по программе.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2B54F73" w14:textId="77777777" w:rsidR="00B455B1" w:rsidRPr="00B455B1" w:rsidRDefault="00B455B1" w:rsidP="00B455B1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20B5ADB8" w14:textId="77777777" w:rsidR="00B455B1" w:rsidRPr="00B455B1" w:rsidRDefault="00B455B1" w:rsidP="00B455B1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450 руб./чел.;</w:t>
      </w:r>
    </w:p>
    <w:p w14:paraId="74D6357F" w14:textId="77777777" w:rsidR="00B455B1" w:rsidRPr="00B455B1" w:rsidRDefault="00B455B1" w:rsidP="00B455B1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58CF382E" w14:textId="77777777" w:rsidR="00B455B1" w:rsidRPr="00B455B1" w:rsidRDefault="00B455B1" w:rsidP="00B455B1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20AB1E0C" w14:textId="77777777" w:rsidR="00B455B1" w:rsidRPr="00B455B1" w:rsidRDefault="00B455B1" w:rsidP="00B455B1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5FAC63F6" w14:textId="77777777" w:rsidR="00B455B1" w:rsidRPr="00B455B1" w:rsidRDefault="00B455B1" w:rsidP="00B455B1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Новую Третьяковскую галерею;</w:t>
      </w:r>
    </w:p>
    <w:p w14:paraId="7383B7A5" w14:textId="77777777" w:rsidR="00B455B1" w:rsidRPr="00B455B1" w:rsidRDefault="00B455B1" w:rsidP="00B455B1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дополнительно:</w:t>
      </w:r>
    </w:p>
    <w:p w14:paraId="1F2928A2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руб./чел. старше 15 лет;</w:t>
      </w:r>
    </w:p>
    <w:p w14:paraId="090893B7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200 руб./чел.;</w:t>
      </w:r>
    </w:p>
    <w:p w14:paraId="29178430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0636DB77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018E1649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Оружейную палату – 900 руб./школ. при группе 20+2, 1500 руб./школ. при группе 10+1 (взрослые в составе школьной группы на территорию Кремля и в Оружейную палату могут пройти только по входным билетам, без экскурсионного обслуживания);</w:t>
      </w:r>
    </w:p>
    <w:p w14:paraId="42F9AEE2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7FB6EF10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27FE31C0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5DC74CD1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900 руб./школ. до 12 лет, 1300 руб./</w:t>
      </w:r>
      <w:proofErr w:type="spellStart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лет;</w:t>
      </w:r>
    </w:p>
    <w:p w14:paraId="41DAE55D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059DE8CC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руб./чел.;</w:t>
      </w:r>
    </w:p>
    <w:p w14:paraId="15F87C94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19000 руб.;</w:t>
      </w:r>
    </w:p>
    <w:p w14:paraId="78D00285" w14:textId="77777777" w:rsidR="00B455B1" w:rsidRPr="00B455B1" w:rsidRDefault="00B455B1" w:rsidP="00B455B1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455B1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2500 руб.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45EA54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Дополнительная информация о туре:</w:t>
      </w:r>
    </w:p>
    <w:p w14:paraId="723B4F96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8691ABD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333A399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F17DD62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949FF1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5DC8A1E3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Описание гостиниц:</w:t>
      </w:r>
    </w:p>
    <w:p w14:paraId="0A752027" w14:textId="229D3A53" w:rsidR="00072673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Гостиница «Измайлово» 3* и 4*: м. «Партизанская», 5 минут ходьбы. Номера 2-местные с удобствами в номере. Завтраки в гостинице – «шведский стол».</w:t>
      </w:r>
    </w:p>
    <w:sectPr w:rsidR="00072673" w:rsidRPr="00BC7F0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15060" w14:textId="77777777" w:rsidR="00D733E0" w:rsidRDefault="00D733E0" w:rsidP="00CD1C11">
      <w:pPr>
        <w:spacing w:after="0" w:line="240" w:lineRule="auto"/>
      </w:pPr>
      <w:r>
        <w:separator/>
      </w:r>
    </w:p>
  </w:endnote>
  <w:endnote w:type="continuationSeparator" w:id="0">
    <w:p w14:paraId="23FFBA06" w14:textId="77777777" w:rsidR="00D733E0" w:rsidRDefault="00D733E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CC5D8" w14:textId="77777777" w:rsidR="00D733E0" w:rsidRDefault="00D733E0" w:rsidP="00CD1C11">
      <w:pPr>
        <w:spacing w:after="0" w:line="240" w:lineRule="auto"/>
      </w:pPr>
      <w:r>
        <w:separator/>
      </w:r>
    </w:p>
  </w:footnote>
  <w:footnote w:type="continuationSeparator" w:id="0">
    <w:p w14:paraId="007D0FE4" w14:textId="77777777" w:rsidR="00D733E0" w:rsidRDefault="00D733E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027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34ACE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55B1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08DC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33E0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3C1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1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6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2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1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0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7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6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24</cp:revision>
  <cp:lastPrinted>2021-05-14T11:01:00Z</cp:lastPrinted>
  <dcterms:created xsi:type="dcterms:W3CDTF">2021-05-19T11:07:00Z</dcterms:created>
  <dcterms:modified xsi:type="dcterms:W3CDTF">2023-08-21T12:59:00Z</dcterms:modified>
</cp:coreProperties>
</file>