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FA0B9F6" w:rsidR="00831D5F" w:rsidRDefault="002234C9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От промысла до бизнеса: нижегородские истории успеха</w:t>
            </w:r>
            <w:r w:rsidR="00BC7F07" w:rsidRPr="00BC7F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872C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96A" w14:textId="44E2780E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Нижний Новгород.</w:t>
            </w:r>
          </w:p>
          <w:p w14:paraId="0D323AC5" w14:textId="0AE351CF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участников на ж/д вокзале.</w:t>
            </w:r>
          </w:p>
          <w:p w14:paraId="7727F61F" w14:textId="72C12C33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10:30 переезд в деревню </w:t>
            </w:r>
            <w:proofErr w:type="spellStart"/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Сёми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(109 км)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Ковернинский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район.</w:t>
            </w:r>
          </w:p>
          <w:p w14:paraId="26E16B1E" w14:textId="4EF9C5FF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12:15 экскурсия по фабрике ООО «Промысел»,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общение с владельцами бизнеса.</w:t>
            </w:r>
          </w:p>
          <w:p w14:paraId="46EA743A" w14:textId="1DE69A7F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Это частное предприятие, на котором потомки местных умельцев не просто восстановили древний промысел – хохлому и создали современные варианты росписи. Они сделали предприятие успешным, научились выпускать деревянную продукцию, востребованную отелями и рест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оранами во многих странах мира.</w:t>
            </w:r>
          </w:p>
          <w:p w14:paraId="75C7D75B" w14:textId="4875F6EA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 отъезд в г. Городец (45 км).</w:t>
            </w:r>
          </w:p>
          <w:p w14:paraId="559E7664" w14:textId="3F651EA2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Городец – самый древний город Нижегородской области. Основан в 1152 г. Юрием Долгоруким как город-крепо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сть на восточных границах Руси.</w:t>
            </w:r>
          </w:p>
          <w:p w14:paraId="59CCA124" w14:textId="10BCFFC8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14:15 обед в кафе города.</w:t>
            </w:r>
          </w:p>
          <w:p w14:paraId="5B43C441" w14:textId="1AA03FD1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городу с осмотром земляного вала древнего городища (XII–XIV вв.), набережной и исторической части города с богато украшенными деревянными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каменными купеческими домами.</w:t>
            </w:r>
          </w:p>
          <w:p w14:paraId="3BD36E37" w14:textId="0737E221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15:30 экскурсия по музейно-туристическому комплексу «Город мастеров»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демонстрацией работы мастеров.</w:t>
            </w:r>
          </w:p>
          <w:p w14:paraId="34187E40" w14:textId="05A60BDE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Мастерские древнерусской живописи, городецкой росписи, глиняной игрушки, гончарного дела, резьбы по дере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ву, вышивки и работы с тканью.</w:t>
            </w:r>
          </w:p>
          <w:p w14:paraId="434175EB" w14:textId="21B9CE26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Маст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ер-класс по городецкой росписи.</w:t>
            </w:r>
          </w:p>
          <w:p w14:paraId="0AD9D32A" w14:textId="6450230B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Чаепитие с городецкими пряниками и помадкой.</w:t>
            </w:r>
          </w:p>
          <w:p w14:paraId="04E196DD" w14:textId="6A6F9ABA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на покупку сувениров.</w:t>
            </w:r>
          </w:p>
          <w:p w14:paraId="100E3BE8" w14:textId="31502386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Нижний Новгород.</w:t>
            </w:r>
          </w:p>
          <w:p w14:paraId="2A2382C3" w14:textId="1614A6CF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 3*.</w:t>
            </w:r>
          </w:p>
          <w:p w14:paraId="7E649584" w14:textId="0F6E508B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 ужин в отеле.</w:t>
            </w:r>
          </w:p>
          <w:p w14:paraId="7BF9289F" w14:textId="0C5E0EE6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20984364" w:rsidR="000917F5" w:rsidRPr="00BC7F07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E21C" w14:textId="19F327FD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08:00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 (шведский стол).</w:t>
            </w:r>
          </w:p>
          <w:p w14:paraId="1DD1F5A0" w14:textId="7BAF7913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гидом, выезд на экскурсию.</w:t>
            </w:r>
          </w:p>
          <w:p w14:paraId="22E738B4" w14:textId="39299EBC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Нижнему Новгороду – городу, заложенному в 1221 г. на высоких холмах при слиянии Волги и Оки: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«Знакомьтесь – Старый Нижний».</w:t>
            </w:r>
          </w:p>
          <w:p w14:paraId="3FEB8B5B" w14:textId="095C187E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12:00 посещение ООО «Фабрика стеклян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ных елочных украшений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Ариель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BE54251" w14:textId="6283DB23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История создания фабрики, технологический п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роцесс, каналы сбыта продукции.</w:t>
            </w:r>
          </w:p>
          <w:p w14:paraId="1BD06747" w14:textId="3CDBA650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росписи елочной игрушки.</w:t>
            </w:r>
          </w:p>
          <w:p w14:paraId="79B6AE3B" w14:textId="6C50625E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 обед в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Парк отеле».</w:t>
            </w:r>
          </w:p>
          <w:p w14:paraId="6D4B2158" w14:textId="62DA9F44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Продолжение обзорной экскурсии.</w:t>
            </w:r>
          </w:p>
          <w:p w14:paraId="3A75E0BC" w14:textId="062E0657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окончание программы у отеля.</w:t>
            </w:r>
          </w:p>
          <w:p w14:paraId="1D54182E" w14:textId="2EB5F92B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 ужин в отеле.</w:t>
            </w:r>
          </w:p>
          <w:p w14:paraId="475735E8" w14:textId="3E30701B" w:rsidR="000917F5" w:rsidRPr="00BC7F07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33A5E" w:rsidRPr="0035422F" w14:paraId="07D65187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63EC" w14:textId="6979AAC6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08:00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 (шведский стол).</w:t>
            </w:r>
          </w:p>
          <w:p w14:paraId="1B87C809" w14:textId="483CBEDC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меров, выезд из отеля с вещами.</w:t>
            </w:r>
          </w:p>
          <w:p w14:paraId="1D776536" w14:textId="19EEA3F6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09:30 встреча с гидом, размещение ве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щей в автобусе.</w:t>
            </w:r>
          </w:p>
          <w:p w14:paraId="2C73E65B" w14:textId="7314E2AA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экскурсию.</w:t>
            </w:r>
          </w:p>
          <w:p w14:paraId="721B4136" w14:textId="11500254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10:20 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музею «Усадьба Рукавишникова».</w:t>
            </w:r>
          </w:p>
          <w:p w14:paraId="4452DFB2" w14:textId="5CA0A325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интерьерам особняка, рассказ о жизни купеческого сословия и яркой судьбе рода Рукавишниковых. Когда-то на роскошь дворца приезжали полюбоваться «со всей 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Волги».</w:t>
            </w:r>
          </w:p>
          <w:p w14:paraId="0D7DEFBC" w14:textId="1BE7C012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истори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ческой части Нижнего Новгорода.</w:t>
            </w:r>
          </w:p>
          <w:p w14:paraId="6BD30EB6" w14:textId="7D9E552B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Нижегородского Кремля (уникального оборонительного сооружения начала XVI века), Михайло-Архангельского собора с могилой </w:t>
            </w:r>
            <w:proofErr w:type="spellStart"/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Козьмы</w:t>
            </w:r>
            <w:proofErr w:type="spellEnd"/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 xml:space="preserve"> Минина, выставки образцов военной техники, прогулка по площади Минина, памятник В.П. Чкалову, </w:t>
            </w:r>
            <w:proofErr w:type="gramStart"/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Верхне-Волжская</w:t>
            </w:r>
            <w:proofErr w:type="gramEnd"/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 xml:space="preserve"> набережная, откуда открывается необыкнов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енный вид на волжские просторы.</w:t>
            </w:r>
          </w:p>
          <w:p w14:paraId="5E922E77" w14:textId="45CC321F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3:00 проезд по канатной дороге.</w:t>
            </w:r>
          </w:p>
          <w:p w14:paraId="022D523E" w14:textId="67352896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Это настоящий аттракцион, соединяющий Нижний Новгород с г. Бор. Уникальный инженерный проект, самая длинная канатная переправа над водой – 861 метр. Вагончики пересекают Волгу за 12 минут (самый минимум), развивая с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корость до 22 километров в час.</w:t>
            </w:r>
          </w:p>
          <w:p w14:paraId="0C17799F" w14:textId="591527B9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14:00 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 в кафе в центре города.</w:t>
            </w:r>
          </w:p>
          <w:p w14:paraId="7DDA39CF" w14:textId="2B76F0D2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15:00 пешеходная прогулка по нижегородскому «Арба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ту» – улице Большой Покровской.</w:t>
            </w:r>
          </w:p>
          <w:p w14:paraId="7826BD6F" w14:textId="0ABF6222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 xml:space="preserve">Это центральная улица Нижнего, здесь расположены дворянские особняки, доходные купеческие дома, здания различных городских учреждений – памятники городского зодчества старого времени и занимательные скульптуры, украсившие пешеходную зону уже в нашем веке, возможность сделать памятные фотографии 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и посетить сувенирные магазины.</w:t>
            </w:r>
          </w:p>
          <w:p w14:paraId="4E9963B7" w14:textId="70013510" w:rsidR="002234C9" w:rsidRPr="002234C9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17:30 посещение музея «Моды и портновского искусства» Модного Дома «ПАРЛЕ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7FFC942" w14:textId="161FB5C2" w:rsidR="002234C9" w:rsidRPr="002234C9" w:rsidRDefault="002234C9" w:rsidP="002234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 xml:space="preserve">Рассказ о Надежде </w:t>
            </w:r>
            <w:proofErr w:type="spellStart"/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Ламановой</w:t>
            </w:r>
            <w:proofErr w:type="spellEnd"/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, русской Коко Шанель, – модельере, художнике театрального костюма, поставщике двора Ея Императорского Величества. Творческая встреча с основательницей предприятия и музея Ольго</w:t>
            </w:r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 xml:space="preserve">й </w:t>
            </w:r>
            <w:proofErr w:type="spellStart"/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>Рыхловой</w:t>
            </w:r>
            <w:proofErr w:type="spellEnd"/>
            <w:r w:rsidRPr="002234C9">
              <w:rPr>
                <w:rFonts w:ascii="Times New Roman" w:eastAsia="Times New Roman" w:hAnsi="Times New Roman"/>
                <w:bCs/>
                <w:lang w:eastAsia="ru-RU"/>
              </w:rPr>
              <w:t xml:space="preserve"> (ул. Сергиевская 8).</w:t>
            </w:r>
          </w:p>
          <w:p w14:paraId="7B47AD75" w14:textId="3AD8B5EE" w:rsidR="00F33A5E" w:rsidRPr="00BC7F07" w:rsidRDefault="002234C9" w:rsidP="002234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234C9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вокзал. Окончание программы около 19:00.</w:t>
            </w:r>
          </w:p>
        </w:tc>
      </w:tr>
    </w:tbl>
    <w:p w14:paraId="5D103C3E" w14:textId="77777777" w:rsidR="00FE52B2" w:rsidRDefault="00FE52B2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4"/>
        <w:gridCol w:w="1984"/>
      </w:tblGrid>
      <w:tr w:rsidR="00872C60" w14:paraId="749DEED3" w14:textId="77777777" w:rsidTr="00872C60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51A5511" w14:textId="206EFF95" w:rsidR="00872C60" w:rsidRPr="00872C60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Размещение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E3E5208" w14:textId="0B5334C6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7DDC31D" w14:textId="5FDFEF22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19310F0" w14:textId="2CE5E5A3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1FDCC7C" w14:textId="0AA7627A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 б/п</w:t>
            </w:r>
          </w:p>
        </w:tc>
      </w:tr>
      <w:tr w:rsidR="00872C60" w14:paraId="030709ED" w14:textId="77777777" w:rsidTr="00872C60">
        <w:tc>
          <w:tcPr>
            <w:tcW w:w="1000" w:type="pct"/>
            <w:vAlign w:val="center"/>
          </w:tcPr>
          <w:p w14:paraId="69DFF861" w14:textId="029EDD10" w:rsidR="00872C60" w:rsidRPr="00872C60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color w:val="000000"/>
                <w:sz w:val="24"/>
                <w:szCs w:val="22"/>
                <w:lang w:val="ru-RU"/>
              </w:rPr>
              <w:t>Гостиница 3*</w:t>
            </w:r>
          </w:p>
        </w:tc>
        <w:tc>
          <w:tcPr>
            <w:tcW w:w="1000" w:type="pct"/>
            <w:vAlign w:val="center"/>
          </w:tcPr>
          <w:p w14:paraId="50489873" w14:textId="342F85B9" w:rsidR="00872C60" w:rsidRPr="00BC7F07" w:rsidRDefault="00872C60" w:rsidP="002234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872C60">
              <w:rPr>
                <w:b/>
                <w:bCs/>
                <w:color w:val="000000"/>
                <w:sz w:val="24"/>
                <w:szCs w:val="22"/>
              </w:rPr>
              <w:t xml:space="preserve">16 </w:t>
            </w:r>
            <w:r w:rsidR="002234C9">
              <w:rPr>
                <w:b/>
                <w:bCs/>
                <w:color w:val="000000"/>
                <w:sz w:val="24"/>
                <w:szCs w:val="22"/>
                <w:lang w:val="ru-RU"/>
              </w:rPr>
              <w:t>6</w:t>
            </w:r>
            <w:r w:rsidRPr="00872C60">
              <w:rPr>
                <w:b/>
                <w:bCs/>
                <w:color w:val="000000"/>
                <w:sz w:val="24"/>
                <w:szCs w:val="22"/>
              </w:rPr>
              <w:t>00</w:t>
            </w:r>
          </w:p>
        </w:tc>
        <w:tc>
          <w:tcPr>
            <w:tcW w:w="1000" w:type="pct"/>
            <w:vAlign w:val="center"/>
          </w:tcPr>
          <w:p w14:paraId="0C0D4D3F" w14:textId="4960638C" w:rsidR="00872C60" w:rsidRPr="00BC7F07" w:rsidRDefault="00872C60" w:rsidP="002234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872C60">
              <w:rPr>
                <w:b/>
                <w:bCs/>
                <w:color w:val="000000"/>
                <w:sz w:val="24"/>
                <w:szCs w:val="22"/>
              </w:rPr>
              <w:t xml:space="preserve">17 </w:t>
            </w:r>
            <w:r w:rsidR="002234C9">
              <w:rPr>
                <w:b/>
                <w:bCs/>
                <w:color w:val="000000"/>
                <w:sz w:val="24"/>
                <w:szCs w:val="22"/>
                <w:lang w:val="ru-RU"/>
              </w:rPr>
              <w:t>9</w:t>
            </w:r>
            <w:r w:rsidRPr="00872C60">
              <w:rPr>
                <w:b/>
                <w:bCs/>
                <w:color w:val="000000"/>
                <w:sz w:val="24"/>
                <w:szCs w:val="22"/>
              </w:rPr>
              <w:t>00</w:t>
            </w:r>
          </w:p>
        </w:tc>
        <w:tc>
          <w:tcPr>
            <w:tcW w:w="1000" w:type="pct"/>
            <w:vAlign w:val="center"/>
          </w:tcPr>
          <w:p w14:paraId="755918B7" w14:textId="1E6F268C" w:rsidR="00872C60" w:rsidRPr="00BC7F07" w:rsidRDefault="00872C60" w:rsidP="002234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872C60">
              <w:rPr>
                <w:b/>
                <w:bCs/>
                <w:color w:val="000000"/>
                <w:sz w:val="24"/>
                <w:szCs w:val="22"/>
              </w:rPr>
              <w:t xml:space="preserve">20 </w:t>
            </w:r>
            <w:r w:rsidR="002234C9">
              <w:rPr>
                <w:b/>
                <w:bCs/>
                <w:color w:val="000000"/>
                <w:sz w:val="24"/>
                <w:szCs w:val="22"/>
                <w:lang w:val="ru-RU"/>
              </w:rPr>
              <w:t>4</w:t>
            </w:r>
            <w:r w:rsidRPr="00872C60">
              <w:rPr>
                <w:b/>
                <w:bCs/>
                <w:color w:val="000000"/>
                <w:sz w:val="24"/>
                <w:szCs w:val="22"/>
              </w:rPr>
              <w:t>00</w:t>
            </w:r>
          </w:p>
        </w:tc>
        <w:tc>
          <w:tcPr>
            <w:tcW w:w="1000" w:type="pct"/>
            <w:vAlign w:val="center"/>
          </w:tcPr>
          <w:p w14:paraId="76161279" w14:textId="468229A3" w:rsidR="00872C60" w:rsidRPr="00BC7F07" w:rsidRDefault="00872C60" w:rsidP="002234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872C60">
              <w:rPr>
                <w:b/>
                <w:bCs/>
                <w:color w:val="000000"/>
                <w:sz w:val="24"/>
                <w:szCs w:val="22"/>
              </w:rPr>
              <w:t xml:space="preserve">19 </w:t>
            </w:r>
            <w:r w:rsidR="002234C9">
              <w:rPr>
                <w:b/>
                <w:bCs/>
                <w:color w:val="000000"/>
                <w:sz w:val="24"/>
                <w:szCs w:val="22"/>
                <w:lang w:val="ru-RU"/>
              </w:rPr>
              <w:t>4</w:t>
            </w:r>
            <w:r w:rsidRPr="00872C60">
              <w:rPr>
                <w:b/>
                <w:bCs/>
                <w:color w:val="000000"/>
                <w:sz w:val="24"/>
                <w:szCs w:val="22"/>
              </w:rPr>
              <w:t>00</w:t>
            </w:r>
          </w:p>
        </w:tc>
      </w:tr>
    </w:tbl>
    <w:p w14:paraId="0F2F7F76" w14:textId="5A06CD26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6D62B2F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2- и 3-местных стандартных номерах со всеми удобствами в отеле 3*;</w:t>
      </w:r>
    </w:p>
    <w:p w14:paraId="1143929A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2 завтрака в отеле шведский стол, сухой паек в день прибытия и отъезда, 3 обеда по программе, 2 ужина в отеле;</w:t>
      </w:r>
    </w:p>
    <w:p w14:paraId="685BE068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транспортно-экскурсионное обслуживание по программе;</w:t>
      </w:r>
    </w:p>
    <w:p w14:paraId="27BCD40B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входные билеты в музеи;</w:t>
      </w:r>
    </w:p>
    <w:p w14:paraId="121F70CE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 в Городце и на фабрике «</w:t>
      </w:r>
      <w:proofErr w:type="spellStart"/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Ариель</w:t>
      </w:r>
      <w:proofErr w:type="spellEnd"/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14:paraId="5B375B43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творческая встреча в Модном Доме «ПАРЛЕ»;</w:t>
      </w:r>
    </w:p>
    <w:p w14:paraId="75B4FDAA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канатная дорога;</w:t>
      </w:r>
    </w:p>
    <w:p w14:paraId="3B746B47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профессиональным гидом-экскурсоводом;</w:t>
      </w:r>
    </w:p>
    <w:p w14:paraId="7C445AD5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расширенная мед. страховка;</w:t>
      </w:r>
    </w:p>
    <w:p w14:paraId="655D87A0" w14:textId="77777777" w:rsidR="002234C9" w:rsidRPr="002234C9" w:rsidRDefault="002234C9" w:rsidP="002234C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34C9">
        <w:rPr>
          <w:rFonts w:ascii="Times New Roman" w:eastAsia="Times New Roman" w:hAnsi="Times New Roman"/>
          <w:color w:val="000000"/>
          <w:szCs w:val="24"/>
          <w:lang w:eastAsia="ru-RU"/>
        </w:rPr>
        <w:t>работа сопровождающего (для детской группы).</w:t>
      </w:r>
    </w:p>
    <w:bookmarkEnd w:id="4"/>
    <w:p w14:paraId="5710CB6C" w14:textId="77777777" w:rsidR="00872C60" w:rsidRPr="00872C60" w:rsidRDefault="00872C60" w:rsidP="00872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46FDEA5" w14:textId="77777777" w:rsidR="00872C60" w:rsidRPr="00872C60" w:rsidRDefault="00872C60" w:rsidP="00872C60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Нижний Новгород – Санкт-Петербург.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1330268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CF03FE0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Для групп, прибывающих из других городов России, возможна корректировка программы под расписание авиа и ж/д транспорта.</w:t>
      </w:r>
    </w:p>
    <w:p w14:paraId="17CF4407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0571773F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CF84FED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D1F1F1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7DF8E06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FC636A5" w14:textId="77777777" w:rsidR="00872C60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718DBFB1" w:rsidR="00072673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ер паспорта, контактный телефон.</w:t>
      </w:r>
    </w:p>
    <w:sectPr w:rsidR="00072673" w:rsidRPr="00872C6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8A23" w14:textId="77777777" w:rsidR="003C4899" w:rsidRDefault="003C4899" w:rsidP="00CD1C11">
      <w:pPr>
        <w:spacing w:after="0" w:line="240" w:lineRule="auto"/>
      </w:pPr>
      <w:r>
        <w:separator/>
      </w:r>
    </w:p>
  </w:endnote>
  <w:endnote w:type="continuationSeparator" w:id="0">
    <w:p w14:paraId="3051DE6A" w14:textId="77777777" w:rsidR="003C4899" w:rsidRDefault="003C489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CD8CF" w14:textId="77777777" w:rsidR="003C4899" w:rsidRDefault="003C4899" w:rsidP="00CD1C11">
      <w:pPr>
        <w:spacing w:after="0" w:line="240" w:lineRule="auto"/>
      </w:pPr>
      <w:r>
        <w:separator/>
      </w:r>
    </w:p>
  </w:footnote>
  <w:footnote w:type="continuationSeparator" w:id="0">
    <w:p w14:paraId="3C93CF48" w14:textId="77777777" w:rsidR="003C4899" w:rsidRDefault="003C489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34C9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4899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C60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2A32"/>
    <w:rsid w:val="00B134D9"/>
    <w:rsid w:val="00B27342"/>
    <w:rsid w:val="00B44B05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23</cp:revision>
  <cp:lastPrinted>2021-05-14T11:01:00Z</cp:lastPrinted>
  <dcterms:created xsi:type="dcterms:W3CDTF">2021-05-19T11:07:00Z</dcterms:created>
  <dcterms:modified xsi:type="dcterms:W3CDTF">2023-11-29T12:40:00Z</dcterms:modified>
</cp:coreProperties>
</file>