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5663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3A768C0" w:rsidR="00831D5F" w:rsidRPr="004D7FDA" w:rsidRDefault="008B28A9" w:rsidP="000D28B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Петербург – любимый город, 4 дня 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BB2A892" w14:textId="2201B371" w:rsidR="003966D2" w:rsidRDefault="003966D2" w:rsidP="00DD2066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0"/>
      </w:tblGrid>
      <w:tr w:rsidR="008631A4" w:rsidRPr="004D7FDA" w14:paraId="578BBD9E" w14:textId="77777777" w:rsidTr="007F559A">
        <w:trPr>
          <w:trHeight w:val="16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90D1FDB" w14:textId="399282D4" w:rsidR="008631A4" w:rsidRPr="004D7FDA" w:rsidRDefault="00C90BF1" w:rsidP="007F559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90BF1">
              <w:rPr>
                <w:rFonts w:ascii="Times New Roman" w:eastAsia="Times New Roman" w:hAnsi="Times New Roman"/>
                <w:b/>
                <w:bCs/>
                <w:lang w:eastAsia="ru-RU"/>
              </w:rPr>
              <w:t>Зимняя программа (01 октября 2023 – 10 апреля 2024)</w:t>
            </w:r>
          </w:p>
        </w:tc>
      </w:tr>
      <w:tr w:rsidR="008631A4" w:rsidRPr="0035422F" w14:paraId="013E6979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F3A8" w14:textId="43C6DA22" w:rsidR="008631A4" w:rsidRDefault="008631A4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92A3" w14:textId="6B329F2F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3DCFDC5C" w14:textId="15237721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вокзале/в аэропорту с 07:30.</w:t>
            </w:r>
          </w:p>
          <w:p w14:paraId="0614F75D" w14:textId="1F37ACB9" w:rsidR="008E7D6C" w:rsidRPr="008E7D6C" w:rsidRDefault="008E7D6C" w:rsidP="008E7D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Cs/>
                <w:lang w:eastAsia="ru-RU"/>
              </w:rPr>
              <w:t>Встреча ранее указанного времени рассчитывается и оплачивается дополнительно.</w:t>
            </w:r>
          </w:p>
          <w:p w14:paraId="74ACA0A5" w14:textId="35EA083B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одном из кафе города.</w:t>
            </w:r>
          </w:p>
          <w:p w14:paraId="7ADF3F4B" w14:textId="58299B12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588644EF" w14:textId="568B686A" w:rsidR="008E7D6C" w:rsidRPr="008E7D6C" w:rsidRDefault="008E7D6C" w:rsidP="008E7D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Cs/>
                <w:lang w:eastAsia="ru-RU"/>
              </w:rPr>
              <w:t>Петербург более двух веков был столицей Российской империи. На экскурсии мы вспомним историю блистательной столицы, покажем парадный центр города и самые знаменитые архитектурные ансамбли: Стрелку Васильевского острова, ансамбль Марсова поля и Смольного монастыря. Вы увидите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и многое другое.</w:t>
            </w:r>
          </w:p>
          <w:p w14:paraId="13928737" w14:textId="78D70E72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Петропавловскую крепость.</w:t>
            </w:r>
          </w:p>
          <w:p w14:paraId="5519A4F0" w14:textId="008BEA53" w:rsidR="008E7D6C" w:rsidRPr="008E7D6C" w:rsidRDefault="008E7D6C" w:rsidP="008E7D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 Посещение Собора Св. Петра и Павла, где похоронены все русские императоры, начиная с Петра I. Посещение Тюрьмы Трубецкого бастиона – главной политической тюрьмы России 19 в.</w:t>
            </w:r>
          </w:p>
          <w:p w14:paraId="5838F5DE" w14:textId="7DFE6431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рода.</w:t>
            </w:r>
          </w:p>
          <w:p w14:paraId="6F8C147A" w14:textId="4FEA7A62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03DCDA3A" w14:textId="7165E135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9BC4EAB" w14:textId="6C7DA5C3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D564268" w14:textId="2822E04C" w:rsidR="008631A4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5B779A29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974" w14:textId="3EAB30B4" w:rsidR="008631A4" w:rsidRDefault="008631A4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1308" w14:textId="38605EA0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D8605D3" w14:textId="3610AA41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1E1962EC" w14:textId="7E4B255E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на программ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на общественном транспорте.</w:t>
            </w:r>
          </w:p>
          <w:p w14:paraId="1F4FBAA4" w14:textId="0C41F894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прогулка-экскурсия «Невс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кий проспект. Ожившая история».</w:t>
            </w:r>
          </w:p>
          <w:p w14:paraId="38735B3B" w14:textId="65044338" w:rsidR="008E7D6C" w:rsidRPr="008E7D6C" w:rsidRDefault="008E7D6C" w:rsidP="008E7D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Cs/>
                <w:lang w:eastAsia="ru-RU"/>
              </w:rPr>
              <w:t>В архитектурном облике Невского проспекта, как в зеркале, отразились три века строительства Санкт-Петербурга. Прекрасные дворцы, уютные особняки и знаменитые памятники расскажут свои истории и тайны. Вы откроете для себя необычайно атмосферные уголки старого города и самую известную улицу города – парадный Невский проспект с его пышными фасадами дворцов, храмами, магазинами.</w:t>
            </w:r>
          </w:p>
          <w:p w14:paraId="0D505FF9" w14:textId="2A6B10A8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Государственный Эрмита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ж.</w:t>
            </w:r>
          </w:p>
          <w:p w14:paraId="167554B2" w14:textId="118CD7A4" w:rsidR="008E7D6C" w:rsidRPr="008E7D6C" w:rsidRDefault="008E7D6C" w:rsidP="008E7D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Cs/>
                <w:lang w:eastAsia="ru-RU"/>
              </w:rPr>
              <w:t>Это 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3D24F1DD" w14:textId="4C54EA44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63EA9526" w14:textId="529C2C1B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039F3A7C" w14:textId="4321D997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64A4CF8" w14:textId="0E934745" w:rsidR="008631A4" w:rsidRPr="00686738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Пешеходный день.</w:t>
            </w:r>
          </w:p>
        </w:tc>
      </w:tr>
      <w:tr w:rsidR="008631A4" w:rsidRPr="0035422F" w14:paraId="0F8F3356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FFFB" w14:textId="487847E0" w:rsidR="008631A4" w:rsidRDefault="008631A4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3AF3" w14:textId="49C80D7A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9AA791F" w14:textId="03EF747C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реча с гидом в холле гостиницы. </w:t>
            </w: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тъезд на программу на автобусе.</w:t>
            </w:r>
          </w:p>
          <w:p w14:paraId="3EC225AA" w14:textId="5DAB3BF3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610A9D44" w14:textId="476593B1" w:rsidR="008E7D6C" w:rsidRPr="008E7D6C" w:rsidRDefault="008E7D6C" w:rsidP="008E7D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Cs/>
                <w:lang w:eastAsia="ru-RU"/>
              </w:rPr>
              <w:t xml:space="preserve">В Петербурге можно прикоснуться к магии волшебства. Для этого можно проехать по сказочному маршруту, и все желания непременно сбудутся. Есть много мест, история которых окутана загадками, полна тайн и неожиданных открытий. Вы сможете реализовать давно задуманное у памятника известному литературному герою – веселому авантюристу Остапу </w:t>
            </w:r>
            <w:proofErr w:type="spellStart"/>
            <w:r w:rsidRPr="008E7D6C">
              <w:rPr>
                <w:rFonts w:ascii="Times New Roman" w:eastAsia="Times New Roman" w:hAnsi="Times New Roman"/>
                <w:bCs/>
                <w:lang w:eastAsia="ru-RU"/>
              </w:rPr>
              <w:t>Бендеру</w:t>
            </w:r>
            <w:proofErr w:type="spellEnd"/>
            <w:r w:rsidRPr="008E7D6C">
              <w:rPr>
                <w:rFonts w:ascii="Times New Roman" w:eastAsia="Times New Roman" w:hAnsi="Times New Roman"/>
                <w:bCs/>
                <w:lang w:eastAsia="ru-RU"/>
              </w:rPr>
              <w:t>, поискать пару для кота Василия, найти ответ на вопрос, почему «чижик», и где искать «пыжика» у самого маленького памятника Петербурга.</w:t>
            </w:r>
          </w:p>
          <w:p w14:paraId="0C67DD10" w14:textId="088E9146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музея-макета «Петровская акватория».</w:t>
            </w:r>
          </w:p>
          <w:p w14:paraId="7C2D807B" w14:textId="0B06A6FA" w:rsidR="008E7D6C" w:rsidRPr="008E7D6C" w:rsidRDefault="008E7D6C" w:rsidP="008E7D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Все объекты, в том числе утраченные, воссозданы так, как они выглядели в середине 18 века. Старинные усадьбы, парки, дворцы – это удивительная декорация, в которой разворачивается картина жизни города времен российских императоров от Петра Первого до Екатерины Великой.</w:t>
            </w:r>
          </w:p>
          <w:p w14:paraId="38B3FA5E" w14:textId="19406AD0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A96C3C7" w14:textId="7574A839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ентре города.</w:t>
            </w:r>
          </w:p>
          <w:p w14:paraId="39AD09D1" w14:textId="17669097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29ED4C27" w14:textId="3E5E7C01" w:rsidR="008631A4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 на тематическую экскурсию до музея (3 часа).</w:t>
            </w:r>
          </w:p>
        </w:tc>
      </w:tr>
      <w:tr w:rsidR="008631A4" w:rsidRPr="0035422F" w14:paraId="30FF9B96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2D37" w14:textId="496A3816" w:rsidR="008631A4" w:rsidRDefault="008631A4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5A73" w14:textId="77777777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53DCF3E" w14:textId="7E0C9FD1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Освобождение номеров. </w:t>
            </w: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от гостиницы на автобусе с вещами.</w:t>
            </w:r>
          </w:p>
          <w:p w14:paraId="6F44624D" w14:textId="77777777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один из пригородов Санкт-Петербурга </w:t>
            </w:r>
            <w:r w:rsidRPr="008E7D6C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на выбор</w:t>
            </w: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14:paraId="2D7C0994" w14:textId="77777777" w:rsidR="008E7D6C" w:rsidRPr="008E7D6C" w:rsidRDefault="008E7D6C" w:rsidP="008E7D6C">
            <w:pPr>
              <w:pStyle w:val="af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Павловск;</w:t>
            </w:r>
          </w:p>
          <w:p w14:paraId="0A8831EF" w14:textId="77777777" w:rsidR="008E7D6C" w:rsidRPr="008E7D6C" w:rsidRDefault="008E7D6C" w:rsidP="008E7D6C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Cs/>
                <w:lang w:eastAsia="ru-RU"/>
              </w:rPr>
              <w:t>Экскурсия по Павловскому дворцу – парадным залам и жилым покоям – 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 Главной и неповторимой особенностью Павловска является его высокий гармонический строй, главным словом для Павловска является слово уют, совместное творение человека и природы дарит посетителям бесконечное ощущение гармонии и красоты.</w:t>
            </w:r>
          </w:p>
          <w:p w14:paraId="25F05606" w14:textId="77777777" w:rsidR="008E7D6C" w:rsidRPr="008E7D6C" w:rsidRDefault="008E7D6C" w:rsidP="008E7D6C">
            <w:pPr>
              <w:pStyle w:val="af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Петергоф (до 16.10 – экскурсия по Нижнему парку (фонтаны), после 16.10 – экскурсия в Большой Петергофский дворец);</w:t>
            </w:r>
          </w:p>
          <w:p w14:paraId="1020E080" w14:textId="77777777" w:rsidR="008E7D6C" w:rsidRPr="008E7D6C" w:rsidRDefault="008E7D6C" w:rsidP="008E7D6C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Cs/>
                <w:lang w:eastAsia="ru-RU"/>
              </w:rPr>
              <w:t>Экскурсия в Большой Петергофский дворец. На естественном береговом уступе Финского залива возвышается великолепное здание дворца с галереями и сверкающими позолотой куполами Церковного корпуса и корпуса под Гербом. Дворец, служивший на протяжении двух веков летней императорской резиденцией, неоднократно перестраивался согласно веянию времени и вкусам венценосных владельцев. Однако в его интерьерах сохранился дубовый кабинет Петра 1, что придает особую ценность экспозиции музея. В настоящее время кроме уникальных интерьеров, в музее представлены экспонаты, среди которых живопись и фарфор, ткани и уникальная мебель, а также личные вещи российских правителей.</w:t>
            </w:r>
          </w:p>
          <w:p w14:paraId="58514A71" w14:textId="77777777" w:rsidR="008E7D6C" w:rsidRPr="008E7D6C" w:rsidRDefault="008E7D6C" w:rsidP="008E7D6C">
            <w:pPr>
              <w:pStyle w:val="af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Гатчина;</w:t>
            </w:r>
          </w:p>
          <w:p w14:paraId="41A1B6E1" w14:textId="77777777" w:rsidR="008E7D6C" w:rsidRPr="008E7D6C" w:rsidRDefault="008E7D6C" w:rsidP="008E7D6C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пруда парка. Если для Павловска главное слово уют, то для Гатчины – тайна.</w:t>
            </w:r>
          </w:p>
          <w:p w14:paraId="73F1A9CE" w14:textId="77777777" w:rsidR="008E7D6C" w:rsidRPr="008E7D6C" w:rsidRDefault="008E7D6C" w:rsidP="008E7D6C">
            <w:pPr>
              <w:pStyle w:val="af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 (Царское Село).</w:t>
            </w:r>
          </w:p>
          <w:p w14:paraId="190C3C66" w14:textId="77777777" w:rsidR="008E7D6C" w:rsidRPr="008E7D6C" w:rsidRDefault="008E7D6C" w:rsidP="008E7D6C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Cs/>
                <w:lang w:eastAsia="ru-RU"/>
              </w:rPr>
              <w:t>Экскурсия в Екатерининский дворец – одну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0575D293" w14:textId="77777777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141C09C0" w14:textId="77777777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 не позднее 19:00. Отъезд.</w:t>
            </w:r>
          </w:p>
          <w:p w14:paraId="12AED502" w14:textId="77777777" w:rsidR="008E7D6C" w:rsidRPr="008E7D6C" w:rsidRDefault="008E7D6C" w:rsidP="008E7D6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7C6E5D56" w14:textId="065C792E" w:rsidR="008631A4" w:rsidRPr="008E7D6C" w:rsidRDefault="008E7D6C" w:rsidP="003A1D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E7D6C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043D2091" w14:textId="77777777" w:rsidR="008631A4" w:rsidRDefault="008631A4" w:rsidP="00856631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</w:p>
    <w:p w14:paraId="2B49BB8E" w14:textId="79B13FF3" w:rsidR="00A31296" w:rsidRPr="007F1547" w:rsidRDefault="00A24532" w:rsidP="007F1547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p w14:paraId="0F698BA9" w14:textId="77777777" w:rsidR="008631A4" w:rsidRPr="00083974" w:rsidRDefault="008631A4" w:rsidP="008631A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sz w:val="24"/>
          <w:szCs w:val="28"/>
          <w:lang w:val="ru-RU"/>
        </w:rPr>
        <w:t xml:space="preserve">Период </w:t>
      </w:r>
      <w:r w:rsidRPr="00852CCD">
        <w:rPr>
          <w:b/>
          <w:sz w:val="24"/>
          <w:szCs w:val="28"/>
          <w:lang w:val="ru-RU"/>
        </w:rPr>
        <w:t xml:space="preserve">с </w:t>
      </w:r>
      <w:r>
        <w:rPr>
          <w:b/>
          <w:sz w:val="24"/>
          <w:szCs w:val="28"/>
          <w:lang w:val="ru-RU"/>
        </w:rPr>
        <w:t>01.10.2023</w:t>
      </w:r>
      <w:r w:rsidRPr="00852CCD">
        <w:rPr>
          <w:b/>
          <w:sz w:val="24"/>
          <w:szCs w:val="28"/>
          <w:lang w:val="ru-RU"/>
        </w:rPr>
        <w:t xml:space="preserve"> по </w:t>
      </w:r>
      <w:r>
        <w:rPr>
          <w:b/>
          <w:sz w:val="24"/>
          <w:szCs w:val="28"/>
          <w:lang w:val="ru-RU"/>
        </w:rPr>
        <w:t>10.04.2024</w:t>
      </w:r>
    </w:p>
    <w:tbl>
      <w:tblPr>
        <w:tblStyle w:val="af3"/>
        <w:tblW w:w="10065" w:type="dxa"/>
        <w:tblInd w:w="-572" w:type="dxa"/>
        <w:tblLook w:val="04A0" w:firstRow="1" w:lastRow="0" w:firstColumn="1" w:lastColumn="0" w:noHBand="0" w:noVBand="1"/>
      </w:tblPr>
      <w:tblGrid>
        <w:gridCol w:w="4962"/>
        <w:gridCol w:w="1523"/>
        <w:gridCol w:w="716"/>
        <w:gridCol w:w="716"/>
        <w:gridCol w:w="716"/>
        <w:gridCol w:w="716"/>
        <w:gridCol w:w="716"/>
      </w:tblGrid>
      <w:tr w:rsidR="00FE3880" w:rsidRPr="00632DBA" w14:paraId="2C5EB050" w14:textId="77777777" w:rsidTr="00FE3880">
        <w:tc>
          <w:tcPr>
            <w:tcW w:w="4962" w:type="dxa"/>
            <w:vAlign w:val="center"/>
          </w:tcPr>
          <w:p w14:paraId="27F9B2B5" w14:textId="77777777" w:rsidR="00FE3880" w:rsidRPr="00FE3880" w:rsidRDefault="00FE3880" w:rsidP="00FE38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Место проживания</w:t>
            </w:r>
          </w:p>
        </w:tc>
        <w:tc>
          <w:tcPr>
            <w:tcW w:w="1523" w:type="dxa"/>
            <w:vAlign w:val="center"/>
          </w:tcPr>
          <w:p w14:paraId="3149931C" w14:textId="77777777" w:rsidR="00FE3880" w:rsidRPr="00FE3880" w:rsidRDefault="00FE3880" w:rsidP="00FE388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Период действия цен</w:t>
            </w:r>
          </w:p>
        </w:tc>
        <w:tc>
          <w:tcPr>
            <w:tcW w:w="716" w:type="dxa"/>
            <w:vAlign w:val="center"/>
          </w:tcPr>
          <w:p w14:paraId="6E9D6C57" w14:textId="77777777" w:rsidR="00FE3880" w:rsidRPr="00FE3880" w:rsidRDefault="00FE3880" w:rsidP="00FE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716" w:type="dxa"/>
            <w:vAlign w:val="center"/>
          </w:tcPr>
          <w:p w14:paraId="28523746" w14:textId="77777777" w:rsidR="00FE3880" w:rsidRPr="00FE3880" w:rsidRDefault="00FE3880" w:rsidP="00FE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716" w:type="dxa"/>
            <w:vAlign w:val="center"/>
          </w:tcPr>
          <w:p w14:paraId="751F4108" w14:textId="77777777" w:rsidR="00FE3880" w:rsidRPr="00FE3880" w:rsidRDefault="00FE3880" w:rsidP="00FE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20+2</w:t>
            </w:r>
          </w:p>
        </w:tc>
        <w:tc>
          <w:tcPr>
            <w:tcW w:w="716" w:type="dxa"/>
            <w:vAlign w:val="center"/>
          </w:tcPr>
          <w:p w14:paraId="4B0ED07C" w14:textId="77777777" w:rsidR="00FE3880" w:rsidRPr="00FE3880" w:rsidRDefault="00FE3880" w:rsidP="00FE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30+3</w:t>
            </w:r>
          </w:p>
        </w:tc>
        <w:tc>
          <w:tcPr>
            <w:tcW w:w="716" w:type="dxa"/>
            <w:vAlign w:val="center"/>
          </w:tcPr>
          <w:p w14:paraId="1260F333" w14:textId="77777777" w:rsidR="00FE3880" w:rsidRPr="00FE3880" w:rsidRDefault="00FE3880" w:rsidP="00FE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40+4</w:t>
            </w:r>
          </w:p>
        </w:tc>
      </w:tr>
      <w:tr w:rsidR="00DF5ADC" w:rsidRPr="00632DBA" w14:paraId="5F4DC5AA" w14:textId="77777777" w:rsidTr="00FE3880">
        <w:tc>
          <w:tcPr>
            <w:tcW w:w="4962" w:type="dxa"/>
            <w:vAlign w:val="center"/>
          </w:tcPr>
          <w:p w14:paraId="479EBD29" w14:textId="77777777" w:rsidR="00DF5ADC" w:rsidRPr="00FE3880" w:rsidRDefault="00DF5ADC" w:rsidP="00E17E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GoBack" w:colFirst="0" w:colLast="0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Хостел «Мини Мани»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33EE7D76" w14:textId="7B604660" w:rsidR="00DF5ADC" w:rsidRPr="00FE3880" w:rsidRDefault="00DF5ADC" w:rsidP="00E17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sz w:val="20"/>
                <w:szCs w:val="20"/>
              </w:rPr>
              <w:t>4-,5-,6-,7-местное размещение. Двухъярусные кровати. Удобства на этаже. Завтрак – ланч-боксы.</w:t>
            </w:r>
          </w:p>
        </w:tc>
        <w:tc>
          <w:tcPr>
            <w:tcW w:w="1523" w:type="dxa"/>
            <w:vAlign w:val="center"/>
          </w:tcPr>
          <w:p w14:paraId="5F4FDBC0" w14:textId="67A58824" w:rsidR="00DF5ADC" w:rsidRPr="00FE3880" w:rsidRDefault="00DF5ADC" w:rsidP="00DF5AD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01.10-10.04.2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14:paraId="15AE4452" w14:textId="16B95E89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15300</w:t>
            </w:r>
          </w:p>
        </w:tc>
        <w:tc>
          <w:tcPr>
            <w:tcW w:w="716" w:type="dxa"/>
            <w:vAlign w:val="center"/>
          </w:tcPr>
          <w:p w14:paraId="597FC306" w14:textId="3C9B945D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13400</w:t>
            </w:r>
          </w:p>
        </w:tc>
        <w:tc>
          <w:tcPr>
            <w:tcW w:w="716" w:type="dxa"/>
            <w:vAlign w:val="center"/>
          </w:tcPr>
          <w:p w14:paraId="156990BA" w14:textId="4CC1FD8E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13950</w:t>
            </w:r>
          </w:p>
        </w:tc>
        <w:tc>
          <w:tcPr>
            <w:tcW w:w="716" w:type="dxa"/>
            <w:vAlign w:val="center"/>
          </w:tcPr>
          <w:p w14:paraId="0DE1F75B" w14:textId="46598B14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12700</w:t>
            </w:r>
          </w:p>
        </w:tc>
        <w:tc>
          <w:tcPr>
            <w:tcW w:w="716" w:type="dxa"/>
            <w:vAlign w:val="center"/>
          </w:tcPr>
          <w:p w14:paraId="30DB11FC" w14:textId="59CA34E4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12100</w:t>
            </w:r>
          </w:p>
        </w:tc>
      </w:tr>
      <w:tr w:rsidR="00DF5ADC" w:rsidRPr="00632DBA" w14:paraId="465467AD" w14:textId="77777777" w:rsidTr="00FE3880">
        <w:tc>
          <w:tcPr>
            <w:tcW w:w="4962" w:type="dxa"/>
            <w:vMerge w:val="restart"/>
            <w:vAlign w:val="center"/>
          </w:tcPr>
          <w:p w14:paraId="45A4F1C9" w14:textId="77777777" w:rsidR="00DF5ADC" w:rsidRPr="00FE3880" w:rsidRDefault="00DF5ADC" w:rsidP="00E17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«365 дней» 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63DC7C7E" w14:textId="77777777" w:rsidR="00DF5ADC" w:rsidRPr="00FE3880" w:rsidRDefault="00DF5ADC" w:rsidP="00E17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sz w:val="20"/>
                <w:szCs w:val="20"/>
              </w:rPr>
              <w:t xml:space="preserve">3-4-местное размещение в номерах с удобствами. </w:t>
            </w:r>
          </w:p>
          <w:p w14:paraId="57C241CB" w14:textId="77777777" w:rsidR="00DF5ADC" w:rsidRDefault="00DF5ADC" w:rsidP="00E17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sz w:val="20"/>
                <w:szCs w:val="20"/>
              </w:rPr>
              <w:t>Завтрак – накрытие.</w:t>
            </w:r>
          </w:p>
          <w:p w14:paraId="5F8F5E46" w14:textId="3EF710CE" w:rsidR="00DF5ADC" w:rsidRPr="00FE3880" w:rsidRDefault="00DF5ADC" w:rsidP="00E17E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«Три Мушкетёра» 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3-,4-местное размещение.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Удобства на несколько номеров.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Завтрак – накрытие.</w:t>
            </w:r>
          </w:p>
        </w:tc>
        <w:tc>
          <w:tcPr>
            <w:tcW w:w="1523" w:type="dxa"/>
            <w:vAlign w:val="center"/>
          </w:tcPr>
          <w:p w14:paraId="6E2FF22E" w14:textId="77777777" w:rsidR="00DF5ADC" w:rsidRPr="00FE3880" w:rsidRDefault="00DF5ADC" w:rsidP="00DF5AD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406AC65F" w14:textId="0986BEF8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15650</w:t>
            </w:r>
          </w:p>
        </w:tc>
        <w:tc>
          <w:tcPr>
            <w:tcW w:w="716" w:type="dxa"/>
            <w:vAlign w:val="center"/>
          </w:tcPr>
          <w:p w14:paraId="5B49077F" w14:textId="1BC2D6D5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13700</w:t>
            </w:r>
          </w:p>
        </w:tc>
        <w:tc>
          <w:tcPr>
            <w:tcW w:w="716" w:type="dxa"/>
            <w:vAlign w:val="center"/>
          </w:tcPr>
          <w:p w14:paraId="1BB17CF0" w14:textId="698F7B0E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14300</w:t>
            </w:r>
          </w:p>
        </w:tc>
        <w:tc>
          <w:tcPr>
            <w:tcW w:w="716" w:type="dxa"/>
            <w:vAlign w:val="center"/>
          </w:tcPr>
          <w:p w14:paraId="0312C8F3" w14:textId="3D540382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12990</w:t>
            </w:r>
          </w:p>
        </w:tc>
        <w:tc>
          <w:tcPr>
            <w:tcW w:w="716" w:type="dxa"/>
            <w:vAlign w:val="center"/>
          </w:tcPr>
          <w:p w14:paraId="02B3C9E1" w14:textId="2E658528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12450</w:t>
            </w:r>
          </w:p>
        </w:tc>
      </w:tr>
      <w:tr w:rsidR="00DF5ADC" w:rsidRPr="00632DBA" w14:paraId="7B277797" w14:textId="77777777" w:rsidTr="00FE3880">
        <w:tc>
          <w:tcPr>
            <w:tcW w:w="4962" w:type="dxa"/>
            <w:vMerge/>
            <w:vAlign w:val="center"/>
          </w:tcPr>
          <w:p w14:paraId="2F1A2565" w14:textId="77777777" w:rsidR="00DF5ADC" w:rsidRPr="00FE3880" w:rsidRDefault="00DF5ADC" w:rsidP="00E17E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2CC59EA" w14:textId="62A33125" w:rsidR="00DF5ADC" w:rsidRPr="00FE3880" w:rsidRDefault="00DF5ADC" w:rsidP="00E17E7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04A25A86" w14:textId="57C4C060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15950</w:t>
            </w:r>
          </w:p>
        </w:tc>
        <w:tc>
          <w:tcPr>
            <w:tcW w:w="716" w:type="dxa"/>
            <w:vAlign w:val="center"/>
          </w:tcPr>
          <w:p w14:paraId="63778B76" w14:textId="69DF4DC5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14050</w:t>
            </w:r>
          </w:p>
        </w:tc>
        <w:tc>
          <w:tcPr>
            <w:tcW w:w="716" w:type="dxa"/>
            <w:vAlign w:val="center"/>
          </w:tcPr>
          <w:p w14:paraId="7C2E2453" w14:textId="38815D7F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14600</w:t>
            </w:r>
          </w:p>
        </w:tc>
        <w:tc>
          <w:tcPr>
            <w:tcW w:w="716" w:type="dxa"/>
            <w:vAlign w:val="center"/>
          </w:tcPr>
          <w:p w14:paraId="11348B07" w14:textId="7492FD0A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13300</w:t>
            </w:r>
          </w:p>
        </w:tc>
        <w:tc>
          <w:tcPr>
            <w:tcW w:w="716" w:type="dxa"/>
            <w:vAlign w:val="center"/>
          </w:tcPr>
          <w:p w14:paraId="27C63D39" w14:textId="646E77A5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12750</w:t>
            </w:r>
          </w:p>
        </w:tc>
      </w:tr>
      <w:tr w:rsidR="00DF5ADC" w:rsidRPr="00632DBA" w14:paraId="76FC37A9" w14:textId="77777777" w:rsidTr="007F1547">
        <w:trPr>
          <w:trHeight w:val="76"/>
        </w:trPr>
        <w:tc>
          <w:tcPr>
            <w:tcW w:w="4962" w:type="dxa"/>
            <w:vMerge w:val="restart"/>
            <w:vAlign w:val="center"/>
          </w:tcPr>
          <w:p w14:paraId="3423CB6D" w14:textId="5D2D528E" w:rsidR="00DF5ADC" w:rsidRPr="00FE3880" w:rsidRDefault="00DF5ADC" w:rsidP="00E17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_Hlk116900347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«Киевская» ***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 3-4-местное размещение. Завтрак – шведский стол.</w:t>
            </w:r>
            <w:bookmarkEnd w:id="5"/>
          </w:p>
        </w:tc>
        <w:tc>
          <w:tcPr>
            <w:tcW w:w="1523" w:type="dxa"/>
            <w:vAlign w:val="center"/>
          </w:tcPr>
          <w:p w14:paraId="189773CC" w14:textId="77777777" w:rsidR="00DF5ADC" w:rsidRPr="00FE3880" w:rsidRDefault="00DF5ADC" w:rsidP="00DF5AD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05421CC6" w14:textId="3EC36E9C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16300</w:t>
            </w:r>
          </w:p>
        </w:tc>
        <w:tc>
          <w:tcPr>
            <w:tcW w:w="716" w:type="dxa"/>
            <w:vAlign w:val="center"/>
          </w:tcPr>
          <w:p w14:paraId="54568C3B" w14:textId="7B1F5127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14350</w:t>
            </w:r>
          </w:p>
        </w:tc>
        <w:tc>
          <w:tcPr>
            <w:tcW w:w="716" w:type="dxa"/>
            <w:vAlign w:val="center"/>
          </w:tcPr>
          <w:p w14:paraId="174E8509" w14:textId="761C629E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14950</w:t>
            </w:r>
          </w:p>
        </w:tc>
        <w:tc>
          <w:tcPr>
            <w:tcW w:w="716" w:type="dxa"/>
            <w:vAlign w:val="center"/>
          </w:tcPr>
          <w:p w14:paraId="3A525654" w14:textId="3793F305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13650</w:t>
            </w:r>
          </w:p>
        </w:tc>
        <w:tc>
          <w:tcPr>
            <w:tcW w:w="716" w:type="dxa"/>
            <w:vAlign w:val="center"/>
          </w:tcPr>
          <w:p w14:paraId="03C6A6DE" w14:textId="1EF5B7DA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13100</w:t>
            </w:r>
          </w:p>
        </w:tc>
      </w:tr>
      <w:tr w:rsidR="00DF5ADC" w:rsidRPr="00632DBA" w14:paraId="6322A4BB" w14:textId="77777777" w:rsidTr="00FE3880">
        <w:tc>
          <w:tcPr>
            <w:tcW w:w="4962" w:type="dxa"/>
            <w:vMerge/>
            <w:vAlign w:val="center"/>
          </w:tcPr>
          <w:p w14:paraId="44F04442" w14:textId="77777777" w:rsidR="00DF5ADC" w:rsidRPr="00FE3880" w:rsidRDefault="00DF5ADC" w:rsidP="00E17E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7847A80" w14:textId="29A14012" w:rsidR="00DF5ADC" w:rsidRPr="00FE3880" w:rsidRDefault="00DF5ADC" w:rsidP="00E17E74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005C3FE5" w14:textId="784F79A0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17300</w:t>
            </w:r>
          </w:p>
        </w:tc>
        <w:tc>
          <w:tcPr>
            <w:tcW w:w="716" w:type="dxa"/>
            <w:vAlign w:val="center"/>
          </w:tcPr>
          <w:p w14:paraId="6E0BDAED" w14:textId="5D092A93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15300</w:t>
            </w:r>
          </w:p>
        </w:tc>
        <w:tc>
          <w:tcPr>
            <w:tcW w:w="716" w:type="dxa"/>
            <w:vAlign w:val="center"/>
          </w:tcPr>
          <w:p w14:paraId="57DAB2C7" w14:textId="4ECB401C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15900</w:t>
            </w:r>
          </w:p>
        </w:tc>
        <w:tc>
          <w:tcPr>
            <w:tcW w:w="716" w:type="dxa"/>
            <w:vAlign w:val="center"/>
          </w:tcPr>
          <w:p w14:paraId="7C096E1B" w14:textId="270F1BE8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14600</w:t>
            </w:r>
          </w:p>
        </w:tc>
        <w:tc>
          <w:tcPr>
            <w:tcW w:w="716" w:type="dxa"/>
            <w:vAlign w:val="center"/>
          </w:tcPr>
          <w:p w14:paraId="10D1FEA4" w14:textId="00025974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14050</w:t>
            </w:r>
          </w:p>
        </w:tc>
      </w:tr>
      <w:tr w:rsidR="00E17E74" w:rsidRPr="00632DBA" w14:paraId="77654D84" w14:textId="77777777" w:rsidTr="00684871">
        <w:trPr>
          <w:trHeight w:val="1380"/>
        </w:trPr>
        <w:tc>
          <w:tcPr>
            <w:tcW w:w="4962" w:type="dxa"/>
            <w:vAlign w:val="center"/>
          </w:tcPr>
          <w:p w14:paraId="43167AE4" w14:textId="77777777" w:rsidR="00E17E74" w:rsidRPr="00FE3880" w:rsidRDefault="00E17E74" w:rsidP="00E17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" w:name="_Hlk116902343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«Русь» ****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50755851" w14:textId="79D2A304" w:rsidR="00E17E74" w:rsidRPr="00FE3880" w:rsidRDefault="00E17E74" w:rsidP="00E17E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классик. 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  <w:p w14:paraId="40C9ECF3" w14:textId="5B3EDA14" w:rsidR="00E17E74" w:rsidRPr="00FE3880" w:rsidRDefault="00E17E74" w:rsidP="00E17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7" w:name="_Hlk116900364"/>
            <w:bookmarkEnd w:id="6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«Бристоль» *** </w:t>
            </w:r>
            <w:bookmarkStart w:id="8" w:name="_Hlk116899211"/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bookmarkEnd w:id="8"/>
            <w:r w:rsidRPr="00FE3880">
              <w:rPr>
                <w:rFonts w:ascii="Times New Roman" w:hAnsi="Times New Roman"/>
                <w:sz w:val="20"/>
                <w:szCs w:val="20"/>
              </w:rPr>
              <w:t xml:space="preserve"> 2-местное размещение – номера стандарт. Завтрак – шведский стол</w:t>
            </w:r>
            <w:bookmarkEnd w:id="7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23" w:type="dxa"/>
            <w:vAlign w:val="center"/>
          </w:tcPr>
          <w:p w14:paraId="1D93F1BC" w14:textId="491E5922" w:rsidR="00E17E74" w:rsidRPr="00FE3880" w:rsidRDefault="00E17E74" w:rsidP="00DF5AD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09.01-10.04.24</w:t>
            </w:r>
          </w:p>
        </w:tc>
        <w:tc>
          <w:tcPr>
            <w:tcW w:w="716" w:type="dxa"/>
            <w:vAlign w:val="center"/>
          </w:tcPr>
          <w:p w14:paraId="4FAD6966" w14:textId="51642209" w:rsidR="00E17E74" w:rsidRPr="00DF5ADC" w:rsidRDefault="00E17E74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16950</w:t>
            </w:r>
          </w:p>
        </w:tc>
        <w:tc>
          <w:tcPr>
            <w:tcW w:w="716" w:type="dxa"/>
            <w:vAlign w:val="center"/>
          </w:tcPr>
          <w:p w14:paraId="4AB15F6C" w14:textId="40D768D1" w:rsidR="00E17E74" w:rsidRPr="00DF5ADC" w:rsidRDefault="00E17E74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14990</w:t>
            </w:r>
          </w:p>
        </w:tc>
        <w:tc>
          <w:tcPr>
            <w:tcW w:w="716" w:type="dxa"/>
            <w:vAlign w:val="center"/>
          </w:tcPr>
          <w:p w14:paraId="11A68542" w14:textId="1FFFCFDC" w:rsidR="00E17E74" w:rsidRPr="00DF5ADC" w:rsidRDefault="00E17E74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15600</w:t>
            </w:r>
          </w:p>
        </w:tc>
        <w:tc>
          <w:tcPr>
            <w:tcW w:w="716" w:type="dxa"/>
            <w:vAlign w:val="center"/>
          </w:tcPr>
          <w:p w14:paraId="3C52F258" w14:textId="73F44514" w:rsidR="00E17E74" w:rsidRPr="00DF5ADC" w:rsidRDefault="00E17E74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14300</w:t>
            </w:r>
          </w:p>
        </w:tc>
        <w:tc>
          <w:tcPr>
            <w:tcW w:w="716" w:type="dxa"/>
            <w:vAlign w:val="center"/>
          </w:tcPr>
          <w:p w14:paraId="5527EABE" w14:textId="15A6AAF0" w:rsidR="00E17E74" w:rsidRPr="00DF5ADC" w:rsidRDefault="00E17E74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13750</w:t>
            </w:r>
          </w:p>
        </w:tc>
      </w:tr>
      <w:tr w:rsidR="00DF5ADC" w:rsidRPr="00632DBA" w14:paraId="4E0B76EB" w14:textId="77777777" w:rsidTr="00FE3880">
        <w:tc>
          <w:tcPr>
            <w:tcW w:w="4962" w:type="dxa"/>
            <w:vMerge w:val="restart"/>
            <w:vAlign w:val="center"/>
          </w:tcPr>
          <w:p w14:paraId="063D0853" w14:textId="7BD256C9" w:rsidR="00DF5ADC" w:rsidRPr="00FE3880" w:rsidRDefault="00DF5ADC" w:rsidP="00E17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9" w:name="_Hlk116900423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«Станция М 19» или «Станция </w:t>
            </w:r>
            <w:r w:rsidRPr="00FE38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1» ***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 2-местное размещение – номера атриум/мансарда/стандарт.  Завтрак – шведский стол.</w:t>
            </w:r>
            <w:bookmarkEnd w:id="9"/>
            <w:r w:rsidRPr="00FE38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14:paraId="1E318FCC" w14:textId="686710F2" w:rsidR="00DF5ADC" w:rsidRPr="00FE3880" w:rsidRDefault="00DF5ADC" w:rsidP="00DF5AD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05.11-24.03.2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6" w:type="dxa"/>
            <w:vAlign w:val="center"/>
          </w:tcPr>
          <w:p w14:paraId="6E664313" w14:textId="1226F43A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15950</w:t>
            </w:r>
          </w:p>
        </w:tc>
        <w:tc>
          <w:tcPr>
            <w:tcW w:w="716" w:type="dxa"/>
            <w:vAlign w:val="center"/>
          </w:tcPr>
          <w:p w14:paraId="6428120E" w14:textId="2D67754F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14050</w:t>
            </w:r>
          </w:p>
        </w:tc>
        <w:tc>
          <w:tcPr>
            <w:tcW w:w="716" w:type="dxa"/>
            <w:vAlign w:val="center"/>
          </w:tcPr>
          <w:p w14:paraId="7049A17D" w14:textId="6DB8E51E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14600</w:t>
            </w:r>
          </w:p>
        </w:tc>
        <w:tc>
          <w:tcPr>
            <w:tcW w:w="716" w:type="dxa"/>
            <w:vAlign w:val="center"/>
          </w:tcPr>
          <w:p w14:paraId="53C522A8" w14:textId="06D6DCFF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13300</w:t>
            </w:r>
          </w:p>
        </w:tc>
        <w:tc>
          <w:tcPr>
            <w:tcW w:w="716" w:type="dxa"/>
            <w:vAlign w:val="center"/>
          </w:tcPr>
          <w:p w14:paraId="4CCF76C0" w14:textId="2D9911A6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12750</w:t>
            </w:r>
          </w:p>
        </w:tc>
      </w:tr>
      <w:tr w:rsidR="00DF5ADC" w:rsidRPr="00632DBA" w14:paraId="5A9F3918" w14:textId="77777777" w:rsidTr="00FE3880">
        <w:tc>
          <w:tcPr>
            <w:tcW w:w="4962" w:type="dxa"/>
            <w:vMerge/>
            <w:vAlign w:val="center"/>
          </w:tcPr>
          <w:p w14:paraId="28DE070A" w14:textId="77777777" w:rsidR="00DF5ADC" w:rsidRPr="00FE3880" w:rsidRDefault="00DF5ADC" w:rsidP="00E17E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4871C581" w14:textId="77777777" w:rsidR="00DF5ADC" w:rsidRPr="00FE3880" w:rsidRDefault="00DF5ADC" w:rsidP="00DF5AD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4FB2B822" w14:textId="0E27133D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17600</w:t>
            </w:r>
          </w:p>
        </w:tc>
        <w:tc>
          <w:tcPr>
            <w:tcW w:w="716" w:type="dxa"/>
            <w:vAlign w:val="center"/>
          </w:tcPr>
          <w:p w14:paraId="164EDB21" w14:textId="5400B5E2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15650</w:t>
            </w:r>
          </w:p>
        </w:tc>
        <w:tc>
          <w:tcPr>
            <w:tcW w:w="716" w:type="dxa"/>
            <w:vAlign w:val="center"/>
          </w:tcPr>
          <w:p w14:paraId="6A392E3E" w14:textId="728AA44D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16250</w:t>
            </w:r>
          </w:p>
        </w:tc>
        <w:tc>
          <w:tcPr>
            <w:tcW w:w="716" w:type="dxa"/>
            <w:vAlign w:val="center"/>
          </w:tcPr>
          <w:p w14:paraId="2EAFF5A3" w14:textId="3D517721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14900</w:t>
            </w:r>
          </w:p>
        </w:tc>
        <w:tc>
          <w:tcPr>
            <w:tcW w:w="716" w:type="dxa"/>
            <w:vAlign w:val="center"/>
          </w:tcPr>
          <w:p w14:paraId="2F6F4462" w14:textId="27C1E2C0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14400</w:t>
            </w:r>
          </w:p>
        </w:tc>
      </w:tr>
      <w:tr w:rsidR="00DF5ADC" w:rsidRPr="00632DBA" w14:paraId="2CAEB25A" w14:textId="77777777" w:rsidTr="00FE3880">
        <w:tc>
          <w:tcPr>
            <w:tcW w:w="4962" w:type="dxa"/>
            <w:vMerge w:val="restart"/>
            <w:vAlign w:val="center"/>
          </w:tcPr>
          <w:p w14:paraId="3C2ED905" w14:textId="77777777" w:rsidR="00DF5ADC" w:rsidRPr="00FE3880" w:rsidRDefault="00DF5ADC" w:rsidP="00E17E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_Hlk116903279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FE3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</w:p>
          <w:p w14:paraId="6C486A9B" w14:textId="7885FB9A" w:rsidR="00DF5ADC" w:rsidRPr="00FE3880" w:rsidRDefault="00DF5ADC" w:rsidP="00E17E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1" w:name="_Hlk124180423"/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 номера стандарт. Завтрак – шведский стол.</w:t>
            </w:r>
            <w:bookmarkEnd w:id="10"/>
            <w:bookmarkEnd w:id="11"/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14:paraId="6C69B9EE" w14:textId="77777777" w:rsidR="00DF5ADC" w:rsidRPr="00FE3880" w:rsidRDefault="00DF5ADC" w:rsidP="00DF5AD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2F0ECFEE" w14:textId="06DF01E0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16950</w:t>
            </w:r>
          </w:p>
        </w:tc>
        <w:tc>
          <w:tcPr>
            <w:tcW w:w="716" w:type="dxa"/>
            <w:vAlign w:val="center"/>
          </w:tcPr>
          <w:p w14:paraId="664BA9A9" w14:textId="20EEB99C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14990</w:t>
            </w:r>
          </w:p>
        </w:tc>
        <w:tc>
          <w:tcPr>
            <w:tcW w:w="716" w:type="dxa"/>
            <w:vAlign w:val="center"/>
          </w:tcPr>
          <w:p w14:paraId="7FB8AE2E" w14:textId="779C5543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15600</w:t>
            </w:r>
          </w:p>
        </w:tc>
        <w:tc>
          <w:tcPr>
            <w:tcW w:w="716" w:type="dxa"/>
            <w:vAlign w:val="center"/>
          </w:tcPr>
          <w:p w14:paraId="6AFF093A" w14:textId="1A517541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14300</w:t>
            </w:r>
          </w:p>
        </w:tc>
        <w:tc>
          <w:tcPr>
            <w:tcW w:w="716" w:type="dxa"/>
            <w:vAlign w:val="center"/>
          </w:tcPr>
          <w:p w14:paraId="5511F346" w14:textId="61D43130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13750</w:t>
            </w:r>
          </w:p>
        </w:tc>
      </w:tr>
      <w:tr w:rsidR="00DF5ADC" w:rsidRPr="00632DBA" w14:paraId="4636E1C9" w14:textId="77777777" w:rsidTr="00FE3880">
        <w:tc>
          <w:tcPr>
            <w:tcW w:w="4962" w:type="dxa"/>
            <w:vMerge/>
            <w:vAlign w:val="center"/>
          </w:tcPr>
          <w:p w14:paraId="44FCEC14" w14:textId="77777777" w:rsidR="00DF5ADC" w:rsidRPr="00FE3880" w:rsidRDefault="00DF5ADC" w:rsidP="00E17E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012BEEC" w14:textId="77777777" w:rsidR="00DF5ADC" w:rsidRPr="00FE3880" w:rsidRDefault="00DF5ADC" w:rsidP="00DF5AD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25.03-10.04.24</w:t>
            </w:r>
          </w:p>
        </w:tc>
        <w:tc>
          <w:tcPr>
            <w:tcW w:w="716" w:type="dxa"/>
            <w:vAlign w:val="center"/>
          </w:tcPr>
          <w:p w14:paraId="5A3331CF" w14:textId="71F9CB43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18250</w:t>
            </w:r>
          </w:p>
        </w:tc>
        <w:tc>
          <w:tcPr>
            <w:tcW w:w="716" w:type="dxa"/>
            <w:vAlign w:val="center"/>
          </w:tcPr>
          <w:p w14:paraId="790AB660" w14:textId="3BEA4096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16300</w:t>
            </w:r>
          </w:p>
        </w:tc>
        <w:tc>
          <w:tcPr>
            <w:tcW w:w="716" w:type="dxa"/>
            <w:vAlign w:val="center"/>
          </w:tcPr>
          <w:p w14:paraId="2B037B76" w14:textId="6E5497EC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16900</w:t>
            </w:r>
          </w:p>
        </w:tc>
        <w:tc>
          <w:tcPr>
            <w:tcW w:w="716" w:type="dxa"/>
            <w:vAlign w:val="center"/>
          </w:tcPr>
          <w:p w14:paraId="3FA417A3" w14:textId="66A6FEA9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15550</w:t>
            </w:r>
          </w:p>
        </w:tc>
        <w:tc>
          <w:tcPr>
            <w:tcW w:w="716" w:type="dxa"/>
            <w:vAlign w:val="center"/>
          </w:tcPr>
          <w:p w14:paraId="152BA3C8" w14:textId="08342BBD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14990</w:t>
            </w:r>
          </w:p>
        </w:tc>
      </w:tr>
      <w:tr w:rsidR="00DF5ADC" w:rsidRPr="00632DBA" w14:paraId="3C22D58E" w14:textId="77777777" w:rsidTr="00FE3880">
        <w:tc>
          <w:tcPr>
            <w:tcW w:w="4962" w:type="dxa"/>
            <w:vMerge w:val="restart"/>
            <w:vAlign w:val="center"/>
          </w:tcPr>
          <w:p w14:paraId="4280A35A" w14:textId="40C545F0" w:rsidR="00DF5ADC" w:rsidRPr="00FE3880" w:rsidRDefault="00DF5ADC" w:rsidP="00E17E74">
            <w:pPr>
              <w:spacing w:after="0" w:line="240" w:lineRule="auto"/>
              <w:rPr>
                <w:rStyle w:val="a7"/>
                <w:rFonts w:ascii="Times New Roman" w:hAnsi="Times New Roman"/>
                <w:bCs/>
                <w:sz w:val="20"/>
                <w:szCs w:val="20"/>
              </w:rPr>
            </w:pPr>
            <w:bookmarkStart w:id="12" w:name="_Hlk116903309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FE3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«Октябрьская» **** </w:t>
            </w: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 2-местное размещение – номера стандарт/комфорт.  Завтрак – шведский стол.</w:t>
            </w:r>
            <w:bookmarkEnd w:id="12"/>
          </w:p>
          <w:p w14:paraId="5C078A89" w14:textId="05522859" w:rsidR="00DF5ADC" w:rsidRPr="00FE3880" w:rsidRDefault="00DF5ADC" w:rsidP="00E17E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</w:rPr>
            </w:pP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Апарт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-отель «</w:t>
            </w: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Valo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Ноtel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City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»</w:t>
            </w:r>
            <w:r w:rsidRPr="00FE3880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*** Метро «Бухарестская» напротив отеля. </w:t>
            </w: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стандарт с кухней. </w:t>
            </w:r>
            <w:r w:rsidRPr="00FE3880">
              <w:rPr>
                <w:rFonts w:ascii="Times New Roman" w:hAnsi="Times New Roman"/>
                <w:color w:val="1A1A1A"/>
                <w:sz w:val="20"/>
                <w:szCs w:val="20"/>
              </w:rPr>
              <w:t>Завтрак – ланч-боксы в номер.</w:t>
            </w:r>
          </w:p>
        </w:tc>
        <w:tc>
          <w:tcPr>
            <w:tcW w:w="1523" w:type="dxa"/>
            <w:vAlign w:val="center"/>
          </w:tcPr>
          <w:p w14:paraId="18E47F2B" w14:textId="77777777" w:rsidR="00DF5ADC" w:rsidRPr="00FE3880" w:rsidRDefault="00DF5ADC" w:rsidP="00DF5AD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10EF53CA" w14:textId="19FC5C9B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17300</w:t>
            </w:r>
          </w:p>
        </w:tc>
        <w:tc>
          <w:tcPr>
            <w:tcW w:w="716" w:type="dxa"/>
            <w:vAlign w:val="center"/>
          </w:tcPr>
          <w:p w14:paraId="486E2494" w14:textId="278A64CA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15300</w:t>
            </w:r>
          </w:p>
        </w:tc>
        <w:tc>
          <w:tcPr>
            <w:tcW w:w="716" w:type="dxa"/>
            <w:vAlign w:val="center"/>
          </w:tcPr>
          <w:p w14:paraId="447E2472" w14:textId="2F724173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15900</w:t>
            </w:r>
          </w:p>
        </w:tc>
        <w:tc>
          <w:tcPr>
            <w:tcW w:w="716" w:type="dxa"/>
            <w:vAlign w:val="center"/>
          </w:tcPr>
          <w:p w14:paraId="36490BB9" w14:textId="024619A8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14600</w:t>
            </w:r>
          </w:p>
        </w:tc>
        <w:tc>
          <w:tcPr>
            <w:tcW w:w="716" w:type="dxa"/>
            <w:vAlign w:val="center"/>
          </w:tcPr>
          <w:p w14:paraId="2B5377AC" w14:textId="4667FBFF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14050</w:t>
            </w:r>
          </w:p>
        </w:tc>
      </w:tr>
      <w:tr w:rsidR="00DF5ADC" w:rsidRPr="00632DBA" w14:paraId="5BCEBFA0" w14:textId="77777777" w:rsidTr="00FE3880">
        <w:tc>
          <w:tcPr>
            <w:tcW w:w="4962" w:type="dxa"/>
            <w:vMerge/>
            <w:vAlign w:val="center"/>
          </w:tcPr>
          <w:p w14:paraId="1F677AC9" w14:textId="77777777" w:rsidR="00DF5ADC" w:rsidRPr="00FE3880" w:rsidRDefault="00DF5ADC" w:rsidP="00E17E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69A93C9B" w14:textId="77777777" w:rsidR="00DF5ADC" w:rsidRPr="00FE3880" w:rsidRDefault="00DF5ADC" w:rsidP="00DF5AD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1C86FB0D" w14:textId="63B3E955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17750</w:t>
            </w:r>
          </w:p>
        </w:tc>
        <w:tc>
          <w:tcPr>
            <w:tcW w:w="716" w:type="dxa"/>
            <w:vAlign w:val="center"/>
          </w:tcPr>
          <w:p w14:paraId="0159D50D" w14:textId="35CA67CE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15800</w:t>
            </w:r>
          </w:p>
        </w:tc>
        <w:tc>
          <w:tcPr>
            <w:tcW w:w="716" w:type="dxa"/>
            <w:vAlign w:val="center"/>
          </w:tcPr>
          <w:p w14:paraId="6E4F1775" w14:textId="78770ABA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16400</w:t>
            </w:r>
          </w:p>
        </w:tc>
        <w:tc>
          <w:tcPr>
            <w:tcW w:w="716" w:type="dxa"/>
            <w:vAlign w:val="center"/>
          </w:tcPr>
          <w:p w14:paraId="6B43C522" w14:textId="75B1B4CC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15100</w:t>
            </w:r>
          </w:p>
        </w:tc>
        <w:tc>
          <w:tcPr>
            <w:tcW w:w="716" w:type="dxa"/>
            <w:vAlign w:val="center"/>
          </w:tcPr>
          <w:p w14:paraId="21EEA8CF" w14:textId="57429566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14550</w:t>
            </w:r>
          </w:p>
        </w:tc>
      </w:tr>
      <w:tr w:rsidR="00DF5ADC" w:rsidRPr="00632DBA" w14:paraId="40ECCB97" w14:textId="77777777" w:rsidTr="00FE3880">
        <w:tc>
          <w:tcPr>
            <w:tcW w:w="4962" w:type="dxa"/>
            <w:vAlign w:val="center"/>
          </w:tcPr>
          <w:p w14:paraId="1CA2F27F" w14:textId="66A5D334" w:rsidR="00DF5ADC" w:rsidRPr="00FE3880" w:rsidRDefault="00DF5ADC" w:rsidP="00E17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Отель «</w:t>
            </w:r>
            <w:proofErr w:type="spellStart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 xml:space="preserve"> **** Исторический центр города. 2-местное размещение – номера ста</w:t>
            </w:r>
            <w:r>
              <w:rPr>
                <w:rFonts w:ascii="Times New Roman" w:hAnsi="Times New Roman"/>
                <w:sz w:val="20"/>
                <w:szCs w:val="20"/>
              </w:rPr>
              <w:t>ндарт. Завтрак – шведский стол.</w:t>
            </w:r>
          </w:p>
        </w:tc>
        <w:tc>
          <w:tcPr>
            <w:tcW w:w="1523" w:type="dxa"/>
            <w:vAlign w:val="center"/>
          </w:tcPr>
          <w:p w14:paraId="323DAAB5" w14:textId="77777777" w:rsidR="00DF5ADC" w:rsidRPr="00FE3880" w:rsidRDefault="00DF5ADC" w:rsidP="00DF5AD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716" w:type="dxa"/>
            <w:vAlign w:val="center"/>
          </w:tcPr>
          <w:p w14:paraId="02CAC0EB" w14:textId="27153F97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19600</w:t>
            </w:r>
          </w:p>
        </w:tc>
        <w:tc>
          <w:tcPr>
            <w:tcW w:w="716" w:type="dxa"/>
            <w:vAlign w:val="center"/>
          </w:tcPr>
          <w:p w14:paraId="37579EB6" w14:textId="19D9F88A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17550</w:t>
            </w:r>
          </w:p>
        </w:tc>
        <w:tc>
          <w:tcPr>
            <w:tcW w:w="716" w:type="dxa"/>
            <w:vAlign w:val="center"/>
          </w:tcPr>
          <w:p w14:paraId="37706D75" w14:textId="2C7E54FB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18250</w:t>
            </w:r>
          </w:p>
        </w:tc>
        <w:tc>
          <w:tcPr>
            <w:tcW w:w="716" w:type="dxa"/>
            <w:vAlign w:val="center"/>
          </w:tcPr>
          <w:p w14:paraId="6F23FAF7" w14:textId="57B9F870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16850</w:t>
            </w:r>
          </w:p>
        </w:tc>
        <w:tc>
          <w:tcPr>
            <w:tcW w:w="716" w:type="dxa"/>
            <w:vAlign w:val="center"/>
          </w:tcPr>
          <w:p w14:paraId="525FD149" w14:textId="137C3725" w:rsidR="00DF5ADC" w:rsidRPr="00DF5ADC" w:rsidRDefault="00DF5ADC" w:rsidP="00DF5A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ADC">
              <w:rPr>
                <w:rFonts w:ascii="Times New Roman" w:hAnsi="Times New Roman"/>
                <w:bCs/>
                <w:sz w:val="20"/>
                <w:szCs w:val="20"/>
              </w:rPr>
              <w:t>16300</w:t>
            </w:r>
          </w:p>
        </w:tc>
      </w:tr>
      <w:bookmarkEnd w:id="4"/>
    </w:tbl>
    <w:p w14:paraId="1B394CC2" w14:textId="02A465CF" w:rsidR="008631A4" w:rsidRPr="006D010B" w:rsidRDefault="008631A4" w:rsidP="00FE3880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14049013" w:rsidR="00072673" w:rsidRPr="008634E1" w:rsidRDefault="00315D09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28F40C4" w14:textId="77777777" w:rsidR="000D28BD" w:rsidRPr="000D28BD" w:rsidRDefault="000D28BD" w:rsidP="00FE3880">
      <w:pPr>
        <w:pStyle w:val="af0"/>
        <w:numPr>
          <w:ilvl w:val="0"/>
          <w:numId w:val="3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D28BD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</w:t>
      </w:r>
    </w:p>
    <w:p w14:paraId="7CB49C08" w14:textId="77777777" w:rsidR="000D28BD" w:rsidRPr="000D28BD" w:rsidRDefault="000D28BD" w:rsidP="00FE3880">
      <w:pPr>
        <w:pStyle w:val="af0"/>
        <w:numPr>
          <w:ilvl w:val="1"/>
          <w:numId w:val="3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D28BD">
        <w:rPr>
          <w:rFonts w:ascii="Times New Roman" w:eastAsia="Times New Roman" w:hAnsi="Times New Roman"/>
          <w:color w:val="000000"/>
          <w:szCs w:val="24"/>
          <w:lang w:eastAsia="ru-RU"/>
        </w:rPr>
        <w:t>при группе 10+1, 15+1 – микроавтобус до 18 мест (маленькое багажное отделение);</w:t>
      </w:r>
    </w:p>
    <w:p w14:paraId="37D2D06C" w14:textId="77777777" w:rsidR="000D28BD" w:rsidRPr="000D28BD" w:rsidRDefault="000D28BD" w:rsidP="00FE3880">
      <w:pPr>
        <w:pStyle w:val="af0"/>
        <w:numPr>
          <w:ilvl w:val="1"/>
          <w:numId w:val="3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D28BD">
        <w:rPr>
          <w:rFonts w:ascii="Times New Roman" w:eastAsia="Times New Roman" w:hAnsi="Times New Roman"/>
          <w:color w:val="000000"/>
          <w:szCs w:val="24"/>
          <w:lang w:eastAsia="ru-RU"/>
        </w:rPr>
        <w:t>при группе 20+2, 30+3, 40+4 – большой автобус;</w:t>
      </w:r>
    </w:p>
    <w:p w14:paraId="2D92A045" w14:textId="77777777" w:rsidR="000D28BD" w:rsidRPr="000D28BD" w:rsidRDefault="000D28BD" w:rsidP="00FE3880">
      <w:pPr>
        <w:pStyle w:val="af0"/>
        <w:numPr>
          <w:ilvl w:val="0"/>
          <w:numId w:val="3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D28B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выбранной категории;</w:t>
      </w:r>
    </w:p>
    <w:p w14:paraId="6D1B3328" w14:textId="77777777" w:rsidR="000D28BD" w:rsidRPr="000D28BD" w:rsidRDefault="000D28BD" w:rsidP="00FE3880">
      <w:pPr>
        <w:pStyle w:val="af0"/>
        <w:numPr>
          <w:ilvl w:val="0"/>
          <w:numId w:val="3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D28B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питание (1 завтрак в кафе города, 3 завтрака в гостинице, 4 обеда в кафе города – </w:t>
      </w:r>
      <w:proofErr w:type="spellStart"/>
      <w:r w:rsidRPr="000D28BD">
        <w:rPr>
          <w:rFonts w:ascii="Times New Roman" w:eastAsia="Times New Roman" w:hAnsi="Times New Roman"/>
          <w:color w:val="000000"/>
          <w:szCs w:val="24"/>
          <w:lang w:eastAsia="ru-RU"/>
        </w:rPr>
        <w:t>туркласс</w:t>
      </w:r>
      <w:proofErr w:type="spellEnd"/>
      <w:r w:rsidRPr="000D28BD">
        <w:rPr>
          <w:rFonts w:ascii="Times New Roman" w:eastAsia="Times New Roman" w:hAnsi="Times New Roman"/>
          <w:color w:val="000000"/>
          <w:szCs w:val="24"/>
          <w:lang w:eastAsia="ru-RU"/>
        </w:rPr>
        <w:t>);</w:t>
      </w:r>
    </w:p>
    <w:p w14:paraId="4786794C" w14:textId="77777777" w:rsidR="000D28BD" w:rsidRPr="000D28BD" w:rsidRDefault="000D28BD" w:rsidP="00FE3880">
      <w:pPr>
        <w:pStyle w:val="af0"/>
        <w:numPr>
          <w:ilvl w:val="0"/>
          <w:numId w:val="3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D28B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CE82484" w14:textId="77777777" w:rsidR="000D28BD" w:rsidRPr="000D28BD" w:rsidRDefault="000D28BD" w:rsidP="00FE3880">
      <w:pPr>
        <w:pStyle w:val="af0"/>
        <w:numPr>
          <w:ilvl w:val="0"/>
          <w:numId w:val="3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D28B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– 4 дня.</w:t>
      </w:r>
    </w:p>
    <w:p w14:paraId="76A4C44A" w14:textId="77777777" w:rsidR="003905C8" w:rsidRPr="006F2690" w:rsidRDefault="003905C8" w:rsidP="00FE3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556B728E" w:rsidR="0051666A" w:rsidRDefault="0051666A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322A313" w14:textId="77777777" w:rsidR="008631A4" w:rsidRPr="00BD50D5" w:rsidRDefault="008631A4" w:rsidP="00FE3880">
      <w:pPr>
        <w:pStyle w:val="af"/>
        <w:tabs>
          <w:tab w:val="left" w:pos="851"/>
        </w:tabs>
        <w:ind w:left="-567" w:right="-284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Зимняя</w:t>
      </w:r>
      <w:r w:rsidRPr="00BD50D5">
        <w:rPr>
          <w:b/>
          <w:color w:val="000000"/>
          <w:sz w:val="22"/>
          <w:szCs w:val="22"/>
          <w:lang w:val="ru-RU"/>
        </w:rPr>
        <w:t xml:space="preserve"> программа:</w:t>
      </w:r>
    </w:p>
    <w:p w14:paraId="58B76BE3" w14:textId="1035BEDB" w:rsidR="003A1D23" w:rsidRPr="003A1D23" w:rsidRDefault="003A1D23" w:rsidP="00FE3880">
      <w:pPr>
        <w:pStyle w:val="af"/>
        <w:numPr>
          <w:ilvl w:val="0"/>
          <w:numId w:val="38"/>
        </w:numPr>
        <w:ind w:left="142" w:right="-284"/>
        <w:rPr>
          <w:sz w:val="22"/>
          <w:szCs w:val="24"/>
          <w:lang w:val="ru-RU"/>
        </w:rPr>
      </w:pPr>
      <w:r w:rsidRPr="003A1D23">
        <w:rPr>
          <w:sz w:val="22"/>
          <w:szCs w:val="24"/>
          <w:lang w:val="ru-RU"/>
        </w:rPr>
        <w:t xml:space="preserve">организация ужинов (без бесплатных мест) – от </w:t>
      </w:r>
      <w:r w:rsidR="008E7D6C">
        <w:rPr>
          <w:sz w:val="22"/>
          <w:szCs w:val="24"/>
          <w:lang w:val="ru-RU"/>
        </w:rPr>
        <w:t>6</w:t>
      </w:r>
      <w:r w:rsidRPr="003A1D23">
        <w:rPr>
          <w:sz w:val="22"/>
          <w:szCs w:val="24"/>
          <w:lang w:val="ru-RU"/>
        </w:rPr>
        <w:t>00 руб./чел. за 1 ужин;</w:t>
      </w:r>
    </w:p>
    <w:p w14:paraId="0FB2D6C8" w14:textId="77777777" w:rsidR="003A1D23" w:rsidRPr="003A1D23" w:rsidRDefault="003A1D23" w:rsidP="00FE3880">
      <w:pPr>
        <w:pStyle w:val="af"/>
        <w:numPr>
          <w:ilvl w:val="0"/>
          <w:numId w:val="38"/>
        </w:numPr>
        <w:ind w:left="142" w:right="-284"/>
        <w:rPr>
          <w:sz w:val="22"/>
          <w:szCs w:val="24"/>
          <w:lang w:val="ru-RU"/>
        </w:rPr>
      </w:pPr>
      <w:r w:rsidRPr="003A1D23">
        <w:rPr>
          <w:sz w:val="22"/>
          <w:szCs w:val="24"/>
          <w:lang w:val="ru-RU"/>
        </w:rPr>
        <w:t>доплата за взрослого в составе школьной группы – 1400 руб./чел.;</w:t>
      </w:r>
    </w:p>
    <w:p w14:paraId="5AE67F09" w14:textId="77777777" w:rsidR="003A1D23" w:rsidRPr="003A1D23" w:rsidRDefault="003A1D23" w:rsidP="00FE3880">
      <w:pPr>
        <w:pStyle w:val="af"/>
        <w:numPr>
          <w:ilvl w:val="0"/>
          <w:numId w:val="38"/>
        </w:numPr>
        <w:ind w:left="142" w:right="-284"/>
        <w:rPr>
          <w:sz w:val="22"/>
          <w:szCs w:val="24"/>
          <w:lang w:val="ru-RU"/>
        </w:rPr>
      </w:pPr>
      <w:r w:rsidRPr="003A1D23">
        <w:rPr>
          <w:sz w:val="22"/>
          <w:szCs w:val="24"/>
          <w:lang w:val="ru-RU"/>
        </w:rPr>
        <w:t>доплата за студента – 1200 руб./чел.;</w:t>
      </w:r>
    </w:p>
    <w:p w14:paraId="3A73511E" w14:textId="6709197E" w:rsidR="001F4D41" w:rsidRPr="003A1D23" w:rsidRDefault="003A1D23" w:rsidP="00FE3880">
      <w:pPr>
        <w:pStyle w:val="af"/>
        <w:numPr>
          <w:ilvl w:val="0"/>
          <w:numId w:val="38"/>
        </w:numPr>
        <w:ind w:left="142" w:right="-284"/>
        <w:rPr>
          <w:sz w:val="22"/>
          <w:szCs w:val="24"/>
          <w:lang w:val="ru-RU"/>
        </w:rPr>
      </w:pPr>
      <w:r w:rsidRPr="003A1D23">
        <w:rPr>
          <w:sz w:val="22"/>
          <w:szCs w:val="24"/>
          <w:lang w:val="ru-RU"/>
        </w:rPr>
        <w:t>при выборе загородной экскурсии в Царское Село: доплата за школьника от 14 чел. – 750 руб./чел.</w:t>
      </w:r>
    </w:p>
    <w:p w14:paraId="11523854" w14:textId="77777777" w:rsidR="001F4D41" w:rsidRPr="001F4D41" w:rsidRDefault="001F4D41" w:rsidP="00FE3880">
      <w:pPr>
        <w:pStyle w:val="af"/>
        <w:tabs>
          <w:tab w:val="left" w:pos="1276"/>
        </w:tabs>
        <w:ind w:right="-284"/>
        <w:rPr>
          <w:sz w:val="22"/>
          <w:szCs w:val="24"/>
          <w:lang w:val="ru-RU"/>
        </w:rPr>
      </w:pPr>
    </w:p>
    <w:p w14:paraId="3D9300A5" w14:textId="46E27B29" w:rsidR="00A24532" w:rsidRPr="00856631" w:rsidRDefault="00A31296" w:rsidP="00FE3880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 w:rsidRPr="006C5F24">
        <w:rPr>
          <w:sz w:val="22"/>
          <w:szCs w:val="24"/>
          <w:lang w:val="ru-RU"/>
        </w:rPr>
        <w:t xml:space="preserve"> </w:t>
      </w:r>
      <w:r w:rsidR="008631A4">
        <w:rPr>
          <w:b/>
          <w:bCs/>
          <w:sz w:val="28"/>
          <w:szCs w:val="24"/>
          <w:lang w:val="ru-RU"/>
        </w:rPr>
        <w:t>Комментарии к туру</w:t>
      </w:r>
      <w:r w:rsidR="00072673" w:rsidRPr="003A1D23">
        <w:rPr>
          <w:b/>
          <w:bCs/>
          <w:sz w:val="28"/>
          <w:szCs w:val="24"/>
          <w:lang w:val="ru-RU"/>
        </w:rPr>
        <w:t>:</w:t>
      </w:r>
    </w:p>
    <w:p w14:paraId="25FFE283" w14:textId="08B6208E" w:rsidR="00A31296" w:rsidRPr="00A31296" w:rsidRDefault="00A31296" w:rsidP="00FE3880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64A171B0" w14:textId="77777777" w:rsidR="00A31296" w:rsidRPr="00A31296" w:rsidRDefault="00A31296" w:rsidP="00FE3880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20934C53" w14:textId="77777777" w:rsidR="00A31296" w:rsidRPr="00A31296" w:rsidRDefault="00A31296" w:rsidP="00FE3880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3D7FF650" w14:textId="77777777" w:rsidR="00A31296" w:rsidRPr="00A31296" w:rsidRDefault="00A31296" w:rsidP="00FE3880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71192D1B" w14:textId="77777777" w:rsidR="00A31296" w:rsidRPr="00A31296" w:rsidRDefault="00A31296" w:rsidP="00FE3880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0A752027" w14:textId="55304798" w:rsidR="00072673" w:rsidRPr="00A31296" w:rsidRDefault="00A31296" w:rsidP="00FE3880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sectPr w:rsidR="00072673" w:rsidRPr="00A31296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485F8" w14:textId="77777777" w:rsidR="00630544" w:rsidRDefault="00630544" w:rsidP="00CD1C11">
      <w:pPr>
        <w:spacing w:after="0" w:line="240" w:lineRule="auto"/>
      </w:pPr>
      <w:r>
        <w:separator/>
      </w:r>
    </w:p>
  </w:endnote>
  <w:endnote w:type="continuationSeparator" w:id="0">
    <w:p w14:paraId="58550995" w14:textId="77777777" w:rsidR="00630544" w:rsidRDefault="0063054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48859" w14:textId="77777777" w:rsidR="00630544" w:rsidRDefault="00630544" w:rsidP="00CD1C11">
      <w:pPr>
        <w:spacing w:after="0" w:line="240" w:lineRule="auto"/>
      </w:pPr>
      <w:r>
        <w:separator/>
      </w:r>
    </w:p>
  </w:footnote>
  <w:footnote w:type="continuationSeparator" w:id="0">
    <w:p w14:paraId="7C84D688" w14:textId="77777777" w:rsidR="00630544" w:rsidRDefault="0063054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4CA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160381"/>
    <w:multiLevelType w:val="hybridMultilevel"/>
    <w:tmpl w:val="85A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3"/>
  </w:num>
  <w:num w:numId="4">
    <w:abstractNumId w:val="29"/>
  </w:num>
  <w:num w:numId="5">
    <w:abstractNumId w:val="6"/>
  </w:num>
  <w:num w:numId="6">
    <w:abstractNumId w:val="28"/>
  </w:num>
  <w:num w:numId="7">
    <w:abstractNumId w:val="38"/>
  </w:num>
  <w:num w:numId="8">
    <w:abstractNumId w:val="10"/>
  </w:num>
  <w:num w:numId="9">
    <w:abstractNumId w:val="21"/>
  </w:num>
  <w:num w:numId="10">
    <w:abstractNumId w:val="8"/>
  </w:num>
  <w:num w:numId="11">
    <w:abstractNumId w:val="1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2"/>
  </w:num>
  <w:num w:numId="17">
    <w:abstractNumId w:val="9"/>
  </w:num>
  <w:num w:numId="18">
    <w:abstractNumId w:val="26"/>
  </w:num>
  <w:num w:numId="19">
    <w:abstractNumId w:val="5"/>
  </w:num>
  <w:num w:numId="20">
    <w:abstractNumId w:val="15"/>
  </w:num>
  <w:num w:numId="21">
    <w:abstractNumId w:val="19"/>
  </w:num>
  <w:num w:numId="22">
    <w:abstractNumId w:val="35"/>
  </w:num>
  <w:num w:numId="23">
    <w:abstractNumId w:val="22"/>
  </w:num>
  <w:num w:numId="24">
    <w:abstractNumId w:val="25"/>
  </w:num>
  <w:num w:numId="25">
    <w:abstractNumId w:val="20"/>
  </w:num>
  <w:num w:numId="26">
    <w:abstractNumId w:val="36"/>
  </w:num>
  <w:num w:numId="27">
    <w:abstractNumId w:val="18"/>
  </w:num>
  <w:num w:numId="28">
    <w:abstractNumId w:val="17"/>
  </w:num>
  <w:num w:numId="29">
    <w:abstractNumId w:val="39"/>
  </w:num>
  <w:num w:numId="30">
    <w:abstractNumId w:val="40"/>
  </w:num>
  <w:num w:numId="31">
    <w:abstractNumId w:val="16"/>
  </w:num>
  <w:num w:numId="32">
    <w:abstractNumId w:val="34"/>
  </w:num>
  <w:num w:numId="33">
    <w:abstractNumId w:val="33"/>
  </w:num>
  <w:num w:numId="34">
    <w:abstractNumId w:val="7"/>
  </w:num>
  <w:num w:numId="35">
    <w:abstractNumId w:val="37"/>
  </w:num>
  <w:num w:numId="36">
    <w:abstractNumId w:val="4"/>
  </w:num>
  <w:num w:numId="37">
    <w:abstractNumId w:val="30"/>
  </w:num>
  <w:num w:numId="38">
    <w:abstractNumId w:val="24"/>
  </w:num>
  <w:num w:numId="3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C664A"/>
    <w:rsid w:val="000D28BD"/>
    <w:rsid w:val="000D302A"/>
    <w:rsid w:val="000D3133"/>
    <w:rsid w:val="000D486A"/>
    <w:rsid w:val="000D6D31"/>
    <w:rsid w:val="000E2BE5"/>
    <w:rsid w:val="000E4677"/>
    <w:rsid w:val="000E521D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4D41"/>
    <w:rsid w:val="001F792D"/>
    <w:rsid w:val="001F7EC9"/>
    <w:rsid w:val="00200D22"/>
    <w:rsid w:val="00201C0D"/>
    <w:rsid w:val="0020235E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92790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4589"/>
    <w:rsid w:val="0038612F"/>
    <w:rsid w:val="003905C8"/>
    <w:rsid w:val="0039405B"/>
    <w:rsid w:val="003966D2"/>
    <w:rsid w:val="003A0DFE"/>
    <w:rsid w:val="003A1D23"/>
    <w:rsid w:val="003A4B6D"/>
    <w:rsid w:val="003B12E2"/>
    <w:rsid w:val="003B1859"/>
    <w:rsid w:val="003B50E3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521B8"/>
    <w:rsid w:val="00455564"/>
    <w:rsid w:val="00480F1B"/>
    <w:rsid w:val="004929EA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622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0544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44409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547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6631"/>
    <w:rsid w:val="0085774C"/>
    <w:rsid w:val="00861DD6"/>
    <w:rsid w:val="008631A4"/>
    <w:rsid w:val="008634E1"/>
    <w:rsid w:val="00872E9B"/>
    <w:rsid w:val="00890F96"/>
    <w:rsid w:val="008A24DB"/>
    <w:rsid w:val="008A27EB"/>
    <w:rsid w:val="008B28A9"/>
    <w:rsid w:val="008C1A80"/>
    <w:rsid w:val="008C4D31"/>
    <w:rsid w:val="008E0402"/>
    <w:rsid w:val="008E7D6C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1939"/>
    <w:rsid w:val="0096311E"/>
    <w:rsid w:val="00967941"/>
    <w:rsid w:val="009711DE"/>
    <w:rsid w:val="00976022"/>
    <w:rsid w:val="00977144"/>
    <w:rsid w:val="00983FEC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31296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C9F"/>
    <w:rsid w:val="00B07E52"/>
    <w:rsid w:val="00B1266C"/>
    <w:rsid w:val="00B134D9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624E"/>
    <w:rsid w:val="00C76E4B"/>
    <w:rsid w:val="00C8477D"/>
    <w:rsid w:val="00C90BF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F40D5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DF5ADC"/>
    <w:rsid w:val="00E03E40"/>
    <w:rsid w:val="00E05EE7"/>
    <w:rsid w:val="00E15570"/>
    <w:rsid w:val="00E17E74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B407B"/>
    <w:rsid w:val="00FC6EC2"/>
    <w:rsid w:val="00FE2D5D"/>
    <w:rsid w:val="00FE3880"/>
    <w:rsid w:val="00FF08F4"/>
    <w:rsid w:val="00FF4280"/>
    <w:rsid w:val="00FF436E"/>
    <w:rsid w:val="00FF6CC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26</cp:revision>
  <cp:lastPrinted>2021-05-14T11:01:00Z</cp:lastPrinted>
  <dcterms:created xsi:type="dcterms:W3CDTF">2021-06-02T15:41:00Z</dcterms:created>
  <dcterms:modified xsi:type="dcterms:W3CDTF">2024-01-09T16:43:00Z</dcterms:modified>
</cp:coreProperties>
</file>