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BADDF" w14:textId="77777777" w:rsidR="00950912" w:rsidRPr="00950912" w:rsidRDefault="00950912" w:rsidP="00950912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Times New Roman" w:eastAsia="Times New Roman" w:hAnsi="Times New Roman"/>
          <w:i/>
          <w:iCs/>
          <w:color w:val="000000"/>
          <w:kern w:val="1"/>
          <w:lang w:eastAsia="ru-RU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950912" w:rsidRPr="00950912" w14:paraId="65BEA7BC" w14:textId="77777777" w:rsidTr="00950912">
        <w:trPr>
          <w:trHeight w:val="7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4A0A5F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ГРУППОВОЙ ТУР ДЛЯ ШКОЛЬНИКОВ </w:t>
            </w:r>
          </w:p>
          <w:p w14:paraId="457CA77E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ТУР «Петербург -любимый город великой России»</w:t>
            </w:r>
          </w:p>
          <w:p w14:paraId="5A326377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4 ДНЯ / 3 НОЧИ</w:t>
            </w:r>
          </w:p>
          <w:p w14:paraId="5A1EAC23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Даты заездов в 2025 - 2026 году: любой день недели, любая дата</w:t>
            </w:r>
          </w:p>
        </w:tc>
      </w:tr>
    </w:tbl>
    <w:p w14:paraId="5E35BC26" w14:textId="77777777" w:rsidR="00950912" w:rsidRPr="00950912" w:rsidRDefault="00950912" w:rsidP="0095091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1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951"/>
      </w:tblGrid>
      <w:tr w:rsidR="00950912" w:rsidRPr="00950912" w14:paraId="1C4F4649" w14:textId="77777777" w:rsidTr="00950912">
        <w:trPr>
          <w:trHeight w:val="150"/>
        </w:trPr>
        <w:tc>
          <w:tcPr>
            <w:tcW w:w="5000" w:type="pct"/>
            <w:gridSpan w:val="2"/>
            <w:shd w:val="clear" w:color="auto" w:fill="F2DBDB" w:themeFill="accent2" w:themeFillTint="33"/>
          </w:tcPr>
          <w:p w14:paraId="4E7FEA60" w14:textId="77777777" w:rsidR="00950912" w:rsidRPr="00950912" w:rsidRDefault="00950912" w:rsidP="0095091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Часть 1. Заезды до 15.04.2026</w:t>
            </w:r>
          </w:p>
        </w:tc>
      </w:tr>
      <w:tr w:rsidR="00950912" w:rsidRPr="00950912" w14:paraId="10F50AC0" w14:textId="77777777" w:rsidTr="001123AB">
        <w:trPr>
          <w:trHeight w:val="4351"/>
        </w:trPr>
        <w:tc>
          <w:tcPr>
            <w:tcW w:w="746" w:type="pct"/>
          </w:tcPr>
          <w:p w14:paraId="28481718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1 день</w:t>
            </w:r>
          </w:p>
          <w:p w14:paraId="70AAAC83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EA911A7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254" w:type="pct"/>
          </w:tcPr>
          <w:p w14:paraId="17171B72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Самостоятельное прибытие группы в Санкт-Петербург.</w:t>
            </w:r>
          </w:p>
          <w:p w14:paraId="6C84ADD7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90E119C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Встреча на вокзале/аэропорту с 07:30 часов. </w:t>
            </w:r>
          </w:p>
          <w:p w14:paraId="6BC654ED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Встреча ранее указанного времени рассчитывается и оплачивается дополнительно.                               </w:t>
            </w:r>
          </w:p>
          <w:p w14:paraId="32B4FE56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48DF4FE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Завтрак в одном из кафе города.</w:t>
            </w:r>
          </w:p>
          <w:p w14:paraId="34FCA69D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B90B5EB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Обзорная экскурсия </w:t>
            </w: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«Этот город историей дышит». 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Петербург более двух веков был столицей Российской империи. На экскурсии мы вспомним историю блистательной столицы, покажем парадный центр города и самые знаменитые архитектурные ансамбли: Стрелку Васильевского острова, ансамбль Марсова поля и Смольного монастыря.  Вы увидите 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 и многое другое </w:t>
            </w:r>
          </w:p>
          <w:p w14:paraId="599FCCE4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</w:p>
          <w:p w14:paraId="62841C78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Экскурсия в</w:t>
            </w: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Петропавловскую крепость –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0145190A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Посещение Собора Св. Петра и Павла, где похоронены все русские императоры, начиная с Петра-</w:t>
            </w:r>
            <w:r w:rsidRPr="00950912">
              <w:rPr>
                <w:rFonts w:ascii="Times New Roman" w:eastAsia="Times New Roman" w:hAnsi="Times New Roman"/>
                <w:kern w:val="1"/>
                <w:lang w:val="en-US" w:eastAsia="ar-SA"/>
              </w:rPr>
              <w:t>I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, и Тюрьмы Трубецкого бастиона – главной политической тюрьмы России 19 в.</w:t>
            </w:r>
          </w:p>
          <w:p w14:paraId="52DE4842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</w:p>
          <w:p w14:paraId="3486EB96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Обед в кафе города.</w:t>
            </w:r>
          </w:p>
          <w:p w14:paraId="3708B61B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43EF0C4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Размещение в гостинице (расчетный час с 14:00 или 15:00).</w:t>
            </w:r>
          </w:p>
          <w:p w14:paraId="5DA76991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kern w:val="1"/>
                <w:lang w:eastAsia="ar-SA"/>
              </w:rPr>
            </w:pPr>
          </w:p>
          <w:p w14:paraId="7A89BBC2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i/>
                <w:iCs/>
                <w:kern w:val="1"/>
                <w:lang w:eastAsia="ar-SA"/>
              </w:rPr>
              <w:t>Транспортное обслуживание.</w:t>
            </w:r>
          </w:p>
        </w:tc>
      </w:tr>
      <w:tr w:rsidR="00950912" w:rsidRPr="00950912" w14:paraId="2331286E" w14:textId="77777777" w:rsidTr="001123AB">
        <w:trPr>
          <w:trHeight w:val="257"/>
        </w:trPr>
        <w:tc>
          <w:tcPr>
            <w:tcW w:w="746" w:type="pct"/>
          </w:tcPr>
          <w:p w14:paraId="23AA123D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val="en-US" w:eastAsia="ar-SA"/>
              </w:rPr>
              <w:t>2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день</w:t>
            </w:r>
          </w:p>
          <w:p w14:paraId="4E8A6143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DC21C89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254" w:type="pct"/>
          </w:tcPr>
          <w:p w14:paraId="0ACD7B68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Завтрак в гостинице. Встреча с гидом в холле гостиницы.</w:t>
            </w:r>
          </w:p>
          <w:p w14:paraId="0803EAC6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95264EE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Отъезд на программу на общественном транспорте.</w:t>
            </w:r>
          </w:p>
          <w:p w14:paraId="08F6BE61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CF24063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Пешеходная прогулка-экскурсия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«Невский. Ожившая история».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В архитектурном облике Невского проспекта, как в зеркале, отразились три века истории Петербурга. Вы откроете для себя самую известную улицу города – парадный Невский проспект с его пышными фасадами дворцов, храмами, магазинами. Каждое здание – это своя история. Пешеходная прогулка – это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749D1C29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A4E3706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color w:val="FF0000"/>
                <w:kern w:val="1"/>
                <w:shd w:val="clear" w:color="auto" w:fill="FFFFFF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Посещение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Государственного Эрмитажа –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один из величайших художественных музеев мира. В</w:t>
            </w:r>
            <w:r w:rsidRPr="00950912">
              <w:rPr>
                <w:rFonts w:ascii="Times New Roman" w:eastAsia="Times New Roman" w:hAnsi="Times New Roman"/>
                <w:color w:val="232323"/>
                <w:kern w:val="1"/>
                <w:shd w:val="clear" w:color="auto" w:fill="FFFFFF"/>
                <w:lang w:eastAsia="ar-SA"/>
              </w:rPr>
              <w:t xml:space="preserve"> Эрмитаже есть все: древние греки, римляне и египтяне, все древние боги, все возможные святые, все генералы 1812 года, все русские императоры и цари, все знаменитые итальянцы, голландцы, фламандцы, испанцы, немцы, французы – бесконечная магия искусства. </w:t>
            </w:r>
            <w:r w:rsidRPr="00950912">
              <w:rPr>
                <w:rFonts w:ascii="Times New Roman" w:eastAsia="Times New Roman" w:hAnsi="Times New Roman"/>
                <w:b/>
                <w:bCs/>
                <w:i/>
                <w:color w:val="FF0000"/>
                <w:kern w:val="1"/>
                <w:shd w:val="clear" w:color="auto" w:fill="FFFFFF"/>
                <w:lang w:eastAsia="ar-SA"/>
              </w:rPr>
              <w:t>*</w:t>
            </w:r>
            <w:r w:rsidRPr="00950912">
              <w:rPr>
                <w:rFonts w:ascii="Times New Roman" w:eastAsia="Times New Roman" w:hAnsi="Times New Roman"/>
                <w:i/>
                <w:color w:val="FF0000"/>
                <w:kern w:val="1"/>
                <w:shd w:val="clear" w:color="auto" w:fill="FFFFFF"/>
                <w:lang w:eastAsia="ar-SA"/>
              </w:rPr>
              <w:t> </w:t>
            </w:r>
            <w:r w:rsidRPr="00950912">
              <w:rPr>
                <w:rFonts w:ascii="Times New Roman" w:eastAsia="Times New Roman" w:hAnsi="Times New Roman"/>
                <w:b/>
                <w:bCs/>
                <w:iCs/>
                <w:color w:val="FF0000"/>
                <w:kern w:val="1"/>
                <w:shd w:val="clear" w:color="auto" w:fill="FFFFFF"/>
                <w:lang w:eastAsia="ar-SA"/>
              </w:rPr>
              <w:t xml:space="preserve">(самостоятельное посещение по </w:t>
            </w:r>
            <w:r w:rsidRPr="00950912">
              <w:rPr>
                <w:rFonts w:ascii="Times New Roman" w:eastAsia="Times New Roman" w:hAnsi="Times New Roman"/>
                <w:b/>
                <w:bCs/>
                <w:iCs/>
                <w:color w:val="FF0000"/>
                <w:kern w:val="1"/>
                <w:shd w:val="clear" w:color="auto" w:fill="FFFFFF"/>
                <w:lang w:eastAsia="ar-SA"/>
              </w:rPr>
              <w:lastRenderedPageBreak/>
              <w:t>входным билетам, доплата за экскурсионное обслуживание 7500 руб. за каждые 15 чел / НЕТТО)</w:t>
            </w:r>
          </w:p>
          <w:p w14:paraId="35A1AAD6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6239C6D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232323"/>
                <w:kern w:val="1"/>
                <w:shd w:val="clear" w:color="auto" w:fill="FFFFFF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Обед в кафе города.</w:t>
            </w:r>
          </w:p>
          <w:p w14:paraId="6F34BC6A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52D1EE6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Свободное время в центре города. Самостоятельное возвращение в гостиницу.</w:t>
            </w:r>
          </w:p>
          <w:p w14:paraId="3F074914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58B50D8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i/>
                <w:iCs/>
                <w:kern w:val="1"/>
                <w:lang w:eastAsia="ar-SA"/>
              </w:rPr>
              <w:t>Пешеходный день.</w:t>
            </w:r>
          </w:p>
          <w:p w14:paraId="1CA93A60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950912" w:rsidRPr="00950912" w14:paraId="60FFEC93" w14:textId="77777777" w:rsidTr="001123AB">
        <w:trPr>
          <w:trHeight w:val="4604"/>
        </w:trPr>
        <w:tc>
          <w:tcPr>
            <w:tcW w:w="746" w:type="pct"/>
          </w:tcPr>
          <w:p w14:paraId="2FE8B63D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3 день</w:t>
            </w:r>
          </w:p>
          <w:p w14:paraId="0DA4176F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B23A58F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254" w:type="pct"/>
          </w:tcPr>
          <w:p w14:paraId="51934D8B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в гостинице. </w:t>
            </w:r>
          </w:p>
          <w:p w14:paraId="1B12AB3C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63FD931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Встреча с гидом в холле гостиницы.</w:t>
            </w:r>
          </w:p>
          <w:p w14:paraId="4A7BEFB6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FA7FAD4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Отъезд на программу на общественном транспорте.</w:t>
            </w:r>
          </w:p>
          <w:p w14:paraId="3A4E4519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7BD9EC1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Пешеходная экскурсия </w:t>
            </w: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«История трех площадей»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- Вы увидите Сенатскую, Исаакиевскую, Дворцовую площади и узнаете все тайные и необычные моменты из их истории.</w:t>
            </w:r>
          </w:p>
          <w:p w14:paraId="708047AC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</w:p>
          <w:p w14:paraId="044A9177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Посещение одного из музеев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НА ВЫБОР:</w:t>
            </w:r>
          </w:p>
          <w:p w14:paraId="3BBB3EFF" w14:textId="77777777" w:rsidR="00950912" w:rsidRPr="00950912" w:rsidRDefault="00950912" w:rsidP="00950912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Экскурсия в</w:t>
            </w: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Спас на Крови -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Храм Воскресения Христова, более известный как Спас на Крови, был построен как мемориал императору Александру II. Он стоит на том самом месте, где в 1881 году произошло роковое покушение на Царя-Освободителя. Память о его правлении увековечена в двадцати досках из темно-красного гранита, расположенных по периметру храма.</w:t>
            </w:r>
          </w:p>
          <w:p w14:paraId="196CA264" w14:textId="77777777" w:rsidR="00950912" w:rsidRPr="00950912" w:rsidRDefault="00950912" w:rsidP="00950912">
            <w:pPr>
              <w:numPr>
                <w:ilvl w:val="0"/>
                <w:numId w:val="4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Экскурсия в 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Исаакиевский собор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это один из самых больших храмов в мире. На экскурсии вы узнаете, как его проектировали и строили, а также о связи собора с Петром I, основателем Санкт-Петербурга.</w:t>
            </w:r>
          </w:p>
          <w:p w14:paraId="779EA36D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BF08948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Обед в кафе города.</w:t>
            </w:r>
          </w:p>
          <w:p w14:paraId="75CF4C38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CAC01F9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Свободное время в центре города. </w:t>
            </w:r>
          </w:p>
          <w:p w14:paraId="5DD46A39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8FBF276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Самостоятельное возвращение в гостиницу.</w:t>
            </w:r>
          </w:p>
          <w:p w14:paraId="349165F8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901B169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i/>
                <w:iCs/>
                <w:kern w:val="1"/>
                <w:lang w:eastAsia="ar-SA"/>
              </w:rPr>
              <w:t>Пешеходный день.</w:t>
            </w:r>
          </w:p>
        </w:tc>
      </w:tr>
      <w:tr w:rsidR="00950912" w:rsidRPr="00950912" w14:paraId="2637A4B6" w14:textId="77777777" w:rsidTr="001123AB">
        <w:trPr>
          <w:trHeight w:val="70"/>
        </w:trPr>
        <w:tc>
          <w:tcPr>
            <w:tcW w:w="746" w:type="pct"/>
          </w:tcPr>
          <w:p w14:paraId="55239EAA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4</w:t>
            </w:r>
            <w:r w:rsidRPr="00950912">
              <w:rPr>
                <w:rFonts w:ascii="Times New Roman" w:eastAsia="Times New Roman" w:hAnsi="Times New Roman"/>
                <w:kern w:val="1"/>
                <w:lang w:val="en-US" w:eastAsia="ar-SA"/>
              </w:rPr>
              <w:t xml:space="preserve">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день</w:t>
            </w:r>
          </w:p>
          <w:p w14:paraId="528AC2BD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05DA47A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254" w:type="pct"/>
          </w:tcPr>
          <w:p w14:paraId="137BB1AB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в гостинице. </w:t>
            </w:r>
          </w:p>
          <w:p w14:paraId="0B5B9C54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48906A0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Освобождение номеров.</w:t>
            </w:r>
          </w:p>
          <w:p w14:paraId="27D0063D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Встреча с гидом в холле гостиницы. </w:t>
            </w:r>
          </w:p>
          <w:p w14:paraId="728C0B07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Отъезд от гостиницы на автобусе с вещами.</w:t>
            </w:r>
          </w:p>
          <w:p w14:paraId="01900694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  <w:p w14:paraId="0D591923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Загородная автобусная экскурсия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в один из пригородов Санкт-Петербурга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на ВЫБОР:</w:t>
            </w:r>
          </w:p>
          <w:p w14:paraId="2E25FE20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Павловск, Пушкин (Царское село), Петергоф, Кронштадт или Гатчину.</w:t>
            </w:r>
          </w:p>
          <w:p w14:paraId="0292EFA0" w14:textId="77777777" w:rsidR="00950912" w:rsidRPr="00950912" w:rsidRDefault="00950912" w:rsidP="00950912">
            <w:pPr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59FF8EB9" w14:textId="77777777" w:rsidR="00950912" w:rsidRPr="00950912" w:rsidRDefault="00950912" w:rsidP="00950912">
            <w:pPr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В Павловске:</w:t>
            </w:r>
          </w:p>
          <w:p w14:paraId="3C133D3E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Экскурсия по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Павловскому дворцу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– это рассказ об удивительной истории создания дворца, о творческих замыслах архитекторов, вкусах и пристрастиях владельцев, о красоте бронзы и фарфора, о своеобразии работ русских умельцев и высочайшем классе мастеров Франции.  Главной и неповторимой особенностью Павловска является его высокий гармонический строй, главным словом для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Павловска является слово уют, совместное творение человека и природы дарит посетителям бесконечное ощущение гармонии и красоты.</w:t>
            </w:r>
          </w:p>
          <w:p w14:paraId="49214725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CB32532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lang w:eastAsia="ru-RU"/>
              </w:rPr>
              <w:t>В Петергофе:</w:t>
            </w:r>
          </w:p>
          <w:p w14:paraId="1FA69EF8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lang w:eastAsia="ru-RU"/>
              </w:rPr>
              <w:t>Экскурсия в</w:t>
            </w: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Петергоф «Петровский Парадиз». </w:t>
            </w:r>
            <w:r w:rsidRPr="00950912">
              <w:rPr>
                <w:rFonts w:ascii="Times New Roman" w:eastAsia="Times New Roman" w:hAnsi="Times New Roman"/>
                <w:lang w:eastAsia="ru-RU"/>
              </w:rPr>
              <w:t>Экскурсия</w:t>
            </w:r>
            <w:r w:rsidRPr="0095091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t>в</w:t>
            </w:r>
            <w:r w:rsidRPr="00950912">
              <w:rPr>
                <w:rFonts w:ascii="Times New Roman" w:eastAsia="Times New Roman" w:hAnsi="Times New Roman"/>
                <w:b/>
                <w:lang w:eastAsia="ru-RU"/>
              </w:rPr>
              <w:t xml:space="preserve"> Большой Петергофский Дворец</w:t>
            </w:r>
            <w:r w:rsidRPr="00950912">
              <w:rPr>
                <w:rFonts w:ascii="Times New Roman" w:eastAsia="Times New Roman" w:hAnsi="Times New Roman"/>
                <w:lang w:eastAsia="ru-RU"/>
              </w:rPr>
              <w:t>. На естественном береговом уступе Финского залива возвышается великолепное здание дворца с галереями и сверкающими позолотой куполами Церковного корпуса и корпуса под Гербом. Дворец, служивший на протяжении двух веков летней императорской резиденцией, неоднократно перестраивался согласно веянию времени и вкусам венценосных владельцев. Однако в его интерьерах сохранился дубовый кабинет Петра 1, что придает особую ценность экспозиции музея. В настоящее время кроме уникальных интерьеров, в музее представлены экспонаты, среди которых живопись и фарфор, ткани и уникальная мебель, а также личные вещи российских правителей.</w:t>
            </w:r>
          </w:p>
          <w:p w14:paraId="562D6596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FF0000"/>
                <w:lang w:eastAsia="ru-RU"/>
              </w:rPr>
            </w:pPr>
          </w:p>
          <w:p w14:paraId="269F0F00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В Гатчине:</w:t>
            </w:r>
          </w:p>
          <w:p w14:paraId="3F0F2EDE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Экскурсия в 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Гатчинский дворец –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неприступный романтический замок, иначе называемый "шкатулка с секретом". Легендарные залы дворца, где жили царские особы, проводились важные встречи, роскошные балы, хранят множество подлинных историй и удивительных легенд, многие из которых связаны с таинственным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подземным ходом, протянувшимся от дворца до Серебряного пруда парка. Если для Павловска главное слово уют, то для Гатчины – тайна.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</w:p>
          <w:p w14:paraId="4485D982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5DF6286A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В Пушкине (Царском селе):</w:t>
            </w:r>
          </w:p>
          <w:p w14:paraId="477962B1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Экскурсия в</w:t>
            </w: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 Екатерининский Дворец – 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одну из самых блистательных резиденций династии Романовых, в которой представлены интерьеры середины </w:t>
            </w:r>
            <w:r w:rsidRPr="00950912">
              <w:rPr>
                <w:rFonts w:ascii="Times New Roman" w:eastAsia="Times New Roman" w:hAnsi="Times New Roman"/>
                <w:kern w:val="1"/>
                <w:lang w:val="en-US" w:eastAsia="ar-SA"/>
              </w:rPr>
              <w:t>XVIII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 века, выполненные в стиле «русского барокко». В «Золотую анфиладу» парадных залов входит и возрожденная 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Янтарная комната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, которую по праву называют одним из чудес света. </w:t>
            </w:r>
            <w:r w:rsidRPr="00950912">
              <w:rPr>
                <w:rFonts w:ascii="Times New Roman" w:eastAsia="Times New Roman" w:hAnsi="Times New Roman"/>
                <w:color w:val="FF0000"/>
                <w:kern w:val="1"/>
                <w:shd w:val="clear" w:color="auto" w:fill="FFFFFF"/>
                <w:lang w:eastAsia="ar-SA"/>
              </w:rPr>
              <w:t>/</w:t>
            </w:r>
            <w:r w:rsidRPr="00950912"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  <w:t>Школьникам от 14 лет доплата 900 рублей к стоимости тура/</w:t>
            </w:r>
          </w:p>
          <w:p w14:paraId="16CC07A1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2C4D7179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В Кронштадте:</w:t>
            </w:r>
          </w:p>
          <w:p w14:paraId="3206FB76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Загородная автобусная экскурсия в город-крепость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Кронштадт «Отечество флота и Питера брат» -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увлекательное путешествие в основанный Петром </w:t>
            </w:r>
            <w:r w:rsidRPr="00950912">
              <w:rPr>
                <w:rFonts w:ascii="Times New Roman" w:eastAsia="Times New Roman" w:hAnsi="Times New Roman"/>
                <w:kern w:val="1"/>
                <w:lang w:val="en-US" w:eastAsia="ar-SA"/>
              </w:rPr>
              <w:t>I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на острове </w:t>
            </w:r>
            <w:proofErr w:type="spellStart"/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Котлин</w:t>
            </w:r>
            <w:proofErr w:type="spellEnd"/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«Коронный город», ставший для России источником духовности, героизма, творчества и научной мысли.</w:t>
            </w:r>
          </w:p>
          <w:p w14:paraId="50E9A2CD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Посещение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Музея военно-морской славы России (по билетам, без экскурсии)</w:t>
            </w: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.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В музее представлены экспонаты, рассказывающие о развитии военно-морского дела в России с древних времён до наших дней. Здесь вы сможете увидеть модели кораблей, оружие, обмундирование моряков, а также документы и фотографии, связанные с историей флота.</w:t>
            </w:r>
          </w:p>
          <w:p w14:paraId="2E177082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444037E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Обед в кафе города.</w:t>
            </w:r>
          </w:p>
          <w:p w14:paraId="5046D190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7E26484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Трансфер на вокзал не позднее 18:00. Отъезд.</w:t>
            </w:r>
          </w:p>
          <w:p w14:paraId="533708AC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1549DD5" w14:textId="77777777" w:rsidR="00950912" w:rsidRPr="00950912" w:rsidRDefault="00950912" w:rsidP="009509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i/>
                <w:iCs/>
                <w:kern w:val="1"/>
                <w:lang w:eastAsia="ar-SA"/>
              </w:rPr>
              <w:t>Транспортное обслуживание.</w:t>
            </w:r>
          </w:p>
        </w:tc>
      </w:tr>
    </w:tbl>
    <w:p w14:paraId="3FB693AA" w14:textId="77777777" w:rsidR="00950912" w:rsidRPr="00950912" w:rsidRDefault="00950912" w:rsidP="0095091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1"/>
          <w:lang w:eastAsia="ar-SA"/>
        </w:rPr>
      </w:pPr>
      <w:bookmarkStart w:id="0" w:name="_Hlk112149752"/>
      <w:bookmarkStart w:id="1" w:name="_Hlk184722624"/>
      <w:bookmarkStart w:id="2" w:name="_Hlk184724270"/>
    </w:p>
    <w:p w14:paraId="5A4BB2EA" w14:textId="77777777" w:rsidR="00950912" w:rsidRPr="00950912" w:rsidRDefault="00950912" w:rsidP="00950912">
      <w:pPr>
        <w:shd w:val="clear" w:color="auto" w:fill="F2DBDB" w:themeFill="accent2" w:themeFillTint="33"/>
        <w:suppressAutoHyphens/>
        <w:spacing w:after="0" w:line="240" w:lineRule="auto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950912">
        <w:rPr>
          <w:rFonts w:ascii="Times New Roman" w:eastAsia="Times New Roman" w:hAnsi="Times New Roman"/>
          <w:b/>
          <w:bCs/>
          <w:kern w:val="1"/>
          <w:lang w:eastAsia="ar-SA"/>
        </w:rPr>
        <w:t>Стоимость тура на 1-го школьника в рублях до 15.04.2026: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18"/>
        <w:gridCol w:w="766"/>
        <w:gridCol w:w="766"/>
        <w:gridCol w:w="766"/>
        <w:gridCol w:w="766"/>
        <w:gridCol w:w="766"/>
      </w:tblGrid>
      <w:tr w:rsidR="00950912" w:rsidRPr="00950912" w14:paraId="27A30AD5" w14:textId="77777777" w:rsidTr="00950912">
        <w:tc>
          <w:tcPr>
            <w:tcW w:w="1818" w:type="pct"/>
            <w:shd w:val="clear" w:color="auto" w:fill="auto"/>
          </w:tcPr>
          <w:p w14:paraId="251BAE8D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32040E25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Период действия цен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09F80C0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10+1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21B2163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15+1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5DCB26C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20+2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EB5C2CF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30+3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DFF566A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40+4</w:t>
            </w:r>
          </w:p>
        </w:tc>
      </w:tr>
      <w:tr w:rsidR="00950912" w:rsidRPr="00950912" w14:paraId="7942EF16" w14:textId="77777777" w:rsidTr="00950912">
        <w:tc>
          <w:tcPr>
            <w:tcW w:w="1818" w:type="pct"/>
            <w:shd w:val="clear" w:color="auto" w:fill="auto"/>
          </w:tcPr>
          <w:p w14:paraId="34E35D8E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Хостел или Ведомственная гостиница </w:t>
            </w:r>
          </w:p>
          <w:p w14:paraId="1188D1B4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2-х,3-х,4-х местные номера.</w:t>
            </w:r>
          </w:p>
          <w:p w14:paraId="48E193F2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 xml:space="preserve">Удобства в номере или на этаже. </w:t>
            </w:r>
          </w:p>
          <w:p w14:paraId="10F5958A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Завтрак континентальный (скромный).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387694D1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lastRenderedPageBreak/>
              <w:t>30.09.25-15.04.26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837ECEB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25600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488C8CA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E8BC9EC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3CE22B8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616F1B1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19800</w:t>
            </w:r>
          </w:p>
        </w:tc>
      </w:tr>
      <w:tr w:rsidR="00950912" w:rsidRPr="00950912" w14:paraId="4C6087C2" w14:textId="77777777" w:rsidTr="00950912">
        <w:tc>
          <w:tcPr>
            <w:tcW w:w="1818" w:type="pct"/>
            <w:vMerge w:val="restart"/>
            <w:shd w:val="clear" w:color="auto" w:fill="auto"/>
          </w:tcPr>
          <w:p w14:paraId="17DB0C64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Отель «365 дней»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* </w:t>
            </w:r>
          </w:p>
          <w:p w14:paraId="4977134C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3-4х местное размещение с удобствами.  Завтрак – «шведский стол». </w:t>
            </w:r>
          </w:p>
          <w:p w14:paraId="782C2292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03744AF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«Трио»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***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(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ул. Звенигородская, д. 12) 2-х местные номера.  Завтрак континентальный (скромный).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7352BAF9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30.09.25-15.04.26</w:t>
            </w:r>
          </w:p>
          <w:p w14:paraId="47DBD4A6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5779B740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377EF02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22600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B191AFB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D2D07BE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21900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38EE7D3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20200</w:t>
            </w:r>
          </w:p>
        </w:tc>
      </w:tr>
      <w:tr w:rsidR="00950912" w:rsidRPr="00950912" w14:paraId="464CA4FF" w14:textId="77777777" w:rsidTr="00950912">
        <w:tc>
          <w:tcPr>
            <w:tcW w:w="1818" w:type="pct"/>
            <w:vMerge/>
            <w:shd w:val="clear" w:color="auto" w:fill="auto"/>
            <w:vAlign w:val="center"/>
          </w:tcPr>
          <w:p w14:paraId="2E44EBEE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251BC3C2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Каникулы</w:t>
            </w:r>
          </w:p>
          <w:p w14:paraId="3531A917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24.10.25-02.11.25</w:t>
            </w:r>
          </w:p>
          <w:p w14:paraId="4D30B95C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29.12.25-11.01.26</w:t>
            </w:r>
          </w:p>
          <w:p w14:paraId="6143EEBD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20.03.26-31.03.26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62AAD38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27100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E43E7AE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E1BC9BC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B173519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22200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45CC70B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21300</w:t>
            </w:r>
          </w:p>
        </w:tc>
      </w:tr>
      <w:tr w:rsidR="00950912" w:rsidRPr="00950912" w14:paraId="598F6E1A" w14:textId="77777777" w:rsidTr="00950912">
        <w:tc>
          <w:tcPr>
            <w:tcW w:w="1818" w:type="pct"/>
            <w:vMerge w:val="restart"/>
            <w:shd w:val="clear" w:color="auto" w:fill="auto"/>
            <w:vAlign w:val="center"/>
          </w:tcPr>
          <w:p w14:paraId="0562A6BA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«Русь»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34A2EA1D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2-3х местное размещение – номера классик. 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Завтрак – шведский стол.</w:t>
            </w:r>
          </w:p>
          <w:p w14:paraId="68FC2B61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D192811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«Балтия»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14:paraId="3922E95F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2-х местное размещение – номера стандарт. Завтрак – шведский стол.</w:t>
            </w:r>
          </w:p>
          <w:p w14:paraId="0B5FA926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FE8BCCA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Cosmos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Saint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-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Petersburg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proofErr w:type="spellStart"/>
            <w:r w:rsidRPr="00950912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Pulkovskaya</w:t>
            </w:r>
            <w:proofErr w:type="spellEnd"/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Hotel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»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4E9F951B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2-х местное размещение – номера стандарт.  Завтрак – шведский стол.  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5B28133C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30.09.25-15.04.26</w:t>
            </w:r>
          </w:p>
          <w:p w14:paraId="2B76CA40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0739D0D8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00DAEE8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7FBDC37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23600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43BECF7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21800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9FEA868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20900</w:t>
            </w:r>
          </w:p>
        </w:tc>
      </w:tr>
      <w:tr w:rsidR="00950912" w:rsidRPr="00950912" w14:paraId="44FAAEA2" w14:textId="77777777" w:rsidTr="00950912">
        <w:tc>
          <w:tcPr>
            <w:tcW w:w="1818" w:type="pct"/>
            <w:vMerge/>
            <w:shd w:val="clear" w:color="auto" w:fill="auto"/>
            <w:vAlign w:val="center"/>
          </w:tcPr>
          <w:p w14:paraId="6E7FD0DB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387C539A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Каникулы</w:t>
            </w:r>
          </w:p>
          <w:p w14:paraId="14A0001B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24.10.25-02.11.25</w:t>
            </w:r>
          </w:p>
          <w:p w14:paraId="5930D862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29.12.25-11.01.26</w:t>
            </w:r>
          </w:p>
          <w:p w14:paraId="41EA19DE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20.03.26-31.03.26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CEF3390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27800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F99F3F5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030ACE9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6663540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A157A1F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21900</w:t>
            </w:r>
          </w:p>
        </w:tc>
      </w:tr>
      <w:tr w:rsidR="00950912" w:rsidRPr="00950912" w14:paraId="6A8F81E8" w14:textId="77777777" w:rsidTr="00950912">
        <w:trPr>
          <w:trHeight w:val="397"/>
        </w:trPr>
        <w:tc>
          <w:tcPr>
            <w:tcW w:w="1818" w:type="pct"/>
            <w:vMerge w:val="restart"/>
            <w:shd w:val="clear" w:color="auto" w:fill="auto"/>
            <w:vAlign w:val="center"/>
          </w:tcPr>
          <w:p w14:paraId="600A5F9B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«Москва»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**** </w:t>
            </w:r>
          </w:p>
          <w:p w14:paraId="0902A696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2-х местное размещение – номера стандарт. Завтрак – шведский стол.</w:t>
            </w:r>
          </w:p>
          <w:p w14:paraId="45BD83D6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  <w:p w14:paraId="12777D31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«Достоевский»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0D0A691E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ст. м. «Достоевская».</w:t>
            </w:r>
          </w:p>
          <w:p w14:paraId="636F4CBC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2-х местное размещение – номера стандарт. 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Завтрак – шведский стол.</w:t>
            </w:r>
          </w:p>
          <w:p w14:paraId="3FDFA1E9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1534AC7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«Московские ворота»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736873AE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2-х местное размещение – номера стандарт. </w:t>
            </w:r>
          </w:p>
          <w:p w14:paraId="092ACDAE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– шведский стол. 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4A2147C7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30.09.25-15.04.26</w:t>
            </w:r>
          </w:p>
          <w:p w14:paraId="79CB86A4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0FF92A42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27400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4D6D002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24100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FF6D91C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BF3CEBA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34EA151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21600</w:t>
            </w:r>
          </w:p>
        </w:tc>
      </w:tr>
      <w:tr w:rsidR="00950912" w:rsidRPr="00950912" w14:paraId="3036318B" w14:textId="77777777" w:rsidTr="00950912">
        <w:trPr>
          <w:trHeight w:val="397"/>
        </w:trPr>
        <w:tc>
          <w:tcPr>
            <w:tcW w:w="1818" w:type="pct"/>
            <w:vMerge/>
            <w:shd w:val="clear" w:color="auto" w:fill="auto"/>
            <w:vAlign w:val="center"/>
          </w:tcPr>
          <w:p w14:paraId="1E778730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6A89F11C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Каникулы</w:t>
            </w:r>
          </w:p>
          <w:p w14:paraId="48F3B39C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24.10.25-02.11.25</w:t>
            </w:r>
          </w:p>
          <w:p w14:paraId="483E4BDA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29.12.25-11.01.26</w:t>
            </w:r>
          </w:p>
          <w:p w14:paraId="18F0BE6B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20.03.26-31.03.26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6C5C8A4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28200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CAF1724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24800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4179891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25100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844E05F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23300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560735B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22400</w:t>
            </w:r>
          </w:p>
        </w:tc>
      </w:tr>
      <w:tr w:rsidR="00950912" w:rsidRPr="00950912" w14:paraId="061907F8" w14:textId="77777777" w:rsidTr="00950912">
        <w:trPr>
          <w:trHeight w:val="288"/>
        </w:trPr>
        <w:tc>
          <w:tcPr>
            <w:tcW w:w="1818" w:type="pct"/>
            <w:vMerge w:val="restart"/>
            <w:shd w:val="clear" w:color="auto" w:fill="auto"/>
            <w:vAlign w:val="center"/>
          </w:tcPr>
          <w:p w14:paraId="2A175FEA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«Санкт-Петербург»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5DC7533F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2-х местное размещение – номера стандарт. </w:t>
            </w:r>
          </w:p>
          <w:p w14:paraId="42D17D6A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Завтрак – шведский стол.</w:t>
            </w:r>
          </w:p>
          <w:p w14:paraId="79C52A10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BEBB0DC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Гостиница «</w:t>
            </w:r>
            <w:proofErr w:type="spellStart"/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Амбассадор</w:t>
            </w:r>
            <w:proofErr w:type="spellEnd"/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»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****</w:t>
            </w: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</w:t>
            </w:r>
          </w:p>
          <w:p w14:paraId="3BECA3F1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2-х местное размещение - номера стандарт. </w:t>
            </w:r>
          </w:p>
          <w:p w14:paraId="005A1AFD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– шведский стол.</w:t>
            </w:r>
          </w:p>
          <w:p w14:paraId="1BCA057F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041ABB6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 «</w:t>
            </w:r>
            <w:proofErr w:type="spellStart"/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Novotel</w:t>
            </w:r>
            <w:proofErr w:type="spellEnd"/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Санкт-Петербург»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</w:t>
            </w:r>
          </w:p>
          <w:p w14:paraId="62652D6C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2-х местное размещение – номера стандарт.  Завтрак – шведский стол. 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5E8C6CF0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lastRenderedPageBreak/>
              <w:t>30.09.25-15.04.26</w:t>
            </w:r>
          </w:p>
          <w:p w14:paraId="4C3C11D2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37848EF0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29100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36C6B5F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16001B7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25900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B2E9A06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24200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5D7E27F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23300</w:t>
            </w:r>
          </w:p>
        </w:tc>
      </w:tr>
      <w:tr w:rsidR="00950912" w:rsidRPr="00950912" w14:paraId="01719F47" w14:textId="77777777" w:rsidTr="00950912">
        <w:trPr>
          <w:trHeight w:val="288"/>
        </w:trPr>
        <w:tc>
          <w:tcPr>
            <w:tcW w:w="1818" w:type="pct"/>
            <w:vMerge/>
            <w:shd w:val="clear" w:color="auto" w:fill="auto"/>
            <w:vAlign w:val="center"/>
          </w:tcPr>
          <w:p w14:paraId="095362CE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5F0224AB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Каникулы</w:t>
            </w:r>
          </w:p>
          <w:p w14:paraId="704597EC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24.10.25-02.11.25</w:t>
            </w:r>
          </w:p>
          <w:p w14:paraId="38E236D7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29.12.25-11.01.26</w:t>
            </w:r>
          </w:p>
          <w:p w14:paraId="595EA48E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20.03.26-31.03.26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EDBBC3F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29600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ED17C80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26200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5A21C81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72C712E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EFED657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23800</w:t>
            </w:r>
          </w:p>
        </w:tc>
      </w:tr>
      <w:tr w:rsidR="00950912" w:rsidRPr="00950912" w14:paraId="000F91F8" w14:textId="77777777" w:rsidTr="00950912">
        <w:trPr>
          <w:trHeight w:val="269"/>
        </w:trPr>
        <w:tc>
          <w:tcPr>
            <w:tcW w:w="2951" w:type="pct"/>
            <w:gridSpan w:val="2"/>
            <w:shd w:val="clear" w:color="auto" w:fill="auto"/>
            <w:vAlign w:val="center"/>
          </w:tcPr>
          <w:p w14:paraId="7EF807D5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ТУР БЕЗ РАЗМЕЩЕНИЯ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C517A8F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18600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CD7687D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15500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ED04126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660426B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13700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5E0E720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12800</w:t>
            </w:r>
          </w:p>
        </w:tc>
      </w:tr>
      <w:tr w:rsidR="00950912" w:rsidRPr="00950912" w14:paraId="676357B1" w14:textId="77777777" w:rsidTr="00950912">
        <w:trPr>
          <w:trHeight w:val="70"/>
        </w:trPr>
        <w:tc>
          <w:tcPr>
            <w:tcW w:w="1818" w:type="pct"/>
            <w:shd w:val="clear" w:color="auto" w:fill="auto"/>
            <w:vAlign w:val="center"/>
          </w:tcPr>
          <w:p w14:paraId="705F7450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взрослого в составе школьной группы</w:t>
            </w:r>
          </w:p>
        </w:tc>
        <w:tc>
          <w:tcPr>
            <w:tcW w:w="3182" w:type="pct"/>
            <w:gridSpan w:val="6"/>
            <w:shd w:val="clear" w:color="auto" w:fill="auto"/>
            <w:vAlign w:val="center"/>
          </w:tcPr>
          <w:p w14:paraId="18FE1B20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val="en-US" w:eastAsia="ar-SA"/>
              </w:rPr>
              <w:t>1500</w:t>
            </w:r>
          </w:p>
        </w:tc>
      </w:tr>
      <w:tr w:rsidR="00950912" w:rsidRPr="00950912" w14:paraId="2DB82C10" w14:textId="77777777" w:rsidTr="00950912">
        <w:trPr>
          <w:trHeight w:val="70"/>
        </w:trPr>
        <w:tc>
          <w:tcPr>
            <w:tcW w:w="1818" w:type="pct"/>
            <w:shd w:val="clear" w:color="auto" w:fill="auto"/>
            <w:vAlign w:val="center"/>
          </w:tcPr>
          <w:p w14:paraId="6927FC90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студента</w:t>
            </w:r>
          </w:p>
        </w:tc>
        <w:tc>
          <w:tcPr>
            <w:tcW w:w="3182" w:type="pct"/>
            <w:gridSpan w:val="6"/>
            <w:shd w:val="clear" w:color="auto" w:fill="auto"/>
            <w:vAlign w:val="center"/>
          </w:tcPr>
          <w:p w14:paraId="3E11034B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val="en-US" w:eastAsia="ar-SA"/>
              </w:rPr>
              <w:t>900</w:t>
            </w:r>
          </w:p>
        </w:tc>
      </w:tr>
    </w:tbl>
    <w:p w14:paraId="0D7F3729" w14:textId="77777777" w:rsidR="00950912" w:rsidRPr="00950912" w:rsidRDefault="00950912" w:rsidP="00950912">
      <w:pPr>
        <w:widowControl w:val="0"/>
        <w:tabs>
          <w:tab w:val="left" w:pos="426"/>
        </w:tabs>
        <w:spacing w:after="80" w:line="240" w:lineRule="auto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3" w:name="_Hlk45711510"/>
      <w:bookmarkStart w:id="4" w:name="_Hlk45711422"/>
      <w:bookmarkStart w:id="5" w:name="_Hlk43742582"/>
      <w:bookmarkStart w:id="6" w:name="_Hlk43730867"/>
      <w:bookmarkEnd w:id="0"/>
      <w:bookmarkEnd w:id="1"/>
      <w:bookmarkEnd w:id="2"/>
    </w:p>
    <w:tbl>
      <w:tblPr>
        <w:tblW w:w="499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4"/>
        <w:gridCol w:w="8409"/>
      </w:tblGrid>
      <w:tr w:rsidR="00950912" w:rsidRPr="00950912" w14:paraId="49DCDC8E" w14:textId="77777777" w:rsidTr="00950912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473CF19" w14:textId="77777777" w:rsidR="00950912" w:rsidRPr="00950912" w:rsidRDefault="00950912" w:rsidP="0095091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Часть 2. Заезды с 15.04.2026</w:t>
            </w:r>
            <w:bookmarkStart w:id="7" w:name="_GoBack"/>
            <w:bookmarkEnd w:id="7"/>
          </w:p>
        </w:tc>
      </w:tr>
      <w:tr w:rsidR="00950912" w:rsidRPr="00950912" w14:paraId="313726D7" w14:textId="77777777" w:rsidTr="001123AB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11B2" w14:textId="77777777" w:rsidR="00950912" w:rsidRPr="00950912" w:rsidRDefault="00950912" w:rsidP="00950912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B8E6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группы в Санкт-Петербург.</w:t>
            </w:r>
          </w:p>
          <w:p w14:paraId="467F2439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вокзале/в аэропорту с 07:30 (встреча ранее указанного времени рассчитывается и оплачивается дополнительно).</w:t>
            </w:r>
          </w:p>
          <w:p w14:paraId="169D824A" w14:textId="77777777" w:rsidR="00950912" w:rsidRPr="00950912" w:rsidRDefault="00950912" w:rsidP="00950912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одном из кафе города.</w:t>
            </w:r>
          </w:p>
          <w:p w14:paraId="339C13B8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Обзорная экскурсия «Этот город историей дышит». </w:t>
            </w:r>
          </w:p>
          <w:p w14:paraId="05AD5496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Cs/>
                <w:iCs/>
                <w:lang w:eastAsia="ru-RU"/>
              </w:rPr>
              <w:t>Петербург более двух веков был столицей Российской империи. На экскурсии мы вспомним историю блистательной столицы, покажем парадный центр города и самые знаменитые архитектурные ансамбли: Стрелку Васильевского острова, ансамбль Марсова поля и Смольного монастыря. Вы увидите созвездие трех площадей - Дворцовой, Исаакиевской и Сенатской, памятник Петру I «Медный Всадник», музей-храм «Спас на крови», Михайловский замок и Летний сад, легендарный Крейсер Аврора и многое другое.</w:t>
            </w:r>
          </w:p>
          <w:p w14:paraId="6592B0B1" w14:textId="77777777" w:rsidR="00950912" w:rsidRPr="00950912" w:rsidRDefault="00950912" w:rsidP="00950912">
            <w:pPr>
              <w:shd w:val="clear" w:color="auto" w:fill="FFFFFF"/>
              <w:spacing w:before="240" w:after="0" w:line="240" w:lineRule="auto"/>
              <w:ind w:left="2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территории Петропавловской крепости, (без посещения платных объектов: Собора Св. Петра и Павла и</w:t>
            </w:r>
            <w:r w:rsidRPr="0095091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Тюрьмы Трубецкого бастиона).</w:t>
            </w:r>
          </w:p>
          <w:p w14:paraId="47916AF7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lang w:eastAsia="ru-RU"/>
              </w:rPr>
              <w:t xml:space="preserve">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30C15874" w14:textId="77777777" w:rsidR="00950912" w:rsidRPr="00950912" w:rsidRDefault="00950912" w:rsidP="00950912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046B2200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1D0414E5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40A26630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  <w:tr w:rsidR="00950912" w:rsidRPr="00950912" w14:paraId="4EF41BF1" w14:textId="77777777" w:rsidTr="001123AB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D30F" w14:textId="77777777" w:rsidR="00950912" w:rsidRPr="00950912" w:rsidRDefault="00950912" w:rsidP="00950912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день 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AED4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679E6B0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lang w:eastAsia="ru-RU"/>
              </w:rPr>
              <w:t>Встреча с гидом в холле гостиницы. Отъезд на программу на автобусе.</w:t>
            </w:r>
          </w:p>
          <w:p w14:paraId="1D93C874" w14:textId="77777777" w:rsidR="00950912" w:rsidRPr="00950912" w:rsidRDefault="00950912" w:rsidP="00950912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Автобусная экскурсия «Время загадывать желания».</w:t>
            </w:r>
          </w:p>
          <w:p w14:paraId="497DCDCD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lang w:eastAsia="ru-RU"/>
              </w:rPr>
              <w:t xml:space="preserve">Познакомит как с классическими скульптурными памятниками ХIХ века, так и с современной малой городской скульптурой. Будут остановки в уникальных местах города, где можно загадать желание. Во время экскурсии юные туристы увидят памятники фотографу, кошке Василисе и коту Елисею, сторожевых львов, Сфинксов, загадают желание у грифонов, и у других волшебных памятников нашего города. </w:t>
            </w:r>
          </w:p>
          <w:p w14:paraId="7A4D0C22" w14:textId="77777777" w:rsidR="00950912" w:rsidRPr="00950912" w:rsidRDefault="00950912" w:rsidP="00950912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один из музеев </w:t>
            </w:r>
            <w:r w:rsidRPr="0095091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на выбор</w:t>
            </w: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78D76C4F" w14:textId="77777777" w:rsidR="00950912" w:rsidRPr="00950912" w:rsidRDefault="00950912" w:rsidP="00950912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316"/>
              </w:tabs>
              <w:suppressAutoHyphens/>
              <w:spacing w:before="160"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Кунсткамеру.</w:t>
            </w:r>
          </w:p>
          <w:p w14:paraId="7B630B8E" w14:textId="77777777" w:rsidR="00950912" w:rsidRPr="00950912" w:rsidRDefault="00950912" w:rsidP="00950912">
            <w:pPr>
              <w:shd w:val="clear" w:color="auto" w:fill="FFFFFF"/>
              <w:tabs>
                <w:tab w:val="left" w:pos="316"/>
              </w:tabs>
              <w:spacing w:before="160"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Первый общедоступный государственный музей России, основанный Петром I. Музей рассказывает о культуре и быте народов мира и особую известность получил, благодаря коллекции монстров и уродов. </w:t>
            </w:r>
          </w:p>
          <w:p w14:paraId="21BF4657" w14:textId="77777777" w:rsidR="00950912" w:rsidRPr="00950912" w:rsidRDefault="00950912" w:rsidP="00950912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316"/>
              </w:tabs>
              <w:suppressAutoHyphens/>
              <w:spacing w:before="160"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50912">
              <w:rPr>
                <w:rFonts w:ascii="Times New Roman" w:hAnsi="Times New Roman"/>
                <w:b/>
                <w:bCs/>
                <w:color w:val="000000"/>
              </w:rPr>
              <w:t>Теплоходная</w:t>
            </w:r>
            <w:r w:rsidRPr="00950912">
              <w:rPr>
                <w:rFonts w:ascii="Times New Roman" w:hAnsi="Times New Roman"/>
                <w:bCs/>
                <w:color w:val="000000"/>
              </w:rPr>
              <w:t xml:space="preserve"> прогулка-экскурсия по рекам и каналам </w:t>
            </w:r>
            <w:r w:rsidRPr="00950912">
              <w:rPr>
                <w:rFonts w:ascii="Times New Roman" w:hAnsi="Times New Roman"/>
                <w:b/>
                <w:bCs/>
                <w:color w:val="000000"/>
              </w:rPr>
              <w:t xml:space="preserve">«Гармония каналов и мостов», </w:t>
            </w:r>
            <w:r w:rsidRPr="00950912">
              <w:rPr>
                <w:rFonts w:ascii="Times New Roman" w:hAnsi="Times New Roman"/>
                <w:bCs/>
                <w:color w:val="000000"/>
              </w:rPr>
              <w:t>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  <w:r w:rsidRPr="00950912">
              <w:rPr>
                <w:rFonts w:ascii="Times New Roman" w:hAnsi="Times New Roman"/>
              </w:rPr>
              <w:t xml:space="preserve"> </w:t>
            </w:r>
          </w:p>
          <w:p w14:paraId="41FA45E8" w14:textId="77777777" w:rsidR="00950912" w:rsidRPr="00950912" w:rsidRDefault="00950912" w:rsidP="00950912">
            <w:pPr>
              <w:shd w:val="clear" w:color="auto" w:fill="FFFFFF"/>
              <w:tabs>
                <w:tab w:val="left" w:pos="316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958A801" w14:textId="77777777" w:rsidR="00950912" w:rsidRPr="00950912" w:rsidRDefault="00950912" w:rsidP="00950912">
            <w:pPr>
              <w:numPr>
                <w:ilvl w:val="0"/>
                <w:numId w:val="45"/>
              </w:numPr>
              <w:suppressAutoHyphens/>
              <w:spacing w:after="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950912">
              <w:rPr>
                <w:rFonts w:ascii="Times New Roman" w:hAnsi="Times New Roman"/>
              </w:rPr>
              <w:t>Посещение музея</w:t>
            </w:r>
            <w:r w:rsidRPr="00950912">
              <w:rPr>
                <w:rFonts w:ascii="Times New Roman" w:hAnsi="Times New Roman"/>
                <w:bCs/>
              </w:rPr>
              <w:t>-макета</w:t>
            </w:r>
            <w:r w:rsidRPr="00950912">
              <w:rPr>
                <w:rFonts w:ascii="Times New Roman" w:hAnsi="Times New Roman"/>
                <w:b/>
              </w:rPr>
              <w:t xml:space="preserve"> «Петровская акватория»</w:t>
            </w:r>
            <w:r w:rsidRPr="00950912">
              <w:rPr>
                <w:rFonts w:ascii="Times New Roman" w:hAnsi="Times New Roman"/>
                <w:bCs/>
              </w:rPr>
              <w:t>, где</w:t>
            </w:r>
            <w:r w:rsidRPr="00950912">
              <w:rPr>
                <w:rFonts w:ascii="Times New Roman" w:hAnsi="Times New Roman"/>
                <w:b/>
              </w:rPr>
              <w:t xml:space="preserve"> </w:t>
            </w:r>
            <w:r w:rsidRPr="00950912">
              <w:rPr>
                <w:rFonts w:ascii="Times New Roman" w:hAnsi="Times New Roman"/>
              </w:rPr>
              <w:t>Вы в деталях рассмотрите ожившую историю: здесь строятся корабли, Петергоф уже украшают фонтаны, организуются балы, убирается сено. На таком красочном фоне я в интерактивном формате расскажу вам о рождении и развитии Петербурга.</w:t>
            </w:r>
          </w:p>
          <w:p w14:paraId="1931F639" w14:textId="77777777" w:rsidR="00950912" w:rsidRPr="00950912" w:rsidRDefault="00950912" w:rsidP="00950912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2CBFA39A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 Самостоятельное возвращение в отель.</w:t>
            </w:r>
          </w:p>
        </w:tc>
      </w:tr>
      <w:tr w:rsidR="00950912" w:rsidRPr="00950912" w14:paraId="24271707" w14:textId="77777777" w:rsidTr="001123AB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D3F5" w14:textId="77777777" w:rsidR="00950912" w:rsidRPr="00950912" w:rsidRDefault="00950912" w:rsidP="00950912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0498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62D0399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lang w:eastAsia="ru-RU"/>
              </w:rPr>
              <w:t>Встреча с гидом в холле гостиницы. Отъезд на программу на общественном транспорте/пешком.</w:t>
            </w:r>
          </w:p>
          <w:p w14:paraId="17EFF042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Пешеходная прогулка </w:t>
            </w:r>
            <w:bookmarkStart w:id="8" w:name="_Hlk207379223"/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  <w:bookmarkEnd w:id="8"/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экскурсия «Невский. Ожившая история». </w:t>
            </w:r>
          </w:p>
          <w:p w14:paraId="6AE0C820" w14:textId="77777777" w:rsidR="00950912" w:rsidRPr="00950912" w:rsidRDefault="00950912" w:rsidP="0095091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lang w:eastAsia="ru-RU"/>
              </w:rPr>
              <w:t xml:space="preserve">В архитектурном облике Невского проспекта, как в зеркале, отразились три века истории Петербурга. Вы откроете для себя самую известную улицу города </w:t>
            </w: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  <w:r w:rsidRPr="00950912">
              <w:rPr>
                <w:rFonts w:ascii="Times New Roman" w:eastAsia="Times New Roman" w:hAnsi="Times New Roman"/>
                <w:lang w:eastAsia="ru-RU"/>
              </w:rPr>
              <w:t xml:space="preserve"> парадный Невский проспект с его пышными фасадами дворцов, храмами, магазинами. Пешеходная прогулка </w:t>
            </w: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  <w:r w:rsidRPr="00950912">
              <w:rPr>
                <w:rFonts w:ascii="Times New Roman" w:eastAsia="Times New Roman" w:hAnsi="Times New Roman"/>
                <w:lang w:eastAsia="ru-RU"/>
              </w:rPr>
              <w:t xml:space="preserve"> это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4C6A5DA6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Государственного Эрмитажа (самостоятельное посещение по входным билетам, экскурсионное обслуживание за доп. плату).</w:t>
            </w:r>
          </w:p>
          <w:p w14:paraId="2797840B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lang w:eastAsia="ru-RU"/>
              </w:rPr>
              <w:t xml:space="preserve">Один из величайших художественных музеев мира. В Эрмитаже есть все: древние греки, римляне и египтяне, все древние боги, все возможные святые, все генералы 1812 года, все русские императоры и цари, все знаменитые итальянцы, голландцы, фламандцы, испанцы, немцы, французы </w:t>
            </w: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  <w:r w:rsidRPr="00950912">
              <w:rPr>
                <w:rFonts w:ascii="Times New Roman" w:eastAsia="Times New Roman" w:hAnsi="Times New Roman"/>
                <w:lang w:eastAsia="ru-RU"/>
              </w:rPr>
              <w:t xml:space="preserve"> бесконечная магия искусства.</w:t>
            </w:r>
          </w:p>
          <w:p w14:paraId="7AB1728F" w14:textId="77777777" w:rsidR="00950912" w:rsidRPr="00950912" w:rsidRDefault="00950912" w:rsidP="00950912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0484CC9E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 Самостоятельное возвращение в отель.</w:t>
            </w:r>
          </w:p>
          <w:p w14:paraId="75AA75D4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27773B35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i/>
                <w:iCs/>
                <w:lang w:eastAsia="ru-RU"/>
              </w:rPr>
              <w:t>Пешеходный день.</w:t>
            </w:r>
          </w:p>
        </w:tc>
      </w:tr>
      <w:tr w:rsidR="00950912" w:rsidRPr="00950912" w14:paraId="6EAD62AA" w14:textId="77777777" w:rsidTr="001123AB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38EB" w14:textId="77777777" w:rsidR="00950912" w:rsidRPr="00950912" w:rsidRDefault="00950912" w:rsidP="00950912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4CE3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2A997F2D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5DB0AB9A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Выезд из гостиницы с вещами.</w:t>
            </w:r>
          </w:p>
          <w:p w14:paraId="5DB40D02" w14:textId="77777777" w:rsidR="00950912" w:rsidRPr="00950912" w:rsidRDefault="00950912" w:rsidP="00950912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Автобусная экскурсия в один из пригородов Санкт-Петербурга </w:t>
            </w:r>
            <w:r w:rsidRPr="0095091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на выбор</w:t>
            </w: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5F63EC4D" w14:textId="77777777" w:rsidR="00950912" w:rsidRPr="00950912" w:rsidRDefault="00950912" w:rsidP="00950912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31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в Павловске:</w:t>
            </w:r>
          </w:p>
          <w:p w14:paraId="176D395D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lang w:eastAsia="ru-RU"/>
              </w:rPr>
              <w:t>Экскурсия по Павловскому дворцу</w:t>
            </w:r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43E7422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Это рассказ об удивительной истории создания дворца, о творческих замыслах архитекторов, вкусах и пристрастиях владельцев, о красоте бронзы и фарфора, о своеобразии работ русских умельцев и высочайшем классе мастеров Франции. Главной и неповторимой особенностью Павловска является его высокий гармонический строй, главным словом для Павловска является слово уют, совместное творение человека и природы дарит посетителям бесконечное ощущение гармонии и красоты.</w:t>
            </w:r>
          </w:p>
          <w:p w14:paraId="7AFA23E6" w14:textId="77777777" w:rsidR="00950912" w:rsidRPr="00950912" w:rsidRDefault="00950912" w:rsidP="00950912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31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9" w:name="_Hlk207380559"/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в Петергофе:</w:t>
            </w:r>
          </w:p>
          <w:bookmarkEnd w:id="9"/>
          <w:p w14:paraId="69402FCE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lang w:eastAsia="ru-RU"/>
              </w:rPr>
              <w:t>Экскурсия по Нижнему парку (после 25.04)</w:t>
            </w:r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14:paraId="5E76D869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t>Главное украшение Петергофа, по роскоши и размаху превосходящее французский Версаль. Поражает воображение Большой Каскад – уникальное по размерам, обилию воды, богатству скульптуры фонтанное сооружение. Изобилие золота, сочетание скульптуры и журчащих струй, переливающихся всеми цветами радуги, создает атмосферу ликования и праздничного торжества.</w:t>
            </w:r>
          </w:p>
          <w:p w14:paraId="1059278A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lang w:eastAsia="ru-RU"/>
              </w:rPr>
              <w:t>Экскурсия в Большой Петергофский Дворец (до 25.04)</w:t>
            </w:r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14:paraId="474E821E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t xml:space="preserve">Дворец, служивший на протяжении двух веков летней императорской резиденцией, неоднократно перестраивался согласно веянию времени и вкусам венценосных владельцев. Однако в его интерьерах сохранился дубовый кабинет Петра 1, что придает особую ценность экспозиции музея.  </w:t>
            </w:r>
          </w:p>
          <w:p w14:paraId="29E2A073" w14:textId="77777777" w:rsidR="00950912" w:rsidRPr="00950912" w:rsidRDefault="00950912" w:rsidP="00950912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31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в Гатчине:</w:t>
            </w:r>
          </w:p>
          <w:p w14:paraId="763236AA" w14:textId="77777777" w:rsidR="00950912" w:rsidRPr="00950912" w:rsidRDefault="00950912" w:rsidP="00950912">
            <w:pPr>
              <w:shd w:val="clear" w:color="auto" w:fill="FFFFFF"/>
              <w:tabs>
                <w:tab w:val="left" w:pos="1019"/>
              </w:tabs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lang w:eastAsia="ru-RU"/>
              </w:rPr>
              <w:t>Экскурсия в Гатчинский дворец</w:t>
            </w:r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7F67FE42" w14:textId="77777777" w:rsidR="00950912" w:rsidRPr="00950912" w:rsidRDefault="00950912" w:rsidP="00950912">
            <w:pPr>
              <w:shd w:val="clear" w:color="auto" w:fill="FFFFFF"/>
              <w:tabs>
                <w:tab w:val="left" w:pos="1019"/>
              </w:tabs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t>Неприступный романтический замок, иначе называемый «шкатулка с секретом». Легендарные залы дворца, где жили царские особы, проводились важные встречи, роскошные балы, хранят множество подлинных историй и удивительных легенд, многие из которых связаны с таинственным подземным ходом, протянувшимся от дворца до Серебряного пруда парка. Если для Павловска главное слово уют, то для Гатчины – тайна.</w:t>
            </w:r>
          </w:p>
          <w:p w14:paraId="53921666" w14:textId="77777777" w:rsidR="00950912" w:rsidRPr="00950912" w:rsidRDefault="00950912" w:rsidP="00950912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31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в Пушкине (Царском Селе):</w:t>
            </w:r>
          </w:p>
          <w:p w14:paraId="26721A9A" w14:textId="77777777" w:rsidR="00950912" w:rsidRPr="00950912" w:rsidRDefault="00950912" w:rsidP="00950912">
            <w:pPr>
              <w:shd w:val="clear" w:color="auto" w:fill="FFFFFF"/>
              <w:tabs>
                <w:tab w:val="left" w:pos="1302"/>
              </w:tabs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lang w:eastAsia="ru-RU"/>
              </w:rPr>
              <w:t>Экскурсия в Екатерининский дворец</w:t>
            </w:r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2734DBB" w14:textId="77777777" w:rsidR="00950912" w:rsidRPr="00950912" w:rsidRDefault="00950912" w:rsidP="00950912">
            <w:pPr>
              <w:shd w:val="clear" w:color="auto" w:fill="FFFFFF"/>
              <w:tabs>
                <w:tab w:val="left" w:pos="1302"/>
              </w:tabs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t>Одну из самых блистательных резиденций династии Романовых, в которой представлены интерьеры середины XVIII века, выполненные в стиле «русского барокко». В «Золотую анфиладу» парадных залов входит и возрожденная Янтарная комната, которую по праву называют одним из чудес света.</w:t>
            </w:r>
          </w:p>
          <w:p w14:paraId="1C79B2DD" w14:textId="77777777" w:rsidR="00950912" w:rsidRPr="00950912" w:rsidRDefault="00950912" w:rsidP="00950912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31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в Кронштадте:</w:t>
            </w:r>
          </w:p>
          <w:p w14:paraId="03CF770C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ind w:left="735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t>Автобусно</w:t>
            </w:r>
            <w:proofErr w:type="spellEnd"/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t xml:space="preserve">-пешеходная экскурсия по городу с посещением </w:t>
            </w:r>
            <w:r w:rsidRPr="00950912">
              <w:rPr>
                <w:rFonts w:ascii="Times New Roman" w:eastAsia="Times New Roman" w:hAnsi="Times New Roman"/>
                <w:b/>
                <w:lang w:eastAsia="ru-RU"/>
              </w:rPr>
              <w:t>Морского собора святителя Николая Чудотворца</w:t>
            </w:r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4916B8A9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lang w:eastAsia="ru-RU"/>
              </w:rPr>
              <w:t xml:space="preserve">Посещение Музея военно-морской славы России. </w:t>
            </w:r>
          </w:p>
          <w:p w14:paraId="07B7192B" w14:textId="77777777" w:rsidR="00950912" w:rsidRPr="00950912" w:rsidRDefault="00950912" w:rsidP="00950912">
            <w:pPr>
              <w:shd w:val="clear" w:color="auto" w:fill="FFFFFF"/>
              <w:spacing w:after="0" w:line="240" w:lineRule="auto"/>
              <w:ind w:left="7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Cs/>
                <w:lang w:eastAsia="ru-RU"/>
              </w:rPr>
              <w:t>В музее представлены экспонаты, рассказывающие о развитии военно-морского дела в России с древних времён до наших дней. Здесь вы сможете увидеть модели кораблей, оружие, обмундирование моряков, а также документы и фотографии, связанные с историей флота.</w:t>
            </w:r>
          </w:p>
          <w:p w14:paraId="164D3E12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2C52FBE7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вокзал. Отъезд.</w:t>
            </w:r>
          </w:p>
          <w:p w14:paraId="06968BB6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587A80D5" w14:textId="77777777" w:rsidR="00950912" w:rsidRPr="00950912" w:rsidRDefault="00950912" w:rsidP="0095091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950912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</w:tbl>
    <w:bookmarkEnd w:id="3"/>
    <w:bookmarkEnd w:id="4"/>
    <w:bookmarkEnd w:id="5"/>
    <w:bookmarkEnd w:id="6"/>
    <w:p w14:paraId="0CAEF432" w14:textId="77777777" w:rsidR="00950912" w:rsidRPr="00950912" w:rsidRDefault="00950912" w:rsidP="00950912">
      <w:pPr>
        <w:widowControl w:val="0"/>
        <w:shd w:val="clear" w:color="auto" w:fill="F2DBDB" w:themeFill="accent2" w:themeFillTint="33"/>
        <w:tabs>
          <w:tab w:val="left" w:pos="426"/>
        </w:tabs>
        <w:spacing w:before="120" w:after="240" w:line="240" w:lineRule="auto"/>
        <w:ind w:left="-113" w:right="-143"/>
        <w:rPr>
          <w:rFonts w:ascii="Times New Roman" w:eastAsia="Times New Roman" w:hAnsi="Times New Roman"/>
          <w:b/>
          <w:bCs/>
          <w:lang w:eastAsia="ru-RU"/>
        </w:rPr>
      </w:pPr>
      <w:r w:rsidRPr="00950912">
        <w:rPr>
          <w:rFonts w:ascii="Times New Roman" w:eastAsia="Times New Roman" w:hAnsi="Times New Roman"/>
          <w:b/>
          <w:bCs/>
          <w:lang w:eastAsia="ru-RU"/>
        </w:rPr>
        <w:lastRenderedPageBreak/>
        <w:t>Стоимость тура на 1 школьника в рублях с 15.04.2026: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1767"/>
        <w:gridCol w:w="766"/>
        <w:gridCol w:w="766"/>
        <w:gridCol w:w="766"/>
        <w:gridCol w:w="766"/>
        <w:gridCol w:w="781"/>
      </w:tblGrid>
      <w:tr w:rsidR="00950912" w:rsidRPr="00950912" w14:paraId="3AFD5ED2" w14:textId="77777777" w:rsidTr="001123AB">
        <w:tc>
          <w:tcPr>
            <w:tcW w:w="2022" w:type="pct"/>
            <w:shd w:val="clear" w:color="auto" w:fill="auto"/>
            <w:vAlign w:val="center"/>
          </w:tcPr>
          <w:p w14:paraId="2EDACCF3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1AF55541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Период действия цен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0D46352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10+1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EF33047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15+1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2901EC9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20+2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DF9DCC2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30+3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596F336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40+4</w:t>
            </w:r>
          </w:p>
        </w:tc>
      </w:tr>
      <w:tr w:rsidR="00950912" w:rsidRPr="00950912" w14:paraId="3F7036A8" w14:textId="77777777" w:rsidTr="001123AB">
        <w:tc>
          <w:tcPr>
            <w:tcW w:w="2022" w:type="pct"/>
            <w:shd w:val="clear" w:color="auto" w:fill="auto"/>
            <w:vAlign w:val="center"/>
          </w:tcPr>
          <w:p w14:paraId="252B700A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lastRenderedPageBreak/>
              <w:t xml:space="preserve">Хостел или Ведомственная гостиница </w:t>
            </w:r>
          </w:p>
          <w:p w14:paraId="0E75E9A1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2-3-4х местные номера.</w:t>
            </w:r>
          </w:p>
          <w:p w14:paraId="5C908F97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Удобства в номере или на этаже. </w:t>
            </w:r>
          </w:p>
          <w:p w14:paraId="30E18659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Завтрак континентальный (скромный).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56EBCCC9" w14:textId="77777777" w:rsidR="00950912" w:rsidRPr="00950912" w:rsidRDefault="00950912" w:rsidP="00950912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15.04.26-30.09.26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F1C2DA9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28900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71082C9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25500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F76436A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25800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7053702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23900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E1C5186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22900</w:t>
            </w:r>
          </w:p>
        </w:tc>
      </w:tr>
      <w:tr w:rsidR="00950912" w:rsidRPr="00950912" w14:paraId="29122BD9" w14:textId="77777777" w:rsidTr="001123AB">
        <w:trPr>
          <w:trHeight w:val="85"/>
        </w:trPr>
        <w:tc>
          <w:tcPr>
            <w:tcW w:w="2022" w:type="pct"/>
            <w:vMerge w:val="restart"/>
            <w:shd w:val="clear" w:color="auto" w:fill="auto"/>
            <w:vAlign w:val="center"/>
          </w:tcPr>
          <w:p w14:paraId="4EED8E9E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Отель «365 дней»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**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</w:p>
          <w:p w14:paraId="0A851719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3-4х местные номера стандарт.</w:t>
            </w:r>
          </w:p>
          <w:p w14:paraId="2ED3C970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0DE39FBD" w14:textId="77777777" w:rsidR="00950912" w:rsidRPr="00950912" w:rsidRDefault="00950912" w:rsidP="00950912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15.04.26-05.06.26</w:t>
            </w:r>
          </w:p>
          <w:p w14:paraId="7073C529" w14:textId="77777777" w:rsidR="00950912" w:rsidRPr="00950912" w:rsidRDefault="00950912" w:rsidP="00950912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06.07.26-30.09.26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45FBC3E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29700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7C5643A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26300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AA2C669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26600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1A26C9C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24600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F2D5492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23600</w:t>
            </w:r>
          </w:p>
        </w:tc>
      </w:tr>
      <w:tr w:rsidR="00950912" w:rsidRPr="00950912" w14:paraId="272D2639" w14:textId="77777777" w:rsidTr="001123AB">
        <w:tc>
          <w:tcPr>
            <w:tcW w:w="2022" w:type="pct"/>
            <w:vMerge/>
            <w:shd w:val="clear" w:color="auto" w:fill="auto"/>
            <w:vAlign w:val="center"/>
          </w:tcPr>
          <w:p w14:paraId="3928F042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7295F84E" w14:textId="77777777" w:rsidR="00950912" w:rsidRPr="00950912" w:rsidRDefault="00950912" w:rsidP="00950912">
            <w:pPr>
              <w:suppressAutoHyphens/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06.06.26-05.07.26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E63AA7D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31600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0907BD0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28100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1EAC4E3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28600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69008A4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26600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EA83CB1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25600</w:t>
            </w:r>
          </w:p>
        </w:tc>
      </w:tr>
      <w:tr w:rsidR="00950912" w:rsidRPr="00950912" w14:paraId="71B22784" w14:textId="77777777" w:rsidTr="001123AB">
        <w:trPr>
          <w:trHeight w:val="169"/>
        </w:trPr>
        <w:tc>
          <w:tcPr>
            <w:tcW w:w="2022" w:type="pct"/>
            <w:vMerge w:val="restart"/>
            <w:shd w:val="clear" w:color="auto" w:fill="auto"/>
            <w:vAlign w:val="center"/>
          </w:tcPr>
          <w:p w14:paraId="0A201CF8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«Русь»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0D041BC8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2-3х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71AA7848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33D55DF0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Cosmos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Saint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-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Petersburg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proofErr w:type="spellStart"/>
            <w:r w:rsidRPr="00950912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Pulkovskaya</w:t>
            </w:r>
            <w:proofErr w:type="spellEnd"/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Hotel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»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1B819CBA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56664B8F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 </w:t>
            </w:r>
          </w:p>
          <w:p w14:paraId="2D6D8B6F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«Московские ворота»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5E8AFD09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151A28B3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27981A1E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«Достоевский»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112EC87E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4ACE4A36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6701DB8C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«Балтия»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14:paraId="4D507335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2260A0EE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700A9AC8" w14:textId="77777777" w:rsidR="00950912" w:rsidRPr="00950912" w:rsidRDefault="00950912" w:rsidP="00950912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15.04.26-28.04.26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1E0E011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31300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B00DE4C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27800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B5CAF39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28200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DBAFE96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26200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9C5BB60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25200</w:t>
            </w:r>
          </w:p>
        </w:tc>
      </w:tr>
      <w:tr w:rsidR="00950912" w:rsidRPr="00950912" w14:paraId="2339F455" w14:textId="77777777" w:rsidTr="001123AB">
        <w:trPr>
          <w:trHeight w:val="595"/>
        </w:trPr>
        <w:tc>
          <w:tcPr>
            <w:tcW w:w="2022" w:type="pct"/>
            <w:vMerge/>
            <w:shd w:val="clear" w:color="auto" w:fill="auto"/>
            <w:vAlign w:val="center"/>
          </w:tcPr>
          <w:p w14:paraId="5AA2E465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3620D0D5" w14:textId="77777777" w:rsidR="00950912" w:rsidRPr="00950912" w:rsidRDefault="00950912" w:rsidP="00950912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29.04.26-28.05.26</w:t>
            </w:r>
          </w:p>
          <w:p w14:paraId="23F84290" w14:textId="77777777" w:rsidR="00950912" w:rsidRPr="00950912" w:rsidRDefault="00950912" w:rsidP="00950912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14.07.26-30.09.26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61E5739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32500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504CF11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28900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488A335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29300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8E9EE89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27400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170E625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26400</w:t>
            </w:r>
          </w:p>
        </w:tc>
      </w:tr>
      <w:tr w:rsidR="00950912" w:rsidRPr="00950912" w14:paraId="11FECD56" w14:textId="77777777" w:rsidTr="001123AB">
        <w:trPr>
          <w:trHeight w:val="595"/>
        </w:trPr>
        <w:tc>
          <w:tcPr>
            <w:tcW w:w="2022" w:type="pct"/>
            <w:vMerge/>
            <w:shd w:val="clear" w:color="auto" w:fill="auto"/>
            <w:vAlign w:val="center"/>
          </w:tcPr>
          <w:p w14:paraId="015F2106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398282E0" w14:textId="77777777" w:rsidR="00950912" w:rsidRPr="00950912" w:rsidRDefault="00950912" w:rsidP="00950912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29.05.26-13.07.26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EE39ED8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35200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D51B71C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31500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2EA8391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32000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9C615B7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30100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F3BBE42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29100</w:t>
            </w:r>
          </w:p>
        </w:tc>
      </w:tr>
      <w:tr w:rsidR="00950912" w:rsidRPr="00950912" w14:paraId="5B51B5C4" w14:textId="77777777" w:rsidTr="001123AB">
        <w:trPr>
          <w:trHeight w:val="595"/>
        </w:trPr>
        <w:tc>
          <w:tcPr>
            <w:tcW w:w="2022" w:type="pct"/>
            <w:vMerge w:val="restart"/>
            <w:shd w:val="clear" w:color="auto" w:fill="auto"/>
            <w:vAlign w:val="center"/>
          </w:tcPr>
          <w:p w14:paraId="77180A2C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«Санкт-Петербург»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704B2115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0D412070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16861B44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Гостиница «</w:t>
            </w:r>
            <w:proofErr w:type="spellStart"/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Амбассадор</w:t>
            </w:r>
            <w:proofErr w:type="spellEnd"/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»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****</w:t>
            </w: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</w:t>
            </w:r>
          </w:p>
          <w:p w14:paraId="31D0CA7C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31F4B52A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 шведский стол.</w:t>
            </w:r>
          </w:p>
          <w:p w14:paraId="13D6D5FE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hAnsi="Times New Roman"/>
                <w:b/>
                <w:bCs/>
              </w:rPr>
            </w:pPr>
            <w:r w:rsidRPr="00950912">
              <w:rPr>
                <w:rFonts w:ascii="Times New Roman" w:hAnsi="Times New Roman"/>
                <w:b/>
                <w:bCs/>
              </w:rPr>
              <w:t>Гостиница «Москва» ****</w:t>
            </w:r>
          </w:p>
          <w:p w14:paraId="33DC1A8F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2х местные номера стандарт</w:t>
            </w:r>
          </w:p>
          <w:p w14:paraId="1DF3BD03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-шведский стол.</w:t>
            </w:r>
          </w:p>
          <w:p w14:paraId="2AA6E67F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 «Октябрьская» ****</w:t>
            </w:r>
          </w:p>
          <w:p w14:paraId="5FE557C6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7C652543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-шведский стол.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4F536F7A" w14:textId="77777777" w:rsidR="00950912" w:rsidRPr="00950912" w:rsidRDefault="00950912" w:rsidP="00950912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15.04.26-28.04.26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EE88A23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31600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A08535B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28100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C72A074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28600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482462E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26600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4CB037D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25600</w:t>
            </w:r>
          </w:p>
        </w:tc>
      </w:tr>
      <w:tr w:rsidR="00950912" w:rsidRPr="00950912" w14:paraId="675C3081" w14:textId="77777777" w:rsidTr="001123AB">
        <w:trPr>
          <w:trHeight w:val="595"/>
        </w:trPr>
        <w:tc>
          <w:tcPr>
            <w:tcW w:w="2022" w:type="pct"/>
            <w:vMerge/>
            <w:shd w:val="clear" w:color="auto" w:fill="auto"/>
            <w:vAlign w:val="center"/>
          </w:tcPr>
          <w:p w14:paraId="68B6F47F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4DCE933D" w14:textId="77777777" w:rsidR="00950912" w:rsidRPr="00950912" w:rsidRDefault="00950912" w:rsidP="00950912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29.04.26-28.05.26</w:t>
            </w:r>
          </w:p>
          <w:p w14:paraId="08F3629B" w14:textId="77777777" w:rsidR="00950912" w:rsidRPr="00950912" w:rsidRDefault="00950912" w:rsidP="00950912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14.07.26-30.09.26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C1A86CF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33200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0B29D60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29600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F4C2E2F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30100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894B7C3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28200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C5A82E3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27200</w:t>
            </w:r>
          </w:p>
        </w:tc>
      </w:tr>
      <w:tr w:rsidR="00950912" w:rsidRPr="00950912" w14:paraId="4A3191EA" w14:textId="77777777" w:rsidTr="001123AB">
        <w:trPr>
          <w:trHeight w:val="595"/>
        </w:trPr>
        <w:tc>
          <w:tcPr>
            <w:tcW w:w="2022" w:type="pct"/>
            <w:vMerge/>
            <w:shd w:val="clear" w:color="auto" w:fill="auto"/>
            <w:vAlign w:val="center"/>
          </w:tcPr>
          <w:p w14:paraId="56BDB062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4624928B" w14:textId="77777777" w:rsidR="00950912" w:rsidRPr="00950912" w:rsidRDefault="00950912" w:rsidP="00950912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29.05.26-13.07.26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416AA67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35900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493E4F7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32300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8C3D6BB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32800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C11BFA4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30900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FF1CC26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29900</w:t>
            </w:r>
          </w:p>
        </w:tc>
      </w:tr>
      <w:tr w:rsidR="00950912" w:rsidRPr="00950912" w14:paraId="57A0C914" w14:textId="77777777" w:rsidTr="001123AB">
        <w:trPr>
          <w:trHeight w:val="595"/>
        </w:trPr>
        <w:tc>
          <w:tcPr>
            <w:tcW w:w="2022" w:type="pct"/>
            <w:vMerge w:val="restart"/>
            <w:shd w:val="clear" w:color="auto" w:fill="auto"/>
            <w:vAlign w:val="center"/>
          </w:tcPr>
          <w:p w14:paraId="6AB79C1E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 «</w:t>
            </w:r>
            <w:proofErr w:type="spellStart"/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Novotel</w:t>
            </w:r>
            <w:proofErr w:type="spellEnd"/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»</w:t>
            </w: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</w:t>
            </w:r>
          </w:p>
          <w:p w14:paraId="20ED0A22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40AA8F05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6A3D9665" w14:textId="77777777" w:rsidR="00950912" w:rsidRPr="00950912" w:rsidRDefault="00950912" w:rsidP="00950912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15.04.26-28.04.26</w:t>
            </w:r>
          </w:p>
          <w:p w14:paraId="57BF89E4" w14:textId="77777777" w:rsidR="00950912" w:rsidRPr="00950912" w:rsidRDefault="00950912" w:rsidP="00950912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23.08.26-30.09.26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A19CA90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35900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A7CF53D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32300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6D919D3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32800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1C08672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30900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1F2B89B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29900</w:t>
            </w:r>
          </w:p>
        </w:tc>
      </w:tr>
      <w:tr w:rsidR="00950912" w:rsidRPr="00950912" w14:paraId="14C3AE5C" w14:textId="77777777" w:rsidTr="001123AB">
        <w:trPr>
          <w:trHeight w:val="156"/>
        </w:trPr>
        <w:tc>
          <w:tcPr>
            <w:tcW w:w="2022" w:type="pct"/>
            <w:vMerge/>
            <w:shd w:val="clear" w:color="auto" w:fill="auto"/>
            <w:vAlign w:val="center"/>
          </w:tcPr>
          <w:p w14:paraId="4E4EFC01" w14:textId="77777777" w:rsidR="00950912" w:rsidRPr="00950912" w:rsidRDefault="00950912" w:rsidP="00950912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472686E2" w14:textId="77777777" w:rsidR="00950912" w:rsidRPr="00950912" w:rsidRDefault="00950912" w:rsidP="00950912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29.04.26-22.08.26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C1161BF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39500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1DFA777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35700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C285A38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36300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319F5F3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34400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5FD62C9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33400</w:t>
            </w:r>
          </w:p>
        </w:tc>
      </w:tr>
      <w:tr w:rsidR="00950912" w:rsidRPr="00950912" w14:paraId="15823EA3" w14:textId="77777777" w:rsidTr="001123AB">
        <w:trPr>
          <w:trHeight w:val="269"/>
        </w:trPr>
        <w:tc>
          <w:tcPr>
            <w:tcW w:w="2992" w:type="pct"/>
            <w:gridSpan w:val="2"/>
            <w:shd w:val="clear" w:color="auto" w:fill="auto"/>
            <w:vAlign w:val="center"/>
          </w:tcPr>
          <w:p w14:paraId="3204C448" w14:textId="77777777" w:rsidR="00950912" w:rsidRPr="00950912" w:rsidRDefault="00950912" w:rsidP="00950912">
            <w:pPr>
              <w:suppressAutoHyphens/>
              <w:spacing w:after="0" w:line="240" w:lineRule="auto"/>
              <w:ind w:left="30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ТУР БЕЗ РАЗМЕЩЕНИЯ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BEAD538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21500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B02C817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18300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4C31936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18400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BAAF406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16500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86067FE" w14:textId="77777777" w:rsidR="00950912" w:rsidRPr="00950912" w:rsidRDefault="00950912" w:rsidP="0095091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15500</w:t>
            </w:r>
          </w:p>
        </w:tc>
      </w:tr>
      <w:tr w:rsidR="00950912" w:rsidRPr="00950912" w14:paraId="39B09056" w14:textId="77777777" w:rsidTr="001123AB">
        <w:trPr>
          <w:trHeight w:val="144"/>
        </w:trPr>
        <w:tc>
          <w:tcPr>
            <w:tcW w:w="2022" w:type="pct"/>
            <w:shd w:val="clear" w:color="auto" w:fill="auto"/>
            <w:vAlign w:val="center"/>
          </w:tcPr>
          <w:p w14:paraId="40A9B201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взрослого в составе школьной группы</w:t>
            </w:r>
          </w:p>
        </w:tc>
        <w:tc>
          <w:tcPr>
            <w:tcW w:w="2978" w:type="pct"/>
            <w:gridSpan w:val="6"/>
            <w:shd w:val="clear" w:color="auto" w:fill="auto"/>
            <w:vAlign w:val="center"/>
          </w:tcPr>
          <w:p w14:paraId="491EB272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1200</w:t>
            </w:r>
          </w:p>
        </w:tc>
      </w:tr>
      <w:tr w:rsidR="00950912" w:rsidRPr="00950912" w14:paraId="4274B9BE" w14:textId="77777777" w:rsidTr="001123AB">
        <w:trPr>
          <w:trHeight w:val="70"/>
        </w:trPr>
        <w:tc>
          <w:tcPr>
            <w:tcW w:w="2022" w:type="pct"/>
            <w:shd w:val="clear" w:color="auto" w:fill="auto"/>
            <w:vAlign w:val="center"/>
          </w:tcPr>
          <w:p w14:paraId="459E13AD" w14:textId="77777777" w:rsidR="00950912" w:rsidRPr="00950912" w:rsidRDefault="00950912" w:rsidP="009509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студента</w:t>
            </w:r>
          </w:p>
        </w:tc>
        <w:tc>
          <w:tcPr>
            <w:tcW w:w="2978" w:type="pct"/>
            <w:gridSpan w:val="6"/>
            <w:shd w:val="clear" w:color="auto" w:fill="auto"/>
            <w:vAlign w:val="center"/>
          </w:tcPr>
          <w:p w14:paraId="5C65A4EB" w14:textId="77777777" w:rsidR="00950912" w:rsidRPr="00950912" w:rsidRDefault="00950912" w:rsidP="009509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50912">
              <w:rPr>
                <w:rFonts w:ascii="Times New Roman" w:eastAsia="Times New Roman" w:hAnsi="Times New Roman"/>
                <w:kern w:val="1"/>
                <w:lang w:eastAsia="ar-SA"/>
              </w:rPr>
              <w:t>700</w:t>
            </w:r>
          </w:p>
        </w:tc>
      </w:tr>
    </w:tbl>
    <w:p w14:paraId="130676DB" w14:textId="77777777" w:rsidR="00950912" w:rsidRPr="00950912" w:rsidRDefault="00950912" w:rsidP="00950912">
      <w:pPr>
        <w:tabs>
          <w:tab w:val="left" w:pos="1268"/>
        </w:tabs>
        <w:suppressAutoHyphens/>
        <w:spacing w:after="0" w:line="240" w:lineRule="auto"/>
        <w:rPr>
          <w:rFonts w:ascii="Verdana" w:eastAsia="Times New Roman" w:hAnsi="Verdana"/>
          <w:kern w:val="1"/>
          <w:sz w:val="16"/>
          <w:szCs w:val="16"/>
          <w:lang w:eastAsia="ar-SA"/>
        </w:rPr>
      </w:pPr>
    </w:p>
    <w:p w14:paraId="7A0A7850" w14:textId="77777777" w:rsidR="00950912" w:rsidRPr="00950912" w:rsidRDefault="00950912" w:rsidP="00950912">
      <w:pPr>
        <w:tabs>
          <w:tab w:val="left" w:pos="284"/>
        </w:tabs>
        <w:suppressAutoHyphens/>
        <w:spacing w:line="240" w:lineRule="auto"/>
        <w:ind w:left="-113"/>
        <w:rPr>
          <w:rFonts w:ascii="Times New Roman" w:eastAsia="Times New Roman" w:hAnsi="Times New Roman"/>
          <w:b/>
          <w:kern w:val="1"/>
          <w:lang w:eastAsia="ar-SA"/>
        </w:rPr>
      </w:pPr>
      <w:bookmarkStart w:id="10" w:name="_Hlk204945849"/>
      <w:r w:rsidRPr="00950912">
        <w:rPr>
          <w:rFonts w:ascii="Times New Roman" w:eastAsia="Times New Roman" w:hAnsi="Times New Roman"/>
          <w:b/>
          <w:kern w:val="1"/>
          <w:lang w:eastAsia="ar-SA"/>
        </w:rPr>
        <w:t xml:space="preserve">В стоимость включено: </w:t>
      </w:r>
    </w:p>
    <w:p w14:paraId="7EB67D36" w14:textId="77777777" w:rsidR="00950912" w:rsidRPr="00950912" w:rsidRDefault="00950912" w:rsidP="00950912">
      <w:pPr>
        <w:numPr>
          <w:ilvl w:val="0"/>
          <w:numId w:val="43"/>
        </w:numPr>
        <w:tabs>
          <w:tab w:val="left" w:pos="-28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bookmarkStart w:id="11" w:name="_Hlk204943228"/>
      <w:r w:rsidRPr="00950912">
        <w:rPr>
          <w:rFonts w:ascii="Times New Roman" w:eastAsia="Times New Roman" w:hAnsi="Times New Roman"/>
          <w:color w:val="000000"/>
          <w:kern w:val="1"/>
          <w:lang w:eastAsia="ru-RU"/>
        </w:rPr>
        <w:t>Проживание в выбранном отеле (возможно бронирование без размещения - без завтраков со второго дня);</w:t>
      </w:r>
    </w:p>
    <w:p w14:paraId="39EE6D0A" w14:textId="77777777" w:rsidR="00950912" w:rsidRPr="00950912" w:rsidRDefault="00950912" w:rsidP="00950912">
      <w:pPr>
        <w:numPr>
          <w:ilvl w:val="0"/>
          <w:numId w:val="43"/>
        </w:numPr>
        <w:tabs>
          <w:tab w:val="left" w:pos="-28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950912">
        <w:rPr>
          <w:rFonts w:ascii="Times New Roman" w:eastAsia="Times New Roman" w:hAnsi="Times New Roman"/>
          <w:color w:val="000000"/>
          <w:kern w:val="1"/>
          <w:lang w:eastAsia="ru-RU"/>
        </w:rPr>
        <w:t>Питание: 1 завтрак в кафе, 3 завтрака в гостинице, 4 обеда в кафе города - тур. класс;</w:t>
      </w:r>
    </w:p>
    <w:p w14:paraId="0AD9EC2E" w14:textId="77777777" w:rsidR="00950912" w:rsidRPr="00950912" w:rsidRDefault="00950912" w:rsidP="00950912">
      <w:pPr>
        <w:numPr>
          <w:ilvl w:val="0"/>
          <w:numId w:val="43"/>
        </w:numPr>
        <w:tabs>
          <w:tab w:val="left" w:pos="-28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950912">
        <w:rPr>
          <w:rFonts w:ascii="Times New Roman" w:eastAsia="Times New Roman" w:hAnsi="Times New Roman"/>
          <w:color w:val="000000"/>
          <w:kern w:val="1"/>
          <w:lang w:eastAsia="ru-RU"/>
        </w:rPr>
        <w:t>Экскурсионная программа, включая входные билеты в музеи;</w:t>
      </w:r>
    </w:p>
    <w:p w14:paraId="6546687E" w14:textId="77777777" w:rsidR="00950912" w:rsidRPr="00950912" w:rsidRDefault="00950912" w:rsidP="00950912">
      <w:pPr>
        <w:numPr>
          <w:ilvl w:val="0"/>
          <w:numId w:val="43"/>
        </w:numPr>
        <w:tabs>
          <w:tab w:val="left" w:pos="-28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950912">
        <w:rPr>
          <w:rFonts w:ascii="Times New Roman" w:eastAsia="Times New Roman" w:hAnsi="Times New Roman"/>
          <w:color w:val="000000"/>
          <w:kern w:val="1"/>
          <w:lang w:eastAsia="ru-RU"/>
        </w:rPr>
        <w:t>Услуги гида - 4 дня;</w:t>
      </w:r>
    </w:p>
    <w:p w14:paraId="59238410" w14:textId="77777777" w:rsidR="00950912" w:rsidRPr="00950912" w:rsidRDefault="00950912" w:rsidP="00950912">
      <w:pPr>
        <w:numPr>
          <w:ilvl w:val="0"/>
          <w:numId w:val="43"/>
        </w:numPr>
        <w:tabs>
          <w:tab w:val="left" w:pos="-28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950912">
        <w:rPr>
          <w:rFonts w:ascii="Times New Roman" w:eastAsia="Times New Roman" w:hAnsi="Times New Roman"/>
          <w:color w:val="000000"/>
          <w:kern w:val="1"/>
          <w:lang w:eastAsia="ru-RU"/>
        </w:rPr>
        <w:lastRenderedPageBreak/>
        <w:t>Транспорт по программе: 10+1, 15+1 - микроавтобус до 18 мест (маленькое багажное отделение), 20+2, 30+3, 40+4 - большой автобус.</w:t>
      </w:r>
    </w:p>
    <w:p w14:paraId="428E2EEE" w14:textId="77777777" w:rsidR="00950912" w:rsidRPr="00950912" w:rsidRDefault="00950912" w:rsidP="00950912">
      <w:pPr>
        <w:tabs>
          <w:tab w:val="left" w:pos="284"/>
        </w:tabs>
        <w:suppressAutoHyphens/>
        <w:spacing w:after="0" w:line="240" w:lineRule="auto"/>
        <w:ind w:left="-113" w:right="-1"/>
        <w:rPr>
          <w:rFonts w:ascii="Times New Roman" w:eastAsia="Times New Roman" w:hAnsi="Times New Roman"/>
          <w:kern w:val="1"/>
          <w:lang w:eastAsia="ar-SA"/>
        </w:rPr>
      </w:pPr>
      <w:r w:rsidRPr="00950912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14:paraId="63AB477C" w14:textId="77777777" w:rsidR="00950912" w:rsidRPr="00950912" w:rsidRDefault="00950912" w:rsidP="00950912">
      <w:pPr>
        <w:widowControl w:val="0"/>
        <w:tabs>
          <w:tab w:val="left" w:pos="284"/>
          <w:tab w:val="left" w:pos="426"/>
        </w:tabs>
        <w:spacing w:line="240" w:lineRule="auto"/>
        <w:ind w:left="-113" w:right="-1"/>
        <w:rPr>
          <w:rFonts w:ascii="Times New Roman" w:eastAsia="Times New Roman" w:hAnsi="Times New Roman"/>
          <w:b/>
          <w:lang w:eastAsia="ru-RU"/>
        </w:rPr>
      </w:pPr>
      <w:r w:rsidRPr="00950912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3CE256E2" w14:textId="77777777" w:rsidR="00950912" w:rsidRPr="00950912" w:rsidRDefault="00950912" w:rsidP="00950912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50912">
        <w:rPr>
          <w:rFonts w:ascii="Times New Roman" w:eastAsia="Times New Roman" w:hAnsi="Times New Roman"/>
          <w:color w:val="000000"/>
          <w:lang w:eastAsia="ru-RU"/>
        </w:rPr>
        <w:t>Ранняя встреча (до 07:30);</w:t>
      </w:r>
    </w:p>
    <w:p w14:paraId="522BF916" w14:textId="77777777" w:rsidR="00950912" w:rsidRPr="00950912" w:rsidRDefault="00950912" w:rsidP="00950912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50912">
        <w:rPr>
          <w:rFonts w:ascii="Times New Roman" w:eastAsia="Times New Roman" w:hAnsi="Times New Roman"/>
          <w:color w:val="000000"/>
          <w:lang w:eastAsia="ru-RU"/>
        </w:rPr>
        <w:t>Одноместное размещение;</w:t>
      </w:r>
    </w:p>
    <w:p w14:paraId="7BFFAACA" w14:textId="77777777" w:rsidR="00950912" w:rsidRPr="00950912" w:rsidRDefault="00950912" w:rsidP="00950912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50912">
        <w:rPr>
          <w:rFonts w:ascii="Times New Roman" w:eastAsia="Times New Roman" w:hAnsi="Times New Roman"/>
          <w:color w:val="000000"/>
          <w:lang w:eastAsia="ru-RU"/>
        </w:rPr>
        <w:t>Организация ужинов;</w:t>
      </w:r>
    </w:p>
    <w:p w14:paraId="1A47F382" w14:textId="77777777" w:rsidR="00950912" w:rsidRPr="00950912" w:rsidRDefault="00950912" w:rsidP="00950912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50912">
        <w:rPr>
          <w:rFonts w:ascii="Times New Roman" w:eastAsia="Times New Roman" w:hAnsi="Times New Roman"/>
          <w:color w:val="000000"/>
          <w:lang w:eastAsia="ru-RU"/>
        </w:rPr>
        <w:t>Проезд на общественном транспорте.</w:t>
      </w:r>
    </w:p>
    <w:p w14:paraId="555579E6" w14:textId="77777777" w:rsidR="00950912" w:rsidRPr="00950912" w:rsidRDefault="00950912" w:rsidP="00950912">
      <w:pPr>
        <w:keepNext/>
        <w:keepLines/>
        <w:suppressAutoHyphens/>
        <w:spacing w:before="240" w:line="240" w:lineRule="auto"/>
        <w:ind w:left="-113" w:right="-1"/>
        <w:jc w:val="both"/>
        <w:rPr>
          <w:rFonts w:ascii="Times New Roman" w:eastAsia="Times New Roman" w:hAnsi="Times New Roman"/>
          <w:b/>
          <w:bCs/>
          <w:kern w:val="1"/>
          <w:lang w:eastAsia="ru-RU"/>
        </w:rPr>
      </w:pPr>
      <w:r w:rsidRPr="00950912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4B3244D2" w14:textId="77777777" w:rsidR="00950912" w:rsidRPr="00950912" w:rsidRDefault="00950912" w:rsidP="00950912">
      <w:pPr>
        <w:numPr>
          <w:ilvl w:val="0"/>
          <w:numId w:val="43"/>
        </w:numPr>
        <w:tabs>
          <w:tab w:val="left" w:pos="-28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950912">
        <w:rPr>
          <w:rFonts w:ascii="Times New Roman" w:eastAsia="Times New Roman" w:hAnsi="Times New Roman"/>
          <w:bCs/>
          <w:color w:val="000000"/>
          <w:kern w:val="1"/>
          <w:lang w:eastAsia="ru-RU"/>
        </w:rPr>
        <w:t xml:space="preserve">Просьба перед бронированием уточнять наличие мест в гостиницах, а также актуальность стоимости! </w:t>
      </w:r>
    </w:p>
    <w:p w14:paraId="62870514" w14:textId="77777777" w:rsidR="00950912" w:rsidRPr="00950912" w:rsidRDefault="00950912" w:rsidP="00950912">
      <w:pPr>
        <w:numPr>
          <w:ilvl w:val="0"/>
          <w:numId w:val="43"/>
        </w:numPr>
        <w:tabs>
          <w:tab w:val="left" w:pos="-28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950912">
        <w:rPr>
          <w:rFonts w:ascii="Times New Roman" w:eastAsia="Times New Roman" w:hAnsi="Times New Roman"/>
          <w:color w:val="000000"/>
          <w:kern w:val="1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70DAB378" w14:textId="77777777" w:rsidR="00950912" w:rsidRPr="00950912" w:rsidRDefault="00950912" w:rsidP="00950912">
      <w:pPr>
        <w:numPr>
          <w:ilvl w:val="0"/>
          <w:numId w:val="43"/>
        </w:numPr>
        <w:tabs>
          <w:tab w:val="left" w:pos="-284"/>
        </w:tabs>
        <w:suppressAutoHyphens/>
        <w:spacing w:before="240" w:after="240" w:line="240" w:lineRule="auto"/>
        <w:ind w:right="-1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950912">
        <w:rPr>
          <w:rFonts w:ascii="Times New Roman" w:eastAsia="Times New Roman" w:hAnsi="Times New Roman"/>
          <w:bCs/>
          <w:color w:val="000000"/>
          <w:kern w:val="1"/>
          <w:lang w:eastAsia="ru-RU"/>
        </w:rPr>
        <w:t>Просим обратить внимание: в официальные дни школьных каникул и зимние каникулы данный тур под запрос или с возможными изменениями по экскурсионной программе!</w:t>
      </w:r>
    </w:p>
    <w:p w14:paraId="1123EF51" w14:textId="77777777" w:rsidR="00950912" w:rsidRPr="00950912" w:rsidRDefault="00950912" w:rsidP="00950912">
      <w:pPr>
        <w:numPr>
          <w:ilvl w:val="0"/>
          <w:numId w:val="43"/>
        </w:numPr>
        <w:tabs>
          <w:tab w:val="left" w:pos="-28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950912">
        <w:rPr>
          <w:rFonts w:ascii="Times New Roman" w:eastAsia="Times New Roman" w:hAnsi="Times New Roman"/>
          <w:color w:val="000000"/>
          <w:kern w:val="1"/>
          <w:lang w:eastAsia="ru-RU"/>
        </w:rPr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2AA0BF7C" w14:textId="77777777" w:rsidR="00950912" w:rsidRPr="00950912" w:rsidRDefault="00950912" w:rsidP="00950912">
      <w:pPr>
        <w:numPr>
          <w:ilvl w:val="0"/>
          <w:numId w:val="43"/>
        </w:numPr>
        <w:tabs>
          <w:tab w:val="left" w:pos="-28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950912">
        <w:rPr>
          <w:rFonts w:ascii="Times New Roman" w:eastAsia="Times New Roman" w:hAnsi="Times New Roman"/>
          <w:bCs/>
          <w:color w:val="000000"/>
          <w:kern w:val="1"/>
          <w:lang w:eastAsia="ru-RU"/>
        </w:rPr>
        <w:t>Для заселения в гостиницу несовершеннолетнего ребенка требуется письменное согласие одного из законных представителей, которое составляется в свободной форме.</w:t>
      </w:r>
    </w:p>
    <w:p w14:paraId="73DEAF57" w14:textId="77777777" w:rsidR="00950912" w:rsidRPr="00950912" w:rsidRDefault="00950912" w:rsidP="00950912">
      <w:pPr>
        <w:numPr>
          <w:ilvl w:val="0"/>
          <w:numId w:val="43"/>
        </w:numPr>
        <w:tabs>
          <w:tab w:val="left" w:pos="-28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950912">
        <w:rPr>
          <w:rFonts w:ascii="Times New Roman" w:eastAsia="Times New Roman" w:hAnsi="Times New Roman"/>
          <w:color w:val="000000"/>
          <w:kern w:val="1"/>
          <w:lang w:eastAsia="ru-RU"/>
        </w:rPr>
        <w:t>Расчетный час в отелях - 14:00/15:00 при заезде, 12:00 - при выезде.</w:t>
      </w:r>
    </w:p>
    <w:bookmarkEnd w:id="10"/>
    <w:bookmarkEnd w:id="11"/>
    <w:p w14:paraId="0A752027" w14:textId="256BF4B2" w:rsidR="00072673" w:rsidRPr="00950912" w:rsidRDefault="00072673" w:rsidP="00950912"/>
    <w:sectPr w:rsidR="00072673" w:rsidRPr="00950912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3B816" w14:textId="77777777" w:rsidR="0055205D" w:rsidRDefault="0055205D" w:rsidP="00CD1C11">
      <w:pPr>
        <w:spacing w:after="0" w:line="240" w:lineRule="auto"/>
      </w:pPr>
      <w:r>
        <w:separator/>
      </w:r>
    </w:p>
  </w:endnote>
  <w:endnote w:type="continuationSeparator" w:id="0">
    <w:p w14:paraId="1508CC56" w14:textId="77777777" w:rsidR="0055205D" w:rsidRDefault="0055205D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C46D9" w14:textId="77777777" w:rsidR="0055205D" w:rsidRDefault="0055205D" w:rsidP="00CD1C11">
      <w:pPr>
        <w:spacing w:after="0" w:line="240" w:lineRule="auto"/>
      </w:pPr>
      <w:r>
        <w:separator/>
      </w:r>
    </w:p>
  </w:footnote>
  <w:footnote w:type="continuationSeparator" w:id="0">
    <w:p w14:paraId="56D84A66" w14:textId="77777777" w:rsidR="0055205D" w:rsidRDefault="0055205D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D177EA"/>
    <w:multiLevelType w:val="hybridMultilevel"/>
    <w:tmpl w:val="4CA60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615CDA"/>
    <w:multiLevelType w:val="hybridMultilevel"/>
    <w:tmpl w:val="9BAC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C967F8"/>
    <w:multiLevelType w:val="hybridMultilevel"/>
    <w:tmpl w:val="CF2A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4E37"/>
    <w:multiLevelType w:val="hybridMultilevel"/>
    <w:tmpl w:val="DEBC523C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7" w15:restartNumberingAfterBreak="0">
    <w:nsid w:val="33160381"/>
    <w:multiLevelType w:val="hybridMultilevel"/>
    <w:tmpl w:val="85AC9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7C11C54"/>
    <w:multiLevelType w:val="hybridMultilevel"/>
    <w:tmpl w:val="D3F60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C2DD6"/>
    <w:multiLevelType w:val="hybridMultilevel"/>
    <w:tmpl w:val="3EE8D2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4700F"/>
    <w:multiLevelType w:val="hybridMultilevel"/>
    <w:tmpl w:val="C396F28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57AA9"/>
    <w:multiLevelType w:val="hybridMultilevel"/>
    <w:tmpl w:val="DE527DE4"/>
    <w:lvl w:ilvl="0" w:tplc="7C10E4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3"/>
  </w:num>
  <w:num w:numId="4">
    <w:abstractNumId w:val="32"/>
  </w:num>
  <w:num w:numId="5">
    <w:abstractNumId w:val="6"/>
  </w:num>
  <w:num w:numId="6">
    <w:abstractNumId w:val="31"/>
  </w:num>
  <w:num w:numId="7">
    <w:abstractNumId w:val="43"/>
  </w:num>
  <w:num w:numId="8">
    <w:abstractNumId w:val="11"/>
  </w:num>
  <w:num w:numId="9">
    <w:abstractNumId w:val="23"/>
  </w:num>
  <w:num w:numId="10">
    <w:abstractNumId w:val="8"/>
  </w:num>
  <w:num w:numId="11">
    <w:abstractNumId w:val="14"/>
  </w:num>
  <w:num w:numId="12">
    <w:abstractNumId w:val="25"/>
  </w:num>
  <w:num w:numId="13">
    <w:abstractNumId w:val="15"/>
  </w:num>
  <w:num w:numId="14">
    <w:abstractNumId w:val="13"/>
  </w:num>
  <w:num w:numId="15">
    <w:abstractNumId w:val="12"/>
  </w:num>
  <w:num w:numId="16">
    <w:abstractNumId w:val="35"/>
  </w:num>
  <w:num w:numId="17">
    <w:abstractNumId w:val="10"/>
  </w:num>
  <w:num w:numId="18">
    <w:abstractNumId w:val="29"/>
  </w:num>
  <w:num w:numId="19">
    <w:abstractNumId w:val="5"/>
  </w:num>
  <w:num w:numId="20">
    <w:abstractNumId w:val="16"/>
  </w:num>
  <w:num w:numId="21">
    <w:abstractNumId w:val="20"/>
  </w:num>
  <w:num w:numId="22">
    <w:abstractNumId w:val="39"/>
  </w:num>
  <w:num w:numId="23">
    <w:abstractNumId w:val="24"/>
  </w:num>
  <w:num w:numId="24">
    <w:abstractNumId w:val="28"/>
  </w:num>
  <w:num w:numId="25">
    <w:abstractNumId w:val="21"/>
  </w:num>
  <w:num w:numId="26">
    <w:abstractNumId w:val="41"/>
  </w:num>
  <w:num w:numId="27">
    <w:abstractNumId w:val="19"/>
  </w:num>
  <w:num w:numId="28">
    <w:abstractNumId w:val="18"/>
  </w:num>
  <w:num w:numId="29">
    <w:abstractNumId w:val="44"/>
  </w:num>
  <w:num w:numId="30">
    <w:abstractNumId w:val="46"/>
  </w:num>
  <w:num w:numId="31">
    <w:abstractNumId w:val="17"/>
  </w:num>
  <w:num w:numId="32">
    <w:abstractNumId w:val="37"/>
  </w:num>
  <w:num w:numId="33">
    <w:abstractNumId w:val="36"/>
  </w:num>
  <w:num w:numId="34">
    <w:abstractNumId w:val="7"/>
  </w:num>
  <w:num w:numId="35">
    <w:abstractNumId w:val="42"/>
  </w:num>
  <w:num w:numId="36">
    <w:abstractNumId w:val="4"/>
  </w:num>
  <w:num w:numId="37">
    <w:abstractNumId w:val="33"/>
  </w:num>
  <w:num w:numId="38">
    <w:abstractNumId w:val="27"/>
  </w:num>
  <w:num w:numId="39">
    <w:abstractNumId w:val="2"/>
  </w:num>
  <w:num w:numId="40">
    <w:abstractNumId w:val="9"/>
  </w:num>
  <w:num w:numId="41">
    <w:abstractNumId w:val="38"/>
  </w:num>
  <w:num w:numId="42">
    <w:abstractNumId w:val="45"/>
  </w:num>
  <w:num w:numId="43">
    <w:abstractNumId w:val="22"/>
  </w:num>
  <w:num w:numId="44">
    <w:abstractNumId w:val="26"/>
  </w:num>
  <w:num w:numId="45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6F4E"/>
    <w:rsid w:val="00087B88"/>
    <w:rsid w:val="0009172F"/>
    <w:rsid w:val="000917F5"/>
    <w:rsid w:val="000C664A"/>
    <w:rsid w:val="000D28BD"/>
    <w:rsid w:val="000D302A"/>
    <w:rsid w:val="000D3133"/>
    <w:rsid w:val="000D486A"/>
    <w:rsid w:val="000D6D31"/>
    <w:rsid w:val="000E2BE5"/>
    <w:rsid w:val="000E4677"/>
    <w:rsid w:val="000E521D"/>
    <w:rsid w:val="000E6970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3CB8"/>
    <w:rsid w:val="001E6370"/>
    <w:rsid w:val="001F4D41"/>
    <w:rsid w:val="001F792D"/>
    <w:rsid w:val="001F7EC9"/>
    <w:rsid w:val="00200D22"/>
    <w:rsid w:val="00201C0D"/>
    <w:rsid w:val="0020235E"/>
    <w:rsid w:val="00206011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2790"/>
    <w:rsid w:val="002A4369"/>
    <w:rsid w:val="002B2A6D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4589"/>
    <w:rsid w:val="0038612F"/>
    <w:rsid w:val="003905C8"/>
    <w:rsid w:val="0039405B"/>
    <w:rsid w:val="003966D2"/>
    <w:rsid w:val="003A0DFE"/>
    <w:rsid w:val="003A1D23"/>
    <w:rsid w:val="003A4B6D"/>
    <w:rsid w:val="003B12E2"/>
    <w:rsid w:val="003B1859"/>
    <w:rsid w:val="003B50E3"/>
    <w:rsid w:val="003C02B5"/>
    <w:rsid w:val="003C62DA"/>
    <w:rsid w:val="003D1EF7"/>
    <w:rsid w:val="003E4DC2"/>
    <w:rsid w:val="003E52ED"/>
    <w:rsid w:val="003F0E9D"/>
    <w:rsid w:val="00405175"/>
    <w:rsid w:val="00421C59"/>
    <w:rsid w:val="00424572"/>
    <w:rsid w:val="004521B8"/>
    <w:rsid w:val="00455564"/>
    <w:rsid w:val="00455D14"/>
    <w:rsid w:val="00480F1B"/>
    <w:rsid w:val="004929EA"/>
    <w:rsid w:val="004A3D84"/>
    <w:rsid w:val="004A6356"/>
    <w:rsid w:val="004D27AB"/>
    <w:rsid w:val="004D7FDA"/>
    <w:rsid w:val="004E1982"/>
    <w:rsid w:val="004F08C6"/>
    <w:rsid w:val="004F18CE"/>
    <w:rsid w:val="004F5795"/>
    <w:rsid w:val="00503157"/>
    <w:rsid w:val="005034D6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6E19"/>
    <w:rsid w:val="00537617"/>
    <w:rsid w:val="005437AD"/>
    <w:rsid w:val="00544444"/>
    <w:rsid w:val="0055205D"/>
    <w:rsid w:val="0055729D"/>
    <w:rsid w:val="005573D5"/>
    <w:rsid w:val="00560DE7"/>
    <w:rsid w:val="0057431A"/>
    <w:rsid w:val="00576B44"/>
    <w:rsid w:val="00577935"/>
    <w:rsid w:val="005867F3"/>
    <w:rsid w:val="0059043D"/>
    <w:rsid w:val="0059168B"/>
    <w:rsid w:val="005969DA"/>
    <w:rsid w:val="005A1BF1"/>
    <w:rsid w:val="005A2A1B"/>
    <w:rsid w:val="005A4A89"/>
    <w:rsid w:val="005B2622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0544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4409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547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50A11"/>
    <w:rsid w:val="00856631"/>
    <w:rsid w:val="0085774C"/>
    <w:rsid w:val="00861DD6"/>
    <w:rsid w:val="008631A4"/>
    <w:rsid w:val="008634E1"/>
    <w:rsid w:val="00872E9B"/>
    <w:rsid w:val="00890F96"/>
    <w:rsid w:val="008A24DB"/>
    <w:rsid w:val="008A27EB"/>
    <w:rsid w:val="008B28A9"/>
    <w:rsid w:val="008C1A80"/>
    <w:rsid w:val="008C4D31"/>
    <w:rsid w:val="008E0402"/>
    <w:rsid w:val="008E7D6C"/>
    <w:rsid w:val="008F59A1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00E9"/>
    <w:rsid w:val="00950912"/>
    <w:rsid w:val="009518C5"/>
    <w:rsid w:val="00951EB5"/>
    <w:rsid w:val="00961939"/>
    <w:rsid w:val="0096311E"/>
    <w:rsid w:val="00967941"/>
    <w:rsid w:val="009711DE"/>
    <w:rsid w:val="00976022"/>
    <w:rsid w:val="00977144"/>
    <w:rsid w:val="00983FEC"/>
    <w:rsid w:val="00986824"/>
    <w:rsid w:val="009A0FE8"/>
    <w:rsid w:val="009A15DD"/>
    <w:rsid w:val="009A36D5"/>
    <w:rsid w:val="009A460D"/>
    <w:rsid w:val="009C6F4D"/>
    <w:rsid w:val="009D1C12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1296"/>
    <w:rsid w:val="00A33348"/>
    <w:rsid w:val="00A41C41"/>
    <w:rsid w:val="00A420C2"/>
    <w:rsid w:val="00A46F25"/>
    <w:rsid w:val="00A52E99"/>
    <w:rsid w:val="00A53BDE"/>
    <w:rsid w:val="00A63387"/>
    <w:rsid w:val="00A63EA7"/>
    <w:rsid w:val="00A65D19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C9F"/>
    <w:rsid w:val="00B07E52"/>
    <w:rsid w:val="00B1266C"/>
    <w:rsid w:val="00B134D9"/>
    <w:rsid w:val="00B27342"/>
    <w:rsid w:val="00B44B05"/>
    <w:rsid w:val="00B4678F"/>
    <w:rsid w:val="00B47C6C"/>
    <w:rsid w:val="00B54189"/>
    <w:rsid w:val="00B54913"/>
    <w:rsid w:val="00B63504"/>
    <w:rsid w:val="00B722F6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4FB5"/>
    <w:rsid w:val="00C7624E"/>
    <w:rsid w:val="00C76E4B"/>
    <w:rsid w:val="00C8477D"/>
    <w:rsid w:val="00C90BF1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278E"/>
    <w:rsid w:val="00D83FD0"/>
    <w:rsid w:val="00D86E5C"/>
    <w:rsid w:val="00DA6704"/>
    <w:rsid w:val="00DB1E51"/>
    <w:rsid w:val="00DC49B0"/>
    <w:rsid w:val="00DC6DD3"/>
    <w:rsid w:val="00DD2066"/>
    <w:rsid w:val="00DD2B90"/>
    <w:rsid w:val="00DE05F0"/>
    <w:rsid w:val="00DF5ADC"/>
    <w:rsid w:val="00E03E40"/>
    <w:rsid w:val="00E05EE7"/>
    <w:rsid w:val="00E15570"/>
    <w:rsid w:val="00E17E74"/>
    <w:rsid w:val="00E24F1A"/>
    <w:rsid w:val="00E36F40"/>
    <w:rsid w:val="00E473E7"/>
    <w:rsid w:val="00E607EF"/>
    <w:rsid w:val="00E634FF"/>
    <w:rsid w:val="00E723B1"/>
    <w:rsid w:val="00E835FF"/>
    <w:rsid w:val="00E91773"/>
    <w:rsid w:val="00EA3295"/>
    <w:rsid w:val="00EB452D"/>
    <w:rsid w:val="00EC2B05"/>
    <w:rsid w:val="00EC5721"/>
    <w:rsid w:val="00EC6DE9"/>
    <w:rsid w:val="00EC720B"/>
    <w:rsid w:val="00EC7BC8"/>
    <w:rsid w:val="00ED2CCB"/>
    <w:rsid w:val="00ED711D"/>
    <w:rsid w:val="00EE3FAF"/>
    <w:rsid w:val="00EE4C8F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81924"/>
    <w:rsid w:val="00F95B66"/>
    <w:rsid w:val="00FB407B"/>
    <w:rsid w:val="00FC6EC2"/>
    <w:rsid w:val="00FE2D5D"/>
    <w:rsid w:val="00FE3880"/>
    <w:rsid w:val="00FF08F4"/>
    <w:rsid w:val="00FF4280"/>
    <w:rsid w:val="00FF436E"/>
    <w:rsid w:val="00FF6CC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10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2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22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02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6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2753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33</cp:revision>
  <cp:lastPrinted>2021-05-14T11:01:00Z</cp:lastPrinted>
  <dcterms:created xsi:type="dcterms:W3CDTF">2021-06-02T15:41:00Z</dcterms:created>
  <dcterms:modified xsi:type="dcterms:W3CDTF">2025-12-18T12:57:00Z</dcterms:modified>
</cp:coreProperties>
</file>