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772AD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BBB475A" w:rsidR="00831D5F" w:rsidRDefault="00215211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1521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Петербургский пленэр, 5 дней</w:t>
            </w:r>
          </w:p>
          <w:p w14:paraId="28ED93F2" w14:textId="63FDC9BC" w:rsidR="00831D5F" w:rsidRPr="004D7FDA" w:rsidRDefault="00831D5F" w:rsidP="009906F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9906F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AA18C9" w:rsidRPr="00AA18C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215211" w:rsidRPr="0035422F" w14:paraId="15CA200A" w14:textId="77777777" w:rsidTr="00772AD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B9399" w14:textId="43E59BB1" w:rsidR="00215211" w:rsidRPr="00215211" w:rsidRDefault="00215211" w:rsidP="0021521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215211">
              <w:rPr>
                <w:rFonts w:ascii="Times New Roman" w:eastAsia="Times New Roman" w:hAnsi="Times New Roman"/>
                <w:bCs/>
                <w:lang w:eastAsia="ru-RU"/>
              </w:rPr>
              <w:t>Экскурсионный арт-тур в Санкт-Петербург для школьников, занимающихся в детских художественных школах и студиях. Тур включает познавательную программу в Санкт-Петербурге с посещением музеев и выездами в Репино и Петергоф, а также мастер-класс с художником.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772ADE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116312B9" w:rsidR="009906F6" w:rsidRPr="00772ADE" w:rsidRDefault="000917F5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A6B4" w14:textId="37C0B42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бытие группы в Санкт-Петербург.</w:t>
            </w:r>
          </w:p>
          <w:p w14:paraId="23DC9351" w14:textId="1C9B108A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на вокзале/аэропорту с 07:30.</w:t>
            </w:r>
          </w:p>
          <w:p w14:paraId="515EF0B3" w14:textId="03D6422C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695B057A" w14:textId="3DCF1632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обзорная экскурсия по городу по основным достоприм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ечательностям Санкт-Петербурга.</w:t>
            </w:r>
          </w:p>
          <w:p w14:paraId="4086D927" w14:textId="4A827F9B" w:rsidR="00772ADE" w:rsidRPr="00772ADE" w:rsidRDefault="00772ADE" w:rsidP="00772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В ходе экскурсии юные художники увидят: Невский проспект, Аничков мост, великокняжеский дворец Белосельских-Белозерских, императорский Аничков дворец, Дворцовую площадь, Зимний дворец (Эрмитаж), Адмиралтейство, памятник Петру I, Исаакиевский собор, Мариинский дворец, Летний сад и Летний Дворец Петра I, Мраморный дворец, храм Воскресения Христова (Спас на крови), Казанский собор, Стрелка Васильевского острова, Ростральные колонны, Петропавловскую крепость, крейсер Аврора, Смольный собор и Смольный институт, Таврический дворец, хозяином которого был Григорий Потемкин-Таврический…</w:t>
            </w:r>
          </w:p>
          <w:p w14:paraId="5747BEAA" w14:textId="6B02829D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в Музей семьи Рерихов.</w:t>
            </w:r>
          </w:p>
          <w:p w14:paraId="69666F77" w14:textId="3D09F8EE" w:rsidR="00772ADE" w:rsidRPr="00772ADE" w:rsidRDefault="00772ADE" w:rsidP="00772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Санкт-Петербургский Государственный Музей-институт семьи Рерихов размещается на Васильевском острове, в старинном особняке академика М.П. Боткина, где не раз бывал Н.К. Рерих. В рамках нашего путешествия по музею ребята познакомятся с богатой историей этого замечательного места, узнают о жизни и творчестве выдающегося художника Н. К. Рериха, а также о его близких и дальних родственниках, друзьях и духовных соратниках.</w:t>
            </w:r>
          </w:p>
          <w:p w14:paraId="3B65FAF6" w14:textId="429F92C9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0AF3F64" w14:textId="650F963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5179FF04" w14:textId="2202A781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C6BE6A3" w14:textId="5AE0CC70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127BDC66" w:rsidR="00215211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автобус.</w:t>
            </w:r>
          </w:p>
        </w:tc>
      </w:tr>
      <w:tr w:rsidR="000917F5" w:rsidRPr="0035422F" w14:paraId="77BBD0CE" w14:textId="77777777" w:rsidTr="00772AD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489C241A" w:rsidR="009906F6" w:rsidRPr="00772ADE" w:rsidRDefault="000917F5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E3DE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082933D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</w:t>
            </w:r>
          </w:p>
          <w:p w14:paraId="0C5771F7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программу на общественном транспорте.</w:t>
            </w:r>
          </w:p>
          <w:p w14:paraId="11BBCC4D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один из музеев на выбор:</w:t>
            </w:r>
          </w:p>
          <w:p w14:paraId="6C9968F5" w14:textId="77777777" w:rsidR="00772ADE" w:rsidRPr="00772ADE" w:rsidRDefault="00772ADE" w:rsidP="00772ADE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Русский музей;</w:t>
            </w:r>
          </w:p>
          <w:p w14:paraId="545C67AE" w14:textId="77777777" w:rsidR="00772ADE" w:rsidRPr="00772ADE" w:rsidRDefault="00772ADE" w:rsidP="00772ADE">
            <w:pPr>
              <w:shd w:val="clear" w:color="auto" w:fill="FFFFFF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Крупнейшее собрание русского искусства – от древних икон до живописи конца XIX века – хранится в построенном архитектором Карлом Росси дворце Михаила Павловича (младшего брата Александра I). Самые крупные залы отведены художникам Императорской академии художеств первой половины XIX века, поменьше – картинам передвижников, Ильи Репина, Василия Сурикова и остальных.</w:t>
            </w:r>
          </w:p>
          <w:p w14:paraId="78024E9B" w14:textId="77777777" w:rsidR="00772ADE" w:rsidRPr="00772ADE" w:rsidRDefault="00772ADE" w:rsidP="00772ADE">
            <w:pPr>
              <w:pStyle w:val="af0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Государственный Эрмитаж.</w:t>
            </w:r>
          </w:p>
          <w:p w14:paraId="0B8E8CB1" w14:textId="77777777" w:rsidR="00772ADE" w:rsidRPr="00772ADE" w:rsidRDefault="00772ADE" w:rsidP="00772ADE">
            <w:pPr>
              <w:shd w:val="clear" w:color="auto" w:fill="FFFFFF"/>
              <w:spacing w:after="0" w:line="240" w:lineRule="auto"/>
              <w:ind w:left="561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 xml:space="preserve"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</w:t>
            </w: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76B829DB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122AA24F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Мастер-класс с художником.</w:t>
            </w:r>
          </w:p>
          <w:p w14:paraId="08A16BF9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B7D692" w14:textId="777777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1BAEED92" w:rsidR="000917F5" w:rsidRPr="00772ADE" w:rsidRDefault="00772ADE" w:rsidP="0021521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9906F6" w:rsidRPr="0035422F" w14:paraId="188AEF59" w14:textId="77777777" w:rsidTr="00772AD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461F" w14:textId="31A44FC8" w:rsidR="009906F6" w:rsidRPr="00772ADE" w:rsidRDefault="009906F6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5F16" w14:textId="2CD9408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E268C18" w14:textId="36B9B968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026066E6" w14:textId="4AC74902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мму на общественном транспорте.</w:t>
            </w:r>
          </w:p>
          <w:p w14:paraId="1E151F25" w14:textId="32E77475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по Музею Академии художеств.</w:t>
            </w:r>
          </w:p>
          <w:p w14:paraId="7EAD9855" w14:textId="5BE85152" w:rsidR="00772ADE" w:rsidRPr="00772ADE" w:rsidRDefault="00772ADE" w:rsidP="00772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Музей Российской Академии художеств является, безусловно, уникальным сокровищницей искусства не только в России, но и во всем мире. Именно здесь ребята смогут оценить великолепие работ учеников и педагогов, отследить смелые начинания будущих художников и восхититься ступенями их профессионального роста. Великолепные произведения искусства, созданные знаменитыми художниками Императорской Академии, ждут экскурсантов в Парадных залах музея.</w:t>
            </w:r>
          </w:p>
          <w:p w14:paraId="4AB192C2" w14:textId="4CE6688E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художественно-пром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ышленной Академии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Штиглица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5F0CED89" w14:textId="197ADEE5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афе города.</w:t>
            </w:r>
          </w:p>
          <w:p w14:paraId="6BE8CBE6" w14:textId="19C5BC34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1E9B71F" w14:textId="51D1D588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9CD0023" w14:textId="4E22EC8A" w:rsidR="009906F6" w:rsidRPr="00772ADE" w:rsidRDefault="00772ADE" w:rsidP="00772ADE">
            <w:pPr>
              <w:spacing w:before="160" w:after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i/>
                <w:lang w:eastAsia="ru-RU"/>
              </w:rPr>
              <w:t>Пешеходный день.</w:t>
            </w:r>
          </w:p>
        </w:tc>
      </w:tr>
      <w:tr w:rsidR="0032224D" w:rsidRPr="0035422F" w14:paraId="3E27397D" w14:textId="77777777" w:rsidTr="00772AD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A1A9" w14:textId="406F5A28" w:rsidR="0032224D" w:rsidRDefault="0032224D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4129" w14:textId="6063067F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8D8EDBA" w14:textId="76DE9E85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</w:t>
            </w:r>
          </w:p>
          <w:p w14:paraId="434C596D" w14:textId="6A6E08FA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на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мму на общественном транспорте.</w:t>
            </w:r>
          </w:p>
          <w:p w14:paraId="63DFFF4D" w14:textId="3A0C4C62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пос. Репино с посеще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нием музея-усадьбы Ильи Репина.</w:t>
            </w:r>
          </w:p>
          <w:p w14:paraId="1D35473A" w14:textId="66F8C90E" w:rsidR="00772ADE" w:rsidRPr="00772ADE" w:rsidRDefault="00772ADE" w:rsidP="00772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Музей-усадьба И.Е. Репина «Пенаты» располагается в 45 километрах от Санкт-Петербурга, на побережье Финского залива. Именно здесь И.Е. Репин (1844–1930) прожил последние 30 лет жизни и пожелал быть похороненным. В доме сохраняется мемориальный облик комнат, которые несут отпечаток вкусов и привычек хозяина: мастерская, столовая, кабинет, веранда. Посещение музея включает в себя знакомство с экспозицией, просмотр старинной кинохроники, запечатлевшей И.Е. Репина в его доме, осмотр мемориального парка и окрестностей, которые вдохновляли многих русских художников и писателей.</w:t>
            </w:r>
          </w:p>
          <w:p w14:paraId="5FC793F2" w14:textId="71461645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Петербург.</w:t>
            </w:r>
          </w:p>
          <w:p w14:paraId="030F1DAC" w14:textId="28D13C65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5EAADD16" w14:textId="6250FD38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</w:t>
            </w:r>
          </w:p>
          <w:p w14:paraId="33376346" w14:textId="5A647077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гостинице.</w:t>
            </w:r>
          </w:p>
          <w:p w14:paraId="0B75B82C" w14:textId="6EE849C5" w:rsidR="0032224D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автобус.</w:t>
            </w:r>
          </w:p>
        </w:tc>
      </w:tr>
      <w:tr w:rsidR="0097026D" w:rsidRPr="0035422F" w14:paraId="304D1A7C" w14:textId="77777777" w:rsidTr="00772ADE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DDCF" w14:textId="6C2609DB" w:rsidR="0097026D" w:rsidRDefault="0097026D" w:rsidP="0097026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B707" w14:textId="22834F80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97997E1" w14:textId="6440BC43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в. Выезд из гостиницы с вещами.</w:t>
            </w:r>
          </w:p>
          <w:p w14:paraId="2401AA5E" w14:textId="68B34B70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«Имперский блеск дворцов и парков» с посещением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Большого Петергофского дворца.</w:t>
            </w:r>
          </w:p>
          <w:p w14:paraId="483214FF" w14:textId="3A4CF0AF" w:rsidR="00772ADE" w:rsidRPr="00772ADE" w:rsidRDefault="00772ADE" w:rsidP="00772A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lang w:eastAsia="ru-RU"/>
              </w:rPr>
              <w:t>На естественном береговом уступе Финского залива возвышается великолепное здание дворца с галереями и сверкающими позолотой куполами Церковного корпуса и корпуса под Гербом. Дворец, служивший на протяжении двух веков летней императорской резиденцией, неоднократно перестраивался согласно веянию времени и вкусам венценосных владельцев. Однако в его интерьерах сохранился дубовый кабинет Петра 1, что придает особую ценность экспозиции музея. В настоящее время кроме уникальных интерьеров, в музее представлены экспонаты, среди которых живопись и фарфор, ткани и уникальная мебель, а также личные вещи российских правителей.</w:t>
            </w:r>
          </w:p>
          <w:p w14:paraId="26E209D2" w14:textId="5053E83F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2909119E" w14:textId="506BBD8F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 Отъезд.</w:t>
            </w:r>
          </w:p>
          <w:p w14:paraId="781C875A" w14:textId="7822217D" w:rsidR="00772ADE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27FD0247" w14:textId="79818040" w:rsidR="0097026D" w:rsidRPr="00772ADE" w:rsidRDefault="00772ADE" w:rsidP="00772AD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автобус.</w:t>
            </w:r>
          </w:p>
        </w:tc>
      </w:tr>
    </w:tbl>
    <w:p w14:paraId="66A46F6E" w14:textId="77777777" w:rsidR="00AA18C9" w:rsidRPr="00E00B30" w:rsidRDefault="00AA18C9" w:rsidP="00E00B30">
      <w:pPr>
        <w:pStyle w:val="af"/>
        <w:tabs>
          <w:tab w:val="left" w:pos="426"/>
        </w:tabs>
        <w:ind w:left="-284" w:right="-143"/>
        <w:jc w:val="both"/>
        <w:rPr>
          <w:b/>
          <w:bCs/>
          <w:sz w:val="24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70B3F0B8" w14:textId="235DB5B4" w:rsidR="00AA18C9" w:rsidRDefault="004A6356" w:rsidP="00772ADE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12"/>
        <w:tblW w:w="9923" w:type="dxa"/>
        <w:tblInd w:w="-572" w:type="dxa"/>
        <w:tblLook w:val="04A0" w:firstRow="1" w:lastRow="0" w:firstColumn="1" w:lastColumn="0" w:noHBand="0" w:noVBand="1"/>
      </w:tblPr>
      <w:tblGrid>
        <w:gridCol w:w="4111"/>
        <w:gridCol w:w="1559"/>
        <w:gridCol w:w="813"/>
        <w:gridCol w:w="888"/>
        <w:gridCol w:w="851"/>
        <w:gridCol w:w="850"/>
        <w:gridCol w:w="851"/>
      </w:tblGrid>
      <w:tr w:rsidR="00772ADE" w:rsidRPr="00772ADE" w14:paraId="0DA5EEB3" w14:textId="77777777" w:rsidTr="004E3E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2ED" w14:textId="77777777" w:rsidR="00772ADE" w:rsidRPr="00772ADE" w:rsidRDefault="00772ADE" w:rsidP="00772A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Гостиницы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F090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Период действия цен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7C35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10+1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EA6D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15+1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241A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20+2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BE62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30+3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6D46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40+4</w:t>
            </w:r>
          </w:p>
        </w:tc>
      </w:tr>
      <w:tr w:rsidR="00772ADE" w:rsidRPr="00772ADE" w14:paraId="3D860902" w14:textId="77777777" w:rsidTr="004E3E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D40B1" w14:textId="714FC1A0" w:rsidR="00772ADE" w:rsidRPr="00772ADE" w:rsidRDefault="00772ADE" w:rsidP="00772ADE">
            <w:pPr>
              <w:spacing w:after="40" w:line="240" w:lineRule="auto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 xml:space="preserve">Хостел «Мини Мани»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r w:rsidR="004E3ED6">
              <w:rPr>
                <w:rFonts w:ascii="Times New Roman" w:eastAsia="Times New Roman" w:hAnsi="Times New Roman"/>
                <w:b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4-, 5-, 6-, 7-местное размещение. Двухъярусные кровати. Удобства на этаже. Завтрак – ланч-боксы.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8F48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01.10-10.04.24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3D9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23350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BBE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FEAF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E10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D862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15650</w:t>
            </w:r>
          </w:p>
        </w:tc>
      </w:tr>
      <w:tr w:rsidR="00772ADE" w:rsidRPr="00772ADE" w14:paraId="070D9F10" w14:textId="77777777" w:rsidTr="004E3ED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2F4A" w14:textId="43655AE2" w:rsidR="00772ADE" w:rsidRPr="00772ADE" w:rsidRDefault="00772ADE" w:rsidP="00772ADE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 xml:space="preserve">Отель «365 дней» 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r w:rsidR="004E3ED6">
              <w:rPr>
                <w:rFonts w:ascii="Times New Roman" w:eastAsia="Times New Roman" w:hAnsi="Times New Roman"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3-4-местное размещение в номерах с удобствами. Завтрак – накрытие.</w:t>
            </w:r>
          </w:p>
          <w:p w14:paraId="77A0AC2A" w14:textId="1F7A08BB" w:rsidR="00772ADE" w:rsidRPr="00772ADE" w:rsidRDefault="00772ADE" w:rsidP="00772ADE">
            <w:pPr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 xml:space="preserve">Отель «Три Мушкетёра» 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r w:rsidRPr="00772AD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3-4-местное размещение.</w:t>
            </w:r>
            <w:r w:rsidRPr="00772AD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Удобства на несколько номеров.</w:t>
            </w:r>
            <w:r w:rsidRPr="00772AD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72ADE">
              <w:rPr>
                <w:rFonts w:ascii="Times New Roman" w:eastAsia="Times New Roman" w:hAnsi="Times New Roman"/>
              </w:rPr>
              <w:t>Завтрак – накрытие.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640F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DCF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23800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A0A7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348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3F56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16950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9B95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15990</w:t>
            </w:r>
          </w:p>
        </w:tc>
      </w:tr>
      <w:tr w:rsidR="00772ADE" w:rsidRPr="00772ADE" w14:paraId="07F2E6E0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ED13" w14:textId="77777777" w:rsidR="00772ADE" w:rsidRPr="00772ADE" w:rsidRDefault="00772ADE" w:rsidP="00772A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8676" w14:textId="3F80DA45" w:rsidR="00772ADE" w:rsidRPr="00772ADE" w:rsidRDefault="00772ADE" w:rsidP="00C02015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24.03-10.04.24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5FC4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24200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C8A2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E05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AE04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BC5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16300</w:t>
            </w:r>
          </w:p>
        </w:tc>
      </w:tr>
      <w:tr w:rsidR="00772ADE" w:rsidRPr="00772ADE" w14:paraId="5AB0EBB0" w14:textId="77777777" w:rsidTr="005B4679">
        <w:trPr>
          <w:trHeight w:val="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DED8" w14:textId="32D4EB7C" w:rsidR="00772ADE" w:rsidRPr="00772ADE" w:rsidRDefault="00772ADE" w:rsidP="004E3ED6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4" w:name="_Hlk116900347"/>
            <w:r w:rsidRPr="00772ADE">
              <w:rPr>
                <w:rFonts w:ascii="Times New Roman" w:eastAsia="Times New Roman" w:hAnsi="Times New Roman"/>
                <w:b/>
              </w:rPr>
              <w:t xml:space="preserve">Гостиница «Киевская» ***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 3-4-местное размещение. Завтрак – шведский стол.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3A8B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CA4E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24650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C3B7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1DD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40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B49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16650</w:t>
            </w:r>
          </w:p>
        </w:tc>
      </w:tr>
      <w:tr w:rsidR="00772ADE" w:rsidRPr="00772ADE" w14:paraId="4A54C723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934E" w14:textId="77777777" w:rsidR="00772ADE" w:rsidRPr="00772ADE" w:rsidRDefault="00772ADE" w:rsidP="00772A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D0B0" w14:textId="4D426288" w:rsidR="00772ADE" w:rsidRPr="00772ADE" w:rsidRDefault="00772ADE" w:rsidP="00C02015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24.03-10.04.24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B03B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25990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511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D868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CF59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A57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17650</w:t>
            </w:r>
          </w:p>
        </w:tc>
      </w:tr>
      <w:tr w:rsidR="00C02015" w:rsidRPr="00772ADE" w14:paraId="114C3EA6" w14:textId="77777777" w:rsidTr="00FC44BB">
        <w:trPr>
          <w:trHeight w:val="2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7984" w14:textId="5588B22D" w:rsidR="00C02015" w:rsidRPr="00772ADE" w:rsidRDefault="00C02015" w:rsidP="00772ADE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5" w:name="_Hlk116902343"/>
            <w:r w:rsidRPr="00772ADE">
              <w:rPr>
                <w:rFonts w:ascii="Times New Roman" w:eastAsia="Times New Roman" w:hAnsi="Times New Roman"/>
                <w:b/>
              </w:rPr>
              <w:t xml:space="preserve">Гостиница «Русь» ****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 xml:space="preserve">2-местное размещение – номера классик. </w:t>
            </w:r>
            <w:r w:rsidRPr="00772ADE">
              <w:rPr>
                <w:rFonts w:ascii="Times New Roman" w:eastAsia="Times New Roman" w:hAnsi="Times New Roman"/>
              </w:rPr>
              <w:t>Завтрак – шведский стол.</w:t>
            </w:r>
            <w:bookmarkEnd w:id="5"/>
          </w:p>
          <w:p w14:paraId="1569A4BB" w14:textId="791A1739" w:rsidR="00C02015" w:rsidRPr="00772ADE" w:rsidRDefault="00C02015" w:rsidP="004E3ED6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6" w:name="_Hlk116900364"/>
            <w:r w:rsidRPr="00772ADE">
              <w:rPr>
                <w:rFonts w:ascii="Times New Roman" w:eastAsia="Times New Roman" w:hAnsi="Times New Roman"/>
                <w:b/>
              </w:rPr>
              <w:t xml:space="preserve">Гостиница </w:t>
            </w:r>
            <w:bookmarkStart w:id="7" w:name="_Hlk116899211"/>
            <w:r>
              <w:rPr>
                <w:rFonts w:ascii="Times New Roman" w:eastAsia="Times New Roman" w:hAnsi="Times New Roman"/>
                <w:b/>
              </w:rPr>
              <w:t xml:space="preserve">«Бристоль» *** </w:t>
            </w:r>
            <w:r w:rsidRPr="00772ADE">
              <w:rPr>
                <w:rFonts w:ascii="Times New Roman" w:eastAsia="Times New Roman" w:hAnsi="Times New Roman"/>
              </w:rPr>
              <w:t>Исторический центр города.</w:t>
            </w:r>
            <w:bookmarkEnd w:id="7"/>
            <w:r w:rsidRPr="00772ADE">
              <w:rPr>
                <w:rFonts w:ascii="Times New Roman" w:eastAsia="Times New Roman" w:hAnsi="Times New Roman"/>
              </w:rPr>
              <w:t xml:space="preserve"> 2-местное размещение – номера стандарт. Завтрак – шведский стол.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1635E" w14:textId="73BCA722" w:rsidR="00C02015" w:rsidRPr="00772ADE" w:rsidRDefault="00C02015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DC0ED" w14:textId="481CE0D0" w:rsidR="00C02015" w:rsidRPr="00772ADE" w:rsidRDefault="00C02015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25550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F0B47" w14:textId="1743BF6D" w:rsidR="00C02015" w:rsidRPr="00772ADE" w:rsidRDefault="00C02015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9210" w14:textId="48BDD85D" w:rsidR="00C02015" w:rsidRPr="00772ADE" w:rsidRDefault="00C02015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03F9C" w14:textId="050087C8" w:rsidR="00C02015" w:rsidRPr="00772ADE" w:rsidRDefault="00C02015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2EAC" w14:textId="2B625F47" w:rsidR="00C02015" w:rsidRPr="00772ADE" w:rsidRDefault="00C02015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17300</w:t>
            </w:r>
          </w:p>
        </w:tc>
      </w:tr>
      <w:tr w:rsidR="00772ADE" w:rsidRPr="00772ADE" w14:paraId="2587019E" w14:textId="77777777" w:rsidTr="004E3ED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DBCC" w14:textId="2DE1C5A6" w:rsidR="00772ADE" w:rsidRPr="00772ADE" w:rsidRDefault="00772ADE" w:rsidP="004E3ED6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bookmarkStart w:id="8" w:name="_Hlk116900423"/>
            <w:r w:rsidRPr="00772ADE">
              <w:rPr>
                <w:rFonts w:ascii="Times New Roman" w:eastAsia="Times New Roman" w:hAnsi="Times New Roman"/>
                <w:b/>
              </w:rPr>
              <w:t xml:space="preserve">Отель «Станция М 19» / «Станция </w:t>
            </w:r>
            <w:r w:rsidRPr="00772ADE">
              <w:rPr>
                <w:rFonts w:ascii="Times New Roman" w:eastAsia="Times New Roman" w:hAnsi="Times New Roman"/>
                <w:b/>
                <w:lang w:val="en-US"/>
              </w:rPr>
              <w:t>L</w:t>
            </w:r>
            <w:r w:rsidRPr="00772ADE">
              <w:rPr>
                <w:rFonts w:ascii="Times New Roman" w:eastAsia="Times New Roman" w:hAnsi="Times New Roman"/>
                <w:b/>
              </w:rPr>
              <w:t xml:space="preserve">1» *** </w:t>
            </w:r>
            <w:r w:rsidRPr="00772ADE">
              <w:rPr>
                <w:rFonts w:ascii="Times New Roman" w:eastAsia="Times New Roman" w:hAnsi="Times New Roman"/>
              </w:rPr>
              <w:t xml:space="preserve">Исторический центр города. 2-местное размещение – номера </w:t>
            </w:r>
            <w:r w:rsidRPr="00772ADE">
              <w:rPr>
                <w:rFonts w:ascii="Times New Roman" w:eastAsia="Times New Roman" w:hAnsi="Times New Roman"/>
              </w:rPr>
              <w:lastRenderedPageBreak/>
              <w:t>атриум/мансарда/стандарт. Завтрак – шведский стол.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5047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lastRenderedPageBreak/>
              <w:t>05.11-24.03.24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8AA3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24200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56B2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F72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07BA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712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16300</w:t>
            </w:r>
          </w:p>
        </w:tc>
      </w:tr>
      <w:tr w:rsidR="00772ADE" w:rsidRPr="00772ADE" w14:paraId="65A8C6EC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C717" w14:textId="77777777" w:rsidR="00772ADE" w:rsidRPr="00772ADE" w:rsidRDefault="00772ADE" w:rsidP="00772A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C979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24.03-10.04.24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E4ED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26450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3E4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9B9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FA8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020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17950</w:t>
            </w:r>
          </w:p>
        </w:tc>
      </w:tr>
      <w:tr w:rsidR="00772ADE" w:rsidRPr="00772ADE" w14:paraId="5B564887" w14:textId="77777777" w:rsidTr="004E3ED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B014" w14:textId="3DB64BC3" w:rsidR="00772ADE" w:rsidRPr="00772ADE" w:rsidRDefault="00772ADE" w:rsidP="004E3ED6">
            <w:pPr>
              <w:spacing w:after="40" w:line="240" w:lineRule="auto"/>
              <w:rPr>
                <w:rFonts w:ascii="Times New Roman" w:eastAsia="Times New Roman" w:hAnsi="Times New Roman"/>
                <w:bCs/>
              </w:rPr>
            </w:pPr>
            <w:bookmarkStart w:id="9" w:name="_Hlk116903279"/>
            <w:r w:rsidRPr="00772ADE">
              <w:rPr>
                <w:rFonts w:ascii="Times New Roman" w:eastAsia="Times New Roman" w:hAnsi="Times New Roman"/>
                <w:b/>
              </w:rPr>
              <w:t xml:space="preserve">Отель </w:t>
            </w:r>
            <w:r w:rsidRPr="00772ADE">
              <w:rPr>
                <w:rFonts w:ascii="Times New Roman" w:eastAsia="Times New Roman" w:hAnsi="Times New Roman"/>
                <w:b/>
                <w:bCs/>
              </w:rPr>
              <w:t xml:space="preserve">«Москва» **** </w:t>
            </w:r>
            <w:r w:rsidRPr="00772ADE">
              <w:rPr>
                <w:rFonts w:ascii="Times New Roman" w:eastAsia="Times New Roman" w:hAnsi="Times New Roman"/>
                <w:bCs/>
              </w:rPr>
              <w:t>Исторический центр города.</w:t>
            </w:r>
            <w:bookmarkStart w:id="10" w:name="_Hlk124180423"/>
            <w:r w:rsidR="004E3ED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>2-местное размещение – номера стандарт. Завтрак – шведский стол.</w:t>
            </w:r>
            <w:bookmarkEnd w:id="9"/>
            <w:bookmarkEnd w:id="10"/>
            <w:r w:rsidR="004E3ED6" w:rsidRPr="00772ADE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02B9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2C14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25550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CFEF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E68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BEB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B93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17300</w:t>
            </w:r>
          </w:p>
        </w:tc>
      </w:tr>
      <w:tr w:rsidR="00772ADE" w:rsidRPr="00772ADE" w14:paraId="2E23E903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50BE" w14:textId="77777777" w:rsidR="00772ADE" w:rsidRPr="00772ADE" w:rsidRDefault="00772ADE" w:rsidP="00772A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01C0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25.03-10.04.24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1FE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27300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8C70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340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EA91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9EFC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18700</w:t>
            </w:r>
          </w:p>
        </w:tc>
      </w:tr>
      <w:tr w:rsidR="00772ADE" w:rsidRPr="00772ADE" w14:paraId="46FF0965" w14:textId="77777777" w:rsidTr="004E3ED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B316" w14:textId="6372390F" w:rsidR="00772ADE" w:rsidRPr="00772ADE" w:rsidRDefault="00772ADE" w:rsidP="00772ADE">
            <w:pPr>
              <w:spacing w:after="40" w:line="240" w:lineRule="auto"/>
              <w:rPr>
                <w:rFonts w:ascii="Times New Roman" w:eastAsia="Times New Roman" w:hAnsi="Times New Roman"/>
                <w:bCs/>
              </w:rPr>
            </w:pPr>
            <w:bookmarkStart w:id="11" w:name="_Hlk116903309"/>
            <w:r w:rsidRPr="00772ADE">
              <w:rPr>
                <w:rFonts w:ascii="Times New Roman" w:eastAsia="Times New Roman" w:hAnsi="Times New Roman"/>
                <w:b/>
                <w:bCs/>
              </w:rPr>
              <w:t xml:space="preserve">Отель «Октябрьская» **** </w:t>
            </w:r>
            <w:r w:rsidRPr="00772ADE">
              <w:rPr>
                <w:rFonts w:ascii="Times New Roman" w:eastAsia="Times New Roman" w:hAnsi="Times New Roman"/>
                <w:bCs/>
              </w:rPr>
              <w:t>Исторический центр</w:t>
            </w:r>
            <w:r w:rsidR="004E3ED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>города.</w:t>
            </w:r>
            <w:r w:rsidR="004E3ED6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>2-местное размещение – номера стандарт/комфорт. Завтрак – шведский стол.</w:t>
            </w:r>
            <w:bookmarkEnd w:id="11"/>
          </w:p>
          <w:p w14:paraId="45315D29" w14:textId="79BE0AFB" w:rsidR="00772ADE" w:rsidRPr="00772ADE" w:rsidRDefault="00772ADE" w:rsidP="004E3ED6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Апарт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>-отель «</w:t>
            </w: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Valo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Ноtel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City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>»</w:t>
            </w:r>
            <w:r w:rsidRPr="00772ADE">
              <w:rPr>
                <w:rFonts w:ascii="Times New Roman" w:eastAsia="Times New Roman" w:hAnsi="Times New Roman"/>
              </w:rPr>
              <w:t xml:space="preserve"> *** Метро «Бухарестская» напротив отеля.</w:t>
            </w:r>
            <w:r w:rsidRPr="00772A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72ADE">
              <w:rPr>
                <w:rFonts w:ascii="Times New Roman" w:eastAsia="Times New Roman" w:hAnsi="Times New Roman"/>
                <w:bCs/>
              </w:rPr>
              <w:t xml:space="preserve">2-местное размещение – номера стандарт с кухней. </w:t>
            </w:r>
            <w:r w:rsidRPr="00772ADE">
              <w:rPr>
                <w:rFonts w:ascii="Times New Roman" w:eastAsia="Times New Roman" w:hAnsi="Times New Roman"/>
              </w:rPr>
              <w:t>Завтрак – ланч-боксы в номер.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968B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09.01-24.03.24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3CAC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25990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54BA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068F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57C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FBD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17650</w:t>
            </w:r>
          </w:p>
        </w:tc>
      </w:tr>
      <w:tr w:rsidR="00772ADE" w:rsidRPr="00772ADE" w14:paraId="582BC995" w14:textId="77777777" w:rsidTr="004E3ED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4953" w14:textId="77777777" w:rsidR="00772ADE" w:rsidRPr="00772ADE" w:rsidRDefault="00772ADE" w:rsidP="00772AD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6D49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24.03-10.04.24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858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26650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51A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E2E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FEBE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8562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18150</w:t>
            </w:r>
          </w:p>
        </w:tc>
      </w:tr>
      <w:tr w:rsidR="00772ADE" w:rsidRPr="00772ADE" w14:paraId="55E6BB47" w14:textId="77777777" w:rsidTr="004E3ED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5F09" w14:textId="02EF2F91" w:rsidR="00772ADE" w:rsidRPr="00772ADE" w:rsidRDefault="00772ADE" w:rsidP="004E3ED6">
            <w:pPr>
              <w:spacing w:after="40" w:line="240" w:lineRule="auto"/>
              <w:rPr>
                <w:rFonts w:ascii="Times New Roman" w:eastAsia="Times New Roman" w:hAnsi="Times New Roman"/>
              </w:rPr>
            </w:pPr>
            <w:r w:rsidRPr="00772ADE">
              <w:rPr>
                <w:rFonts w:ascii="Times New Roman" w:eastAsia="Times New Roman" w:hAnsi="Times New Roman"/>
                <w:b/>
                <w:bCs/>
              </w:rPr>
              <w:t xml:space="preserve">Отель </w:t>
            </w:r>
            <w:r w:rsidRPr="00772ADE">
              <w:rPr>
                <w:rFonts w:ascii="Times New Roman" w:eastAsia="Times New Roman" w:hAnsi="Times New Roman"/>
                <w:b/>
              </w:rPr>
              <w:t>«</w:t>
            </w:r>
            <w:proofErr w:type="spellStart"/>
            <w:r w:rsidRPr="00772ADE">
              <w:rPr>
                <w:rFonts w:ascii="Times New Roman" w:eastAsia="Times New Roman" w:hAnsi="Times New Roman"/>
                <w:b/>
              </w:rPr>
              <w:t>Novotel</w:t>
            </w:r>
            <w:proofErr w:type="spellEnd"/>
            <w:r w:rsidRPr="00772ADE">
              <w:rPr>
                <w:rFonts w:ascii="Times New Roman" w:eastAsia="Times New Roman" w:hAnsi="Times New Roman"/>
                <w:b/>
              </w:rPr>
              <w:t xml:space="preserve"> Санкт-Петербург»</w:t>
            </w:r>
            <w:r w:rsidRPr="00772ADE">
              <w:rPr>
                <w:rFonts w:ascii="Times New Roman" w:eastAsia="Times New Roman" w:hAnsi="Times New Roman"/>
              </w:rPr>
              <w:t xml:space="preserve"> **** Исторический центр города. 2-местное размещение – номера стандарт. </w:t>
            </w:r>
            <w:r w:rsidR="004E3ED6">
              <w:rPr>
                <w:rFonts w:ascii="Times New Roman" w:eastAsia="Times New Roman" w:hAnsi="Times New Roman"/>
              </w:rPr>
              <w:t>Завтрак – шведский стол.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AB8C" w14:textId="77777777" w:rsidR="00772ADE" w:rsidRPr="00772ADE" w:rsidRDefault="00772ADE" w:rsidP="004E3ED6">
            <w:pPr>
              <w:spacing w:after="0" w:line="240" w:lineRule="auto"/>
              <w:ind w:left="-99" w:right="-101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01.10-10.04.24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D414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29050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E247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D8F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087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20900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31E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772ADE">
              <w:rPr>
                <w:rFonts w:ascii="Times New Roman" w:eastAsia="Times New Roman" w:hAnsi="Times New Roman"/>
                <w:bCs/>
              </w:rPr>
              <w:t>19950</w:t>
            </w:r>
          </w:p>
        </w:tc>
      </w:tr>
      <w:tr w:rsidR="00772ADE" w:rsidRPr="00772ADE" w14:paraId="5BEFFB68" w14:textId="77777777" w:rsidTr="004E3ED6">
        <w:trPr>
          <w:trHeight w:val="1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637E" w14:textId="77777777" w:rsidR="00772ADE" w:rsidRPr="00772ADE" w:rsidRDefault="00772ADE" w:rsidP="00772ADE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Доплата за взрослого в составе школьной группы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44D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1100</w:t>
            </w:r>
          </w:p>
        </w:tc>
      </w:tr>
      <w:tr w:rsidR="00772ADE" w:rsidRPr="00772ADE" w14:paraId="3A369C65" w14:textId="77777777" w:rsidTr="004E3ED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B207" w14:textId="77777777" w:rsidR="00772ADE" w:rsidRPr="00772ADE" w:rsidRDefault="00772ADE" w:rsidP="00772ADE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Доплата за студента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89F0" w14:textId="77777777" w:rsidR="00772ADE" w:rsidRPr="00772ADE" w:rsidRDefault="00772ADE" w:rsidP="0077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2ADE">
              <w:rPr>
                <w:rFonts w:ascii="Times New Roman" w:eastAsia="Times New Roman" w:hAnsi="Times New Roman"/>
                <w:b/>
              </w:rPr>
              <w:t>1000</w:t>
            </w:r>
          </w:p>
        </w:tc>
      </w:tr>
    </w:tbl>
    <w:p w14:paraId="107440A3" w14:textId="2D007504" w:rsidR="00772ADE" w:rsidRDefault="00772ADE" w:rsidP="004E3ED6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12" w:name="_GoBack"/>
      <w:bookmarkEnd w:id="12"/>
    </w:p>
    <w:p w14:paraId="086E248C" w14:textId="05643BA8" w:rsidR="00072673" w:rsidRPr="00772ADE" w:rsidRDefault="00315D09" w:rsidP="00772ADE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772ADE">
        <w:rPr>
          <w:b/>
          <w:sz w:val="28"/>
          <w:szCs w:val="22"/>
          <w:lang w:val="ru-RU"/>
        </w:rPr>
        <w:t>В стоимость тура входит:</w:t>
      </w:r>
    </w:p>
    <w:p w14:paraId="6F9C53C3" w14:textId="77777777" w:rsidR="00772ADE" w:rsidRPr="00772ADE" w:rsidRDefault="00772ADE" w:rsidP="00772AD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проживание в выбранной гостинице (расчетный час в отелях – 14:00 при заезде, 12:00 – при выезде);</w:t>
      </w:r>
    </w:p>
    <w:p w14:paraId="5B4663CA" w14:textId="77777777" w:rsidR="00772ADE" w:rsidRPr="00772ADE" w:rsidRDefault="00772ADE" w:rsidP="00772AD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питание (1 завтрак в кафе города, 4 завтрака в гостинице, 5 обеда в кафе города – тур. класс);</w:t>
      </w:r>
    </w:p>
    <w:p w14:paraId="366F1147" w14:textId="77777777" w:rsidR="00772ADE" w:rsidRPr="00772ADE" w:rsidRDefault="00772ADE" w:rsidP="00772AD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экскурсионная программа, включая входные билеты в музеи;</w:t>
      </w:r>
    </w:p>
    <w:p w14:paraId="5DF6A2EA" w14:textId="77777777" w:rsidR="00772ADE" w:rsidRPr="00772ADE" w:rsidRDefault="00772ADE" w:rsidP="00772AD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услуги гида – 5 дней;</w:t>
      </w:r>
    </w:p>
    <w:p w14:paraId="59D4C7D8" w14:textId="77777777" w:rsidR="00772ADE" w:rsidRPr="00772ADE" w:rsidRDefault="00772ADE" w:rsidP="00772ADE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транспорт по программе: 10+1, 15+1 – микроавтобус до 18 мест (маленькое багажное отделение), 20+2, 30+3, 40+4 – большой автобус.</w:t>
      </w:r>
    </w:p>
    <w:p w14:paraId="68C1B608" w14:textId="77777777" w:rsidR="006F2690" w:rsidRPr="00E00B30" w:rsidRDefault="006F2690" w:rsidP="00E00B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lang w:eastAsia="ru-RU"/>
        </w:rPr>
      </w:pPr>
    </w:p>
    <w:p w14:paraId="3F74EDE1" w14:textId="36128C7A" w:rsidR="0051666A" w:rsidRPr="00772ADE" w:rsidRDefault="0051666A" w:rsidP="00772ADE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772ADE">
        <w:rPr>
          <w:b/>
          <w:sz w:val="28"/>
          <w:szCs w:val="22"/>
          <w:lang w:val="ru-RU"/>
        </w:rPr>
        <w:t>Дополнительные услуги</w:t>
      </w:r>
      <w:r w:rsidR="00526A18" w:rsidRPr="00772ADE">
        <w:rPr>
          <w:b/>
          <w:sz w:val="28"/>
          <w:szCs w:val="22"/>
          <w:lang w:val="ru-RU"/>
        </w:rPr>
        <w:t>:</w:t>
      </w:r>
    </w:p>
    <w:p w14:paraId="0BD356F5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ж/д или авиабилеты в Санкт-Петербург и обратно;</w:t>
      </w:r>
    </w:p>
    <w:p w14:paraId="45BBB91D" w14:textId="4C062B04" w:rsidR="00772ADE" w:rsidRPr="00772ADE" w:rsidRDefault="00772ADE" w:rsidP="00772ADE">
      <w:pPr>
        <w:pStyle w:val="a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2ADE">
        <w:rPr>
          <w:rFonts w:ascii="Times New Roman" w:eastAsia="Times New Roman" w:hAnsi="Times New Roman"/>
          <w:color w:val="000000"/>
          <w:lang w:eastAsia="ru-RU"/>
        </w:rPr>
        <w:t>организация ужинов – от 600 руб./чел. (без бесплатного)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14:paraId="2234EA2B" w14:textId="70CBDC9B" w:rsidR="00AA18C9" w:rsidRPr="004D4B13" w:rsidRDefault="00AA18C9" w:rsidP="00E00B30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772ADE" w:rsidRDefault="00072673" w:rsidP="00772ADE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72AD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772AD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772AD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71091CB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стоимости!</w:t>
      </w:r>
    </w:p>
    <w:p w14:paraId="71B5CB18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Обратите внимание: по желанию заказчика можно уменьшить стоимость тура за счет экскурсионной программы, количества дней пребывания в Санкт-Петербурге.</w:t>
      </w:r>
    </w:p>
    <w:p w14:paraId="663D5A51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5ABEC657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63CBED8A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164C397" w14:textId="77777777" w:rsidR="00772ADE" w:rsidRPr="00772ADE" w:rsidRDefault="00772ADE" w:rsidP="00772ADE">
      <w:pPr>
        <w:pStyle w:val="af0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по питанию:</w:t>
      </w:r>
    </w:p>
    <w:p w14:paraId="31B04662" w14:textId="77777777" w:rsidR="00772ADE" w:rsidRPr="00772ADE" w:rsidRDefault="00772ADE" w:rsidP="00772AD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«Мини Мани», «</w:t>
      </w:r>
      <w:proofErr w:type="spellStart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Valo</w:t>
      </w:r>
      <w:proofErr w:type="spellEnd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Ноtel</w:t>
      </w:r>
      <w:proofErr w:type="spellEnd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City</w:t>
      </w:r>
      <w:proofErr w:type="spellEnd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» – ланч-боксы;</w:t>
      </w:r>
    </w:p>
    <w:p w14:paraId="5288DEDD" w14:textId="77777777" w:rsidR="00772ADE" w:rsidRPr="00772ADE" w:rsidRDefault="00772ADE" w:rsidP="00772AD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«365 дней», «Три Мушкетёра» – накрытие;</w:t>
      </w:r>
    </w:p>
    <w:p w14:paraId="0A752027" w14:textId="4AB1FAAB" w:rsidR="00072673" w:rsidRPr="00772ADE" w:rsidRDefault="00772ADE" w:rsidP="00772ADE">
      <w:pPr>
        <w:pStyle w:val="af0"/>
        <w:numPr>
          <w:ilvl w:val="1"/>
          <w:numId w:val="7"/>
        </w:numPr>
        <w:spacing w:after="0"/>
        <w:ind w:left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«Киевская», «Русь», «Бристоль», «Станция М 19», «Станция L1», «Москва», «Октябрьская», «</w:t>
      </w:r>
      <w:proofErr w:type="spellStart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Novotel</w:t>
      </w:r>
      <w:proofErr w:type="spellEnd"/>
      <w:r w:rsidRPr="00772ADE">
        <w:rPr>
          <w:rFonts w:ascii="Times New Roman" w:eastAsia="Times New Roman" w:hAnsi="Times New Roman"/>
          <w:color w:val="000000"/>
          <w:szCs w:val="24"/>
          <w:lang w:eastAsia="ru-RU"/>
        </w:rPr>
        <w:t>» – шведский стол.</w:t>
      </w:r>
    </w:p>
    <w:sectPr w:rsidR="00072673" w:rsidRPr="00772AD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76AE" w14:textId="77777777" w:rsidR="00952415" w:rsidRDefault="00952415" w:rsidP="00CD1C11">
      <w:pPr>
        <w:spacing w:after="0" w:line="240" w:lineRule="auto"/>
      </w:pPr>
      <w:r>
        <w:separator/>
      </w:r>
    </w:p>
  </w:endnote>
  <w:endnote w:type="continuationSeparator" w:id="0">
    <w:p w14:paraId="37E3CBE0" w14:textId="77777777" w:rsidR="00952415" w:rsidRDefault="0095241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0AD87" w14:textId="77777777" w:rsidR="00952415" w:rsidRDefault="00952415" w:rsidP="00CD1C11">
      <w:pPr>
        <w:spacing w:after="0" w:line="240" w:lineRule="auto"/>
      </w:pPr>
      <w:r>
        <w:separator/>
      </w:r>
    </w:p>
  </w:footnote>
  <w:footnote w:type="continuationSeparator" w:id="0">
    <w:p w14:paraId="7B682A75" w14:textId="77777777" w:rsidR="00952415" w:rsidRDefault="0095241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7F7246"/>
    <w:multiLevelType w:val="hybridMultilevel"/>
    <w:tmpl w:val="53A4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A249C"/>
    <w:multiLevelType w:val="hybridMultilevel"/>
    <w:tmpl w:val="3E20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138F1"/>
    <w:multiLevelType w:val="hybridMultilevel"/>
    <w:tmpl w:val="A426E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A586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1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9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21"/>
  </w:num>
  <w:num w:numId="19">
    <w:abstractNumId w:val="3"/>
  </w:num>
  <w:num w:numId="20">
    <w:abstractNumId w:val="12"/>
  </w:num>
  <w:num w:numId="21">
    <w:abstractNumId w:val="14"/>
  </w:num>
  <w:num w:numId="22">
    <w:abstractNumId w:val="29"/>
  </w:num>
  <w:num w:numId="23">
    <w:abstractNumId w:val="18"/>
  </w:num>
  <w:num w:numId="24">
    <w:abstractNumId w:val="20"/>
  </w:num>
  <w:num w:numId="25">
    <w:abstractNumId w:val="15"/>
  </w:num>
  <w:num w:numId="26">
    <w:abstractNumId w:val="30"/>
  </w:num>
  <w:num w:numId="27">
    <w:abstractNumId w:val="13"/>
  </w:num>
  <w:num w:numId="28">
    <w:abstractNumId w:val="22"/>
  </w:num>
  <w:num w:numId="29">
    <w:abstractNumId w:val="28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5211"/>
    <w:rsid w:val="002449F5"/>
    <w:rsid w:val="00255C83"/>
    <w:rsid w:val="00257C2F"/>
    <w:rsid w:val="00263267"/>
    <w:rsid w:val="00267603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24D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21C59"/>
    <w:rsid w:val="00427AC9"/>
    <w:rsid w:val="004521B8"/>
    <w:rsid w:val="00455564"/>
    <w:rsid w:val="00480F1B"/>
    <w:rsid w:val="004A3D84"/>
    <w:rsid w:val="004A6356"/>
    <w:rsid w:val="004D27AB"/>
    <w:rsid w:val="004D4B13"/>
    <w:rsid w:val="004D7FDA"/>
    <w:rsid w:val="004E1982"/>
    <w:rsid w:val="004E3ED6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4679"/>
    <w:rsid w:val="005B758E"/>
    <w:rsid w:val="005D060A"/>
    <w:rsid w:val="005D56DC"/>
    <w:rsid w:val="005E275C"/>
    <w:rsid w:val="005E7649"/>
    <w:rsid w:val="005F1B0A"/>
    <w:rsid w:val="00600EB9"/>
    <w:rsid w:val="006072A7"/>
    <w:rsid w:val="00613C6D"/>
    <w:rsid w:val="00624EF7"/>
    <w:rsid w:val="00646BE7"/>
    <w:rsid w:val="006602B8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7BD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2ADE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1E8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52415"/>
    <w:rsid w:val="0096311E"/>
    <w:rsid w:val="00967941"/>
    <w:rsid w:val="0097026D"/>
    <w:rsid w:val="009711DE"/>
    <w:rsid w:val="00976022"/>
    <w:rsid w:val="00977144"/>
    <w:rsid w:val="00986824"/>
    <w:rsid w:val="009906F6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48EA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A18C9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6319C"/>
    <w:rsid w:val="00B66FC2"/>
    <w:rsid w:val="00B722F6"/>
    <w:rsid w:val="00B853D2"/>
    <w:rsid w:val="00BA07F0"/>
    <w:rsid w:val="00BA3269"/>
    <w:rsid w:val="00BA72E1"/>
    <w:rsid w:val="00BC3311"/>
    <w:rsid w:val="00BC6CAA"/>
    <w:rsid w:val="00BE0087"/>
    <w:rsid w:val="00BE12CD"/>
    <w:rsid w:val="00BE673C"/>
    <w:rsid w:val="00BF6748"/>
    <w:rsid w:val="00C02015"/>
    <w:rsid w:val="00C22030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4B0C"/>
    <w:rsid w:val="00D257A2"/>
    <w:rsid w:val="00D441EA"/>
    <w:rsid w:val="00D60B90"/>
    <w:rsid w:val="00D60EF4"/>
    <w:rsid w:val="00D65C31"/>
    <w:rsid w:val="00D671B8"/>
    <w:rsid w:val="00D70288"/>
    <w:rsid w:val="00D7278E"/>
    <w:rsid w:val="00D749FA"/>
    <w:rsid w:val="00D83FD0"/>
    <w:rsid w:val="00DA6704"/>
    <w:rsid w:val="00DB1E51"/>
    <w:rsid w:val="00DC49B0"/>
    <w:rsid w:val="00DC6DD3"/>
    <w:rsid w:val="00DD2B90"/>
    <w:rsid w:val="00DE05F0"/>
    <w:rsid w:val="00E00B30"/>
    <w:rsid w:val="00E12CC0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0350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39B3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772A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6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8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7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980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8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9</cp:revision>
  <cp:lastPrinted>2021-05-14T11:01:00Z</cp:lastPrinted>
  <dcterms:created xsi:type="dcterms:W3CDTF">2021-06-11T13:02:00Z</dcterms:created>
  <dcterms:modified xsi:type="dcterms:W3CDTF">2024-01-09T16:49:00Z</dcterms:modified>
</cp:coreProperties>
</file>