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23" w:type="dxa"/>
        <w:tblInd w:w="-572" w:type="dxa"/>
        <w:shd w:val="clear" w:color="auto" w:fill="CCCCCC"/>
        <w:tblLook w:val="01E0" w:firstRow="1" w:lastRow="1" w:firstColumn="1" w:lastColumn="1" w:noHBand="0" w:noVBand="0"/>
      </w:tblPr>
      <w:tblGrid>
        <w:gridCol w:w="9923"/>
      </w:tblGrid>
      <w:tr w:rsidR="0035422F" w:rsidRPr="0035422F" w:rsidTr="00F9415D">
        <w:trPr>
          <w:trHeight w:val="139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1F2F2"/>
          </w:tcPr>
          <w:p w:rsidR="00831D5F" w:rsidRDefault="001008F0" w:rsidP="00D50D38">
            <w:pPr>
              <w:tabs>
                <w:tab w:val="left" w:pos="-1440"/>
                <w:tab w:val="left" w:pos="288"/>
                <w:tab w:val="left" w:pos="1152"/>
                <w:tab w:val="left" w:pos="1440"/>
                <w:tab w:val="left" w:pos="1584"/>
                <w:tab w:val="left" w:pos="1728"/>
                <w:tab w:val="left" w:pos="1872"/>
                <w:tab w:val="left" w:pos="2694"/>
                <w:tab w:val="left" w:pos="2736"/>
                <w:tab w:val="left" w:pos="3456"/>
                <w:tab w:val="left" w:pos="5103"/>
                <w:tab w:val="left" w:pos="7230"/>
              </w:tabs>
              <w:spacing w:before="240" w:after="0" w:line="240" w:lineRule="auto"/>
              <w:jc w:val="center"/>
              <w:rPr>
                <w:rFonts w:ascii="Times New Roman" w:eastAsia="Times New Roman" w:hAnsi="Times New Roman"/>
                <w:b/>
                <w:caps/>
                <w:sz w:val="24"/>
                <w:szCs w:val="28"/>
                <w:lang w:eastAsia="ru-RU"/>
              </w:rPr>
            </w:pPr>
            <w:r w:rsidRPr="001008F0">
              <w:rPr>
                <w:rFonts w:ascii="Times New Roman" w:eastAsia="Times New Roman" w:hAnsi="Times New Roman"/>
                <w:b/>
                <w:caps/>
                <w:sz w:val="24"/>
                <w:szCs w:val="28"/>
                <w:lang w:eastAsia="ru-RU"/>
              </w:rPr>
              <w:t>Псков – Печоры</w:t>
            </w:r>
            <w:r w:rsidR="00E86C5D">
              <w:rPr>
                <w:rFonts w:ascii="Times New Roman" w:eastAsia="Times New Roman" w:hAnsi="Times New Roman"/>
                <w:b/>
                <w:caps/>
                <w:sz w:val="24"/>
                <w:szCs w:val="28"/>
                <w:lang w:eastAsia="ru-RU"/>
              </w:rPr>
              <w:t>, 1 день</w:t>
            </w:r>
          </w:p>
          <w:p w:rsidR="00831D5F" w:rsidRPr="004D7FDA" w:rsidRDefault="00831D5F" w:rsidP="00D50D38">
            <w:pPr>
              <w:tabs>
                <w:tab w:val="left" w:pos="-1440"/>
                <w:tab w:val="left" w:pos="288"/>
                <w:tab w:val="left" w:pos="1152"/>
                <w:tab w:val="left" w:pos="1440"/>
                <w:tab w:val="left" w:pos="1584"/>
                <w:tab w:val="left" w:pos="1728"/>
                <w:tab w:val="left" w:pos="1872"/>
                <w:tab w:val="left" w:pos="2694"/>
                <w:tab w:val="left" w:pos="2736"/>
                <w:tab w:val="left" w:pos="3456"/>
                <w:tab w:val="left" w:pos="5103"/>
                <w:tab w:val="left" w:pos="7230"/>
              </w:tabs>
              <w:spacing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  <w:t>(</w:t>
            </w:r>
            <w:r w:rsidR="00884EF8" w:rsidRPr="00884EF8"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  <w:t>для организованных групп</w:t>
            </w:r>
            <w:r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  <w:t>)</w:t>
            </w:r>
          </w:p>
        </w:tc>
      </w:tr>
    </w:tbl>
    <w:p w:rsidR="0035422F" w:rsidRPr="0035422F" w:rsidRDefault="0093259B" w:rsidP="00D50D38">
      <w:pPr>
        <w:tabs>
          <w:tab w:val="left" w:pos="-1440"/>
          <w:tab w:val="left" w:pos="2910"/>
        </w:tabs>
        <w:spacing w:after="0" w:line="240" w:lineRule="auto"/>
        <w:ind w:right="-108"/>
        <w:rPr>
          <w:rFonts w:ascii="Arial" w:eastAsia="Times New Roman" w:hAnsi="Arial" w:cs="Arial"/>
          <w:i/>
          <w:iCs/>
          <w:color w:val="000000"/>
          <w:sz w:val="17"/>
          <w:szCs w:val="17"/>
          <w:lang w:eastAsia="ru-RU"/>
        </w:rPr>
      </w:pPr>
      <w:r>
        <w:rPr>
          <w:rFonts w:ascii="Arial" w:eastAsia="Times New Roman" w:hAnsi="Arial" w:cs="Arial"/>
          <w:i/>
          <w:iCs/>
          <w:color w:val="000000"/>
          <w:sz w:val="17"/>
          <w:szCs w:val="17"/>
          <w:lang w:eastAsia="ru-RU"/>
        </w:rPr>
        <w:tab/>
      </w:r>
    </w:p>
    <w:tbl>
      <w:tblPr>
        <w:tblW w:w="9923" w:type="dxa"/>
        <w:tblInd w:w="-57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923"/>
      </w:tblGrid>
      <w:tr w:rsidR="00F9415D" w:rsidRPr="0035422F" w:rsidTr="00D44F6B">
        <w:trPr>
          <w:trHeight w:val="898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08F0" w:rsidRDefault="001008F0" w:rsidP="001008F0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</w:pPr>
            <w:r w:rsidRPr="001008F0"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07:15 отправление автобуса из Санкт</w:t>
            </w:r>
            <w:r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 xml:space="preserve">-Петербурга. </w:t>
            </w:r>
            <w:r w:rsidRPr="001008F0"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Экскурс</w:t>
            </w:r>
            <w:r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ия по трассе.</w:t>
            </w:r>
          </w:p>
          <w:p w:rsidR="001008F0" w:rsidRPr="001008F0" w:rsidRDefault="001008F0" w:rsidP="001008F0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Прибытие в Псков.</w:t>
            </w:r>
          </w:p>
          <w:p w:rsidR="001008F0" w:rsidRPr="001008F0" w:rsidRDefault="001008F0" w:rsidP="001008F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1008F0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В месте слияния рек Великая и Пскова стоит высокая скала, на которой в начале 10 века был построен кремль. Самые страшные угрозы того времени – пожары, вражеские нашествия и эпидемии не смогли остановить развитие города, и это несмотря на то, что за неполных 600 лет, с 1116 по 1709 гг. Псков участвовал в 123 войнах! Псковская земля неизменно первой принимала на себя удары с Запада.</w:t>
            </w:r>
          </w:p>
          <w:p w:rsidR="001008F0" w:rsidRPr="001008F0" w:rsidRDefault="001008F0" w:rsidP="001008F0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Экскурсия по Кремлю.</w:t>
            </w:r>
          </w:p>
          <w:p w:rsidR="001008F0" w:rsidRPr="001008F0" w:rsidRDefault="001008F0" w:rsidP="001008F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1008F0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Псковский кремль (Кром) – главная достопримечательность и визитная карточка древнего города, а Троицкий собор – его священный символ. Собор во все времена считался святыней и средоточием государственной жизни Пскова. Здесь хранились главные сокровища и реликвии города: древние грамоты, княжеские печати и государственная казна. К северу от собора, в амбарах и погребах хранились запасы хлеба, оружие, порох и доспехи. Времена были суровые: за воровство полагалась смертная казнь. Та же участь ждала и любого иностранца, рискнувшего появиться на территории кремля.</w:t>
            </w:r>
          </w:p>
          <w:p w:rsidR="001008F0" w:rsidRPr="001008F0" w:rsidRDefault="001008F0" w:rsidP="001008F0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 xml:space="preserve">Переезд 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в Печоры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.</w:t>
            </w:r>
          </w:p>
          <w:p w:rsidR="001008F0" w:rsidRPr="001008F0" w:rsidRDefault="001008F0" w:rsidP="001008F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1008F0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Название города пошло от старого русского слова «</w:t>
            </w:r>
            <w:proofErr w:type="spellStart"/>
            <w:r w:rsidRPr="001008F0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печера</w:t>
            </w:r>
            <w:proofErr w:type="spellEnd"/>
            <w:r w:rsidRPr="001008F0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» (пещера). Город вырос вокруг главной своей достопримечательности – Псково-Печерского Свято-Успенского мужского монастыря. В 1558 году край стал ареной боев, и началось строительство Печорской крепости, завершенное в 1565 году. Отныне ей суждено было первой принимать на себя удары с запада. Сам монастырь стоит на дне оврага, прорезанного рекой Каменец, а крепостные стены идут по его краям.</w:t>
            </w:r>
          </w:p>
          <w:p w:rsidR="001008F0" w:rsidRPr="001008F0" w:rsidRDefault="001008F0" w:rsidP="001008F0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</w:pPr>
            <w:r w:rsidRPr="001008F0"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Экскурсия по Псково-П</w:t>
            </w:r>
            <w:r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ечерскому Успенскому монастырю.</w:t>
            </w:r>
          </w:p>
          <w:p w:rsidR="001008F0" w:rsidRPr="001008F0" w:rsidRDefault="001008F0" w:rsidP="001008F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1008F0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Это удивительно, но за пять с лишним веков Псково-Печерский монастырь ни на день не закрывался. На территории монастыря расположены семь храмов, в том числе Успенская церковь, представлявшая в 1473 году простую пещеру в склоне оврага. За Успенским храмом расположен вход в подземный некрополь с тысячами тел погибших иноков, стрельцов, ополченцев и простых жителей. Лежат среди них и предки А. В. Суворова, М. И. Кутузова и А. С. Пушкина. Много веков гробы здесь не зарывали в землю, а помещали друг на друга в стенные ниши-склепы. В пещерах держится постоянная температура +5°C, и запах тления совершенно отсутствует, чему искренне удивлялся Борис Ельцин, посетивший монастырь в 1994 году.</w:t>
            </w:r>
          </w:p>
          <w:p w:rsidR="001008F0" w:rsidRPr="001008F0" w:rsidRDefault="001008F0" w:rsidP="001008F0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Отъезд в Санкт-Петербург.</w:t>
            </w:r>
          </w:p>
          <w:p w:rsidR="001008F0" w:rsidRPr="001008F0" w:rsidRDefault="001008F0" w:rsidP="001008F0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</w:pPr>
            <w:r w:rsidRPr="001008F0"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22:00–23</w:t>
            </w:r>
            <w:r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:00 прибытие в Санкт-Петербург.</w:t>
            </w:r>
          </w:p>
          <w:p w:rsidR="00F9415D" w:rsidRPr="009B64ED" w:rsidRDefault="001008F0" w:rsidP="001008F0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008F0">
              <w:rPr>
                <w:rFonts w:ascii="Times New Roman" w:eastAsia="Times New Roman" w:hAnsi="Times New Roman"/>
                <w:b/>
                <w:bCs/>
                <w:szCs w:val="24"/>
                <w:lang w:eastAsia="ru-RU"/>
              </w:rPr>
              <w:t>Окончание экскурсии.</w:t>
            </w:r>
          </w:p>
        </w:tc>
      </w:tr>
    </w:tbl>
    <w:p w:rsidR="00A46509" w:rsidRPr="00F9415D" w:rsidRDefault="00A46509" w:rsidP="00A81143">
      <w:pPr>
        <w:pStyle w:val="af"/>
        <w:tabs>
          <w:tab w:val="left" w:pos="426"/>
        </w:tabs>
        <w:ind w:right="-143"/>
        <w:jc w:val="both"/>
        <w:rPr>
          <w:b/>
          <w:bCs/>
          <w:sz w:val="22"/>
          <w:szCs w:val="28"/>
          <w:lang w:val="ru-RU"/>
        </w:rPr>
      </w:pPr>
      <w:bookmarkStart w:id="0" w:name="_Hlk45711510"/>
      <w:bookmarkStart w:id="1" w:name="_Hlk45711422"/>
      <w:bookmarkStart w:id="2" w:name="_Hlk43742582"/>
      <w:bookmarkStart w:id="3" w:name="_Hlk43730867"/>
    </w:p>
    <w:bookmarkEnd w:id="0"/>
    <w:bookmarkEnd w:id="1"/>
    <w:bookmarkEnd w:id="2"/>
    <w:bookmarkEnd w:id="3"/>
    <w:p w:rsidR="00A77AFA" w:rsidRDefault="001008F0" w:rsidP="001008F0">
      <w:pPr>
        <w:pStyle w:val="af"/>
        <w:tabs>
          <w:tab w:val="left" w:pos="426"/>
        </w:tabs>
        <w:ind w:left="-709" w:right="-143"/>
        <w:jc w:val="both"/>
        <w:rPr>
          <w:b/>
          <w:bCs/>
          <w:sz w:val="28"/>
          <w:szCs w:val="28"/>
          <w:lang w:val="ru-RU"/>
        </w:rPr>
      </w:pPr>
      <w:r w:rsidRPr="001008F0">
        <w:rPr>
          <w:b/>
          <w:bCs/>
          <w:sz w:val="28"/>
          <w:szCs w:val="28"/>
          <w:lang w:val="ru-RU"/>
        </w:rPr>
        <w:t>Стоимость экскурсии на 1 человека в рублях</w:t>
      </w:r>
      <w:r w:rsidR="00A77AFA" w:rsidRPr="00EF5B43">
        <w:rPr>
          <w:b/>
          <w:bCs/>
          <w:sz w:val="28"/>
          <w:szCs w:val="28"/>
          <w:lang w:val="ru-RU"/>
        </w:rPr>
        <w:t>:</w:t>
      </w:r>
    </w:p>
    <w:tbl>
      <w:tblPr>
        <w:tblStyle w:val="af3"/>
        <w:tblW w:w="9923" w:type="dxa"/>
        <w:tblInd w:w="-572" w:type="dxa"/>
        <w:tblLook w:val="04A0" w:firstRow="1" w:lastRow="0" w:firstColumn="1" w:lastColumn="0" w:noHBand="0" w:noVBand="1"/>
      </w:tblPr>
      <w:tblGrid>
        <w:gridCol w:w="2948"/>
        <w:gridCol w:w="1276"/>
        <w:gridCol w:w="1135"/>
        <w:gridCol w:w="1133"/>
        <w:gridCol w:w="1133"/>
        <w:gridCol w:w="1133"/>
        <w:gridCol w:w="1165"/>
      </w:tblGrid>
      <w:tr w:rsidR="00A81143" w:rsidTr="009867AD">
        <w:tc>
          <w:tcPr>
            <w:tcW w:w="1485" w:type="pct"/>
            <w:vMerge w:val="restart"/>
            <w:shd w:val="clear" w:color="auto" w:fill="F2F2F2" w:themeFill="background1" w:themeFillShade="F2"/>
            <w:vAlign w:val="center"/>
          </w:tcPr>
          <w:p w:rsidR="00A81143" w:rsidRPr="00A46509" w:rsidRDefault="00A81143" w:rsidP="00A81143">
            <w:pPr>
              <w:pStyle w:val="af"/>
              <w:tabs>
                <w:tab w:val="left" w:pos="426"/>
              </w:tabs>
              <w:ind w:right="-143"/>
              <w:jc w:val="center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Заезды</w:t>
            </w:r>
          </w:p>
        </w:tc>
        <w:tc>
          <w:tcPr>
            <w:tcW w:w="3515" w:type="pct"/>
            <w:gridSpan w:val="6"/>
            <w:shd w:val="clear" w:color="auto" w:fill="F2F2F2" w:themeFill="background1" w:themeFillShade="F2"/>
            <w:vAlign w:val="center"/>
          </w:tcPr>
          <w:p w:rsidR="00A81143" w:rsidRPr="004D2A8A" w:rsidRDefault="00A81143" w:rsidP="001008F0">
            <w:pPr>
              <w:pStyle w:val="af"/>
              <w:tabs>
                <w:tab w:val="left" w:pos="426"/>
              </w:tabs>
              <w:jc w:val="center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sz w:val="22"/>
                <w:szCs w:val="22"/>
                <w:lang w:val="ru-RU"/>
              </w:rPr>
              <w:t xml:space="preserve">Численность </w:t>
            </w:r>
            <w:r w:rsidR="001008F0">
              <w:rPr>
                <w:b/>
                <w:sz w:val="22"/>
                <w:szCs w:val="22"/>
                <w:lang w:val="ru-RU"/>
              </w:rPr>
              <w:t>группы</w:t>
            </w:r>
          </w:p>
        </w:tc>
      </w:tr>
      <w:tr w:rsidR="001008F0" w:rsidTr="009867AD">
        <w:tc>
          <w:tcPr>
            <w:tcW w:w="1485" w:type="pct"/>
            <w:vMerge/>
            <w:shd w:val="clear" w:color="auto" w:fill="F2F2F2" w:themeFill="background1" w:themeFillShade="F2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ind w:right="-143"/>
              <w:jc w:val="center"/>
              <w:rPr>
                <w:b/>
                <w:bCs/>
                <w:sz w:val="22"/>
                <w:szCs w:val="22"/>
                <w:lang w:val="ru-RU"/>
              </w:rPr>
            </w:pPr>
          </w:p>
        </w:tc>
        <w:tc>
          <w:tcPr>
            <w:tcW w:w="643" w:type="pct"/>
            <w:shd w:val="clear" w:color="auto" w:fill="F2F2F2" w:themeFill="background1" w:themeFillShade="F2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ind w:right="-44"/>
              <w:jc w:val="center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15 чел.</w:t>
            </w:r>
          </w:p>
        </w:tc>
        <w:tc>
          <w:tcPr>
            <w:tcW w:w="572" w:type="pct"/>
            <w:shd w:val="clear" w:color="auto" w:fill="F2F2F2" w:themeFill="background1" w:themeFillShade="F2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ind w:right="-90"/>
              <w:jc w:val="center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20 чел.</w:t>
            </w:r>
          </w:p>
        </w:tc>
        <w:tc>
          <w:tcPr>
            <w:tcW w:w="571" w:type="pct"/>
            <w:shd w:val="clear" w:color="auto" w:fill="F2F2F2" w:themeFill="background1" w:themeFillShade="F2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ind w:right="-120"/>
              <w:jc w:val="center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25 чел.</w:t>
            </w:r>
          </w:p>
        </w:tc>
        <w:tc>
          <w:tcPr>
            <w:tcW w:w="571" w:type="pct"/>
            <w:shd w:val="clear" w:color="auto" w:fill="F2F2F2" w:themeFill="background1" w:themeFillShade="F2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ind w:right="-24"/>
              <w:jc w:val="center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30 чел.</w:t>
            </w:r>
          </w:p>
        </w:tc>
        <w:tc>
          <w:tcPr>
            <w:tcW w:w="571" w:type="pct"/>
            <w:shd w:val="clear" w:color="auto" w:fill="F2F2F2" w:themeFill="background1" w:themeFillShade="F2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ind w:right="-70"/>
              <w:jc w:val="center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35 чел.</w:t>
            </w:r>
          </w:p>
        </w:tc>
        <w:tc>
          <w:tcPr>
            <w:tcW w:w="587" w:type="pct"/>
            <w:shd w:val="clear" w:color="auto" w:fill="F2F2F2" w:themeFill="background1" w:themeFillShade="F2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jc w:val="center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40 чел.</w:t>
            </w:r>
          </w:p>
        </w:tc>
      </w:tr>
      <w:tr w:rsidR="001008F0" w:rsidTr="009867AD">
        <w:tc>
          <w:tcPr>
            <w:tcW w:w="1485" w:type="pct"/>
            <w:vAlign w:val="center"/>
          </w:tcPr>
          <w:p w:rsidR="001008F0" w:rsidRPr="004D2A8A" w:rsidRDefault="001008F0" w:rsidP="001008F0">
            <w:pPr>
              <w:pStyle w:val="af"/>
              <w:tabs>
                <w:tab w:val="left" w:pos="42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ru-RU"/>
              </w:rPr>
              <w:t>По 27.12.2025</w:t>
            </w:r>
          </w:p>
        </w:tc>
        <w:tc>
          <w:tcPr>
            <w:tcW w:w="643" w:type="pct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ind w:right="-44"/>
              <w:jc w:val="center"/>
              <w:rPr>
                <w:b/>
                <w:bCs/>
                <w:sz w:val="24"/>
                <w:szCs w:val="22"/>
                <w:lang w:val="ru-RU"/>
              </w:rPr>
            </w:pPr>
            <w:r>
              <w:rPr>
                <w:b/>
                <w:bCs/>
                <w:sz w:val="24"/>
                <w:szCs w:val="22"/>
                <w:lang w:val="ru-RU"/>
              </w:rPr>
              <w:t>7370</w:t>
            </w:r>
          </w:p>
        </w:tc>
        <w:tc>
          <w:tcPr>
            <w:tcW w:w="572" w:type="pct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ind w:right="-90"/>
              <w:jc w:val="center"/>
              <w:rPr>
                <w:b/>
                <w:bCs/>
                <w:sz w:val="24"/>
                <w:szCs w:val="22"/>
                <w:lang w:val="ru-RU"/>
              </w:rPr>
            </w:pPr>
            <w:r>
              <w:rPr>
                <w:b/>
                <w:bCs/>
                <w:sz w:val="24"/>
                <w:szCs w:val="22"/>
                <w:lang w:val="ru-RU"/>
              </w:rPr>
              <w:t>6260</w:t>
            </w:r>
          </w:p>
        </w:tc>
        <w:tc>
          <w:tcPr>
            <w:tcW w:w="571" w:type="pct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ind w:right="-120"/>
              <w:jc w:val="center"/>
              <w:rPr>
                <w:b/>
                <w:bCs/>
                <w:sz w:val="24"/>
                <w:szCs w:val="22"/>
                <w:lang w:val="ru-RU"/>
              </w:rPr>
            </w:pPr>
            <w:r>
              <w:rPr>
                <w:b/>
                <w:bCs/>
                <w:sz w:val="24"/>
                <w:szCs w:val="22"/>
                <w:lang w:val="ru-RU"/>
              </w:rPr>
              <w:t>5090</w:t>
            </w:r>
          </w:p>
        </w:tc>
        <w:tc>
          <w:tcPr>
            <w:tcW w:w="571" w:type="pct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ind w:right="-24"/>
              <w:jc w:val="center"/>
              <w:rPr>
                <w:b/>
                <w:bCs/>
                <w:sz w:val="24"/>
                <w:szCs w:val="22"/>
                <w:lang w:val="ru-RU"/>
              </w:rPr>
            </w:pPr>
            <w:r>
              <w:rPr>
                <w:b/>
                <w:bCs/>
                <w:sz w:val="24"/>
                <w:szCs w:val="22"/>
                <w:lang w:val="ru-RU"/>
              </w:rPr>
              <w:t>4370</w:t>
            </w:r>
          </w:p>
        </w:tc>
        <w:tc>
          <w:tcPr>
            <w:tcW w:w="571" w:type="pct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ind w:right="-70"/>
              <w:jc w:val="center"/>
              <w:rPr>
                <w:b/>
                <w:bCs/>
                <w:sz w:val="24"/>
                <w:szCs w:val="22"/>
                <w:lang w:val="ru-RU"/>
              </w:rPr>
            </w:pPr>
            <w:r>
              <w:rPr>
                <w:b/>
                <w:bCs/>
                <w:sz w:val="24"/>
                <w:szCs w:val="22"/>
                <w:lang w:val="ru-RU"/>
              </w:rPr>
              <w:t>3810</w:t>
            </w:r>
          </w:p>
        </w:tc>
        <w:tc>
          <w:tcPr>
            <w:tcW w:w="587" w:type="pct"/>
            <w:vAlign w:val="center"/>
          </w:tcPr>
          <w:p w:rsidR="001008F0" w:rsidRPr="00A46509" w:rsidRDefault="001008F0" w:rsidP="001008F0">
            <w:pPr>
              <w:pStyle w:val="af"/>
              <w:tabs>
                <w:tab w:val="left" w:pos="426"/>
              </w:tabs>
              <w:jc w:val="center"/>
              <w:rPr>
                <w:b/>
                <w:bCs/>
                <w:sz w:val="24"/>
                <w:szCs w:val="22"/>
                <w:lang w:val="ru-RU"/>
              </w:rPr>
            </w:pPr>
            <w:r>
              <w:rPr>
                <w:b/>
                <w:bCs/>
                <w:sz w:val="24"/>
                <w:szCs w:val="22"/>
                <w:lang w:val="ru-RU"/>
              </w:rPr>
              <w:t>3380</w:t>
            </w:r>
          </w:p>
        </w:tc>
      </w:tr>
    </w:tbl>
    <w:p w:rsidR="00E86C5D" w:rsidRPr="00F9415D" w:rsidRDefault="00E86C5D" w:rsidP="00A81143">
      <w:pPr>
        <w:pStyle w:val="af"/>
        <w:tabs>
          <w:tab w:val="left" w:pos="426"/>
        </w:tabs>
        <w:ind w:right="-143"/>
        <w:jc w:val="both"/>
        <w:rPr>
          <w:b/>
          <w:bCs/>
          <w:sz w:val="22"/>
          <w:szCs w:val="28"/>
          <w:lang w:val="ru-RU"/>
        </w:rPr>
      </w:pPr>
    </w:p>
    <w:p w:rsidR="00072673" w:rsidRPr="008634E1" w:rsidRDefault="00315D09" w:rsidP="001008F0">
      <w:pPr>
        <w:pStyle w:val="af"/>
        <w:tabs>
          <w:tab w:val="left" w:pos="426"/>
        </w:tabs>
        <w:ind w:left="-709" w:right="-284"/>
        <w:rPr>
          <w:b/>
          <w:sz w:val="28"/>
          <w:szCs w:val="24"/>
          <w:lang w:val="ru-RU"/>
        </w:rPr>
      </w:pPr>
      <w:r w:rsidRPr="008634E1">
        <w:rPr>
          <w:b/>
          <w:sz w:val="28"/>
          <w:szCs w:val="24"/>
          <w:lang w:val="ru-RU"/>
        </w:rPr>
        <w:t xml:space="preserve">В стоимость </w:t>
      </w:r>
      <w:r w:rsidR="00E86C5D">
        <w:rPr>
          <w:b/>
          <w:sz w:val="28"/>
          <w:szCs w:val="24"/>
          <w:lang w:val="ru-RU"/>
        </w:rPr>
        <w:t>экскурсии</w:t>
      </w:r>
      <w:r w:rsidRPr="008634E1">
        <w:rPr>
          <w:b/>
          <w:sz w:val="28"/>
          <w:szCs w:val="24"/>
          <w:lang w:val="ru-RU"/>
        </w:rPr>
        <w:t xml:space="preserve"> входит:</w:t>
      </w:r>
    </w:p>
    <w:p w:rsidR="001008F0" w:rsidRPr="001008F0" w:rsidRDefault="001008F0" w:rsidP="001008F0">
      <w:pPr>
        <w:pStyle w:val="af0"/>
        <w:numPr>
          <w:ilvl w:val="0"/>
          <w:numId w:val="20"/>
        </w:numPr>
        <w:spacing w:after="0" w:line="240" w:lineRule="auto"/>
        <w:ind w:left="-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1008F0">
        <w:rPr>
          <w:rFonts w:ascii="Times New Roman" w:eastAsia="Times New Roman" w:hAnsi="Times New Roman"/>
          <w:color w:val="000000"/>
          <w:szCs w:val="24"/>
          <w:lang w:eastAsia="ru-RU"/>
        </w:rPr>
        <w:t>автотранспортное обслуживание (при группе в количестве менее 18 человек – обслуживание производится на микроавтобусе);</w:t>
      </w:r>
    </w:p>
    <w:p w:rsidR="001008F0" w:rsidRPr="001008F0" w:rsidRDefault="001008F0" w:rsidP="001008F0">
      <w:pPr>
        <w:pStyle w:val="af0"/>
        <w:numPr>
          <w:ilvl w:val="0"/>
          <w:numId w:val="20"/>
        </w:numPr>
        <w:spacing w:after="0" w:line="240" w:lineRule="auto"/>
        <w:ind w:left="-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1008F0">
        <w:rPr>
          <w:rFonts w:ascii="Times New Roman" w:eastAsia="Times New Roman" w:hAnsi="Times New Roman"/>
          <w:color w:val="000000"/>
          <w:szCs w:val="24"/>
          <w:lang w:eastAsia="ru-RU"/>
        </w:rPr>
        <w:t>экскурсионное обслуживание по программе с входными билетами;</w:t>
      </w:r>
    </w:p>
    <w:p w:rsidR="00884EF8" w:rsidRPr="001008F0" w:rsidRDefault="001008F0" w:rsidP="001008F0">
      <w:pPr>
        <w:pStyle w:val="af0"/>
        <w:numPr>
          <w:ilvl w:val="0"/>
          <w:numId w:val="20"/>
        </w:numPr>
        <w:spacing w:after="0" w:line="240" w:lineRule="auto"/>
        <w:ind w:left="-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1008F0">
        <w:rPr>
          <w:rFonts w:ascii="Times New Roman" w:eastAsia="Times New Roman" w:hAnsi="Times New Roman"/>
          <w:color w:val="000000"/>
          <w:szCs w:val="24"/>
          <w:lang w:eastAsia="ru-RU"/>
        </w:rPr>
        <w:t>услуги гида.</w:t>
      </w:r>
    </w:p>
    <w:p w:rsidR="0051666A" w:rsidRPr="008634E1" w:rsidRDefault="0051666A" w:rsidP="001008F0">
      <w:pPr>
        <w:pStyle w:val="af"/>
        <w:tabs>
          <w:tab w:val="left" w:pos="426"/>
        </w:tabs>
        <w:ind w:left="-709" w:right="-284"/>
        <w:rPr>
          <w:b/>
          <w:sz w:val="28"/>
          <w:szCs w:val="24"/>
          <w:lang w:val="ru-RU"/>
        </w:rPr>
      </w:pPr>
      <w:r w:rsidRPr="008634E1">
        <w:rPr>
          <w:b/>
          <w:sz w:val="28"/>
          <w:szCs w:val="24"/>
          <w:lang w:val="ru-RU"/>
        </w:rPr>
        <w:lastRenderedPageBreak/>
        <w:t>Дополнительные услуги</w:t>
      </w:r>
      <w:r w:rsidR="00526A18">
        <w:rPr>
          <w:b/>
          <w:sz w:val="28"/>
          <w:szCs w:val="24"/>
          <w:lang w:val="ru-RU"/>
        </w:rPr>
        <w:t>:</w:t>
      </w:r>
    </w:p>
    <w:p w:rsidR="00884EF8" w:rsidRDefault="001008F0" w:rsidP="001008F0">
      <w:pPr>
        <w:pStyle w:val="af0"/>
        <w:numPr>
          <w:ilvl w:val="0"/>
          <w:numId w:val="7"/>
        </w:numPr>
        <w:spacing w:after="0"/>
        <w:ind w:left="-284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1008F0">
        <w:rPr>
          <w:rFonts w:ascii="Times New Roman" w:eastAsia="Times New Roman" w:hAnsi="Times New Roman"/>
          <w:color w:val="000000"/>
          <w:szCs w:val="24"/>
          <w:lang w:eastAsia="ru-RU"/>
        </w:rPr>
        <w:t>обед – от 650 руб./чел. (заказ и оплата заранее при покупке тура).</w:t>
      </w:r>
    </w:p>
    <w:p w:rsidR="001008F0" w:rsidRPr="001008F0" w:rsidRDefault="001008F0" w:rsidP="001008F0">
      <w:pPr>
        <w:spacing w:after="0"/>
        <w:rPr>
          <w:rFonts w:ascii="Times New Roman" w:eastAsia="Times New Roman" w:hAnsi="Times New Roman"/>
          <w:color w:val="000000"/>
          <w:szCs w:val="24"/>
          <w:lang w:eastAsia="ru-RU"/>
        </w:rPr>
      </w:pPr>
    </w:p>
    <w:p w:rsidR="00072673" w:rsidRPr="008634E1" w:rsidRDefault="00072673" w:rsidP="00A81143">
      <w:pPr>
        <w:keepNext/>
        <w:keepLines/>
        <w:spacing w:after="0" w:line="240" w:lineRule="auto"/>
        <w:ind w:left="-567"/>
        <w:jc w:val="both"/>
        <w:rPr>
          <w:rFonts w:ascii="Times New Roman" w:eastAsia="Times New Roman" w:hAnsi="Times New Roman"/>
          <w:b/>
          <w:bCs/>
          <w:sz w:val="28"/>
          <w:szCs w:val="24"/>
          <w:lang w:eastAsia="ru-RU"/>
        </w:rPr>
      </w:pPr>
      <w:r w:rsidRPr="008634E1"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t xml:space="preserve">Комментарии к </w:t>
      </w:r>
      <w:r w:rsidR="00E86C5D"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t>экскурсии</w:t>
      </w:r>
      <w:r w:rsidRPr="008634E1"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t>:</w:t>
      </w:r>
    </w:p>
    <w:p w:rsidR="002A0780" w:rsidRPr="002A0780" w:rsidRDefault="002A0780" w:rsidP="002A0780">
      <w:pPr>
        <w:pStyle w:val="af0"/>
        <w:numPr>
          <w:ilvl w:val="0"/>
          <w:numId w:val="15"/>
        </w:numPr>
        <w:spacing w:after="0" w:line="240" w:lineRule="auto"/>
        <w:ind w:left="-284"/>
        <w:jc w:val="both"/>
        <w:rPr>
          <w:rFonts w:ascii="Times New Roman" w:eastAsia="Times New Roman" w:hAnsi="Times New Roman"/>
          <w:b/>
          <w:color w:val="000000"/>
          <w:szCs w:val="24"/>
          <w:lang w:eastAsia="ru-RU"/>
        </w:rPr>
      </w:pPr>
      <w:r w:rsidRPr="002A0780">
        <w:rPr>
          <w:rFonts w:ascii="Times New Roman" w:eastAsia="Times New Roman" w:hAnsi="Times New Roman"/>
          <w:b/>
          <w:color w:val="000000"/>
          <w:szCs w:val="24"/>
          <w:lang w:eastAsia="ru-RU"/>
        </w:rPr>
        <w:t>Внимание! Указанные цены являются ориентировочными. Просим уточнять актуальную стоимость экскурсии, так как она может меняться в зависимости от сезонности, периода «высокого спроса» (праздничные и событийные даты) и т.п.</w:t>
      </w:r>
    </w:p>
    <w:p w:rsidR="002A0780" w:rsidRPr="002A0780" w:rsidRDefault="002A0780" w:rsidP="002A0780">
      <w:pPr>
        <w:pStyle w:val="af0"/>
        <w:numPr>
          <w:ilvl w:val="0"/>
          <w:numId w:val="15"/>
        </w:numPr>
        <w:spacing w:after="0" w:line="240" w:lineRule="auto"/>
        <w:ind w:left="-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A0780">
        <w:rPr>
          <w:rFonts w:ascii="Times New Roman" w:eastAsia="Times New Roman" w:hAnsi="Times New Roman"/>
          <w:color w:val="000000"/>
          <w:szCs w:val="24"/>
          <w:lang w:eastAsia="ru-RU"/>
        </w:rPr>
        <w:t>Данная программа возможна с отправлением на поезде «Ласточка» Санкт-Петербург – Псков – Санкт-Петербург. В этом случае возможно добавить посещение Изборска: стоимость уточнять.</w:t>
      </w:r>
    </w:p>
    <w:p w:rsidR="002A0780" w:rsidRPr="002A0780" w:rsidRDefault="002A0780" w:rsidP="002A0780">
      <w:pPr>
        <w:pStyle w:val="af0"/>
        <w:numPr>
          <w:ilvl w:val="0"/>
          <w:numId w:val="15"/>
        </w:numPr>
        <w:spacing w:after="0" w:line="240" w:lineRule="auto"/>
        <w:ind w:left="-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A0780">
        <w:rPr>
          <w:rFonts w:ascii="Times New Roman" w:eastAsia="Times New Roman" w:hAnsi="Times New Roman"/>
          <w:color w:val="000000"/>
          <w:szCs w:val="24"/>
          <w:lang w:eastAsia="ru-RU"/>
        </w:rPr>
        <w:t xml:space="preserve">Программа может быть изменена согласно требованиям </w:t>
      </w:r>
      <w:proofErr w:type="spellStart"/>
      <w:r w:rsidRPr="002A0780">
        <w:rPr>
          <w:rFonts w:ascii="Times New Roman" w:eastAsia="Times New Roman" w:hAnsi="Times New Roman"/>
          <w:color w:val="000000"/>
          <w:szCs w:val="24"/>
          <w:lang w:eastAsia="ru-RU"/>
        </w:rPr>
        <w:t>Роспотребнадзора</w:t>
      </w:r>
      <w:proofErr w:type="spellEnd"/>
      <w:r w:rsidRPr="002A0780">
        <w:rPr>
          <w:rFonts w:ascii="Times New Roman" w:eastAsia="Times New Roman" w:hAnsi="Times New Roman"/>
          <w:color w:val="000000"/>
          <w:szCs w:val="24"/>
          <w:lang w:eastAsia="ru-RU"/>
        </w:rPr>
        <w:t xml:space="preserve"> и распоряжениям местных властей в реги</w:t>
      </w:r>
      <w:bookmarkStart w:id="4" w:name="_GoBack"/>
      <w:bookmarkEnd w:id="4"/>
      <w:r w:rsidRPr="002A0780">
        <w:rPr>
          <w:rFonts w:ascii="Times New Roman" w:eastAsia="Times New Roman" w:hAnsi="Times New Roman"/>
          <w:color w:val="000000"/>
          <w:szCs w:val="24"/>
          <w:lang w:eastAsia="ru-RU"/>
        </w:rPr>
        <w:t>оне. Туроператор оставляет за собой право изменять программу экскурсии, время и очередность посещения указанных объектов без изменения количества предоставляемых услуг.</w:t>
      </w:r>
    </w:p>
    <w:p w:rsidR="002A0780" w:rsidRPr="002A0780" w:rsidRDefault="002A0780" w:rsidP="002A0780">
      <w:pPr>
        <w:pStyle w:val="af0"/>
        <w:numPr>
          <w:ilvl w:val="0"/>
          <w:numId w:val="15"/>
        </w:numPr>
        <w:spacing w:after="0" w:line="240" w:lineRule="auto"/>
        <w:ind w:left="-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A0780">
        <w:rPr>
          <w:rFonts w:ascii="Times New Roman" w:eastAsia="Times New Roman" w:hAnsi="Times New Roman"/>
          <w:color w:val="000000"/>
          <w:szCs w:val="24"/>
          <w:lang w:eastAsia="ru-RU"/>
        </w:rPr>
        <w:t>Не позднее чем за неделю до поездки заказчик должен предоставить список туристов, содержащий следующую информацию: ФИО, серия и номер паспорта, контактный телефон.</w:t>
      </w:r>
    </w:p>
    <w:p w:rsidR="002A0780" w:rsidRPr="002A0780" w:rsidRDefault="002A0780" w:rsidP="002A0780">
      <w:pPr>
        <w:pStyle w:val="af0"/>
        <w:numPr>
          <w:ilvl w:val="0"/>
          <w:numId w:val="15"/>
        </w:numPr>
        <w:spacing w:after="0" w:line="240" w:lineRule="auto"/>
        <w:ind w:left="-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A0780">
        <w:rPr>
          <w:rFonts w:ascii="Times New Roman" w:eastAsia="Times New Roman" w:hAnsi="Times New Roman"/>
          <w:color w:val="000000"/>
          <w:szCs w:val="24"/>
          <w:lang w:eastAsia="ru-RU"/>
        </w:rPr>
        <w:t>При себе необходимо иметь паспорт.</w:t>
      </w:r>
    </w:p>
    <w:p w:rsidR="002A0780" w:rsidRPr="002A0780" w:rsidRDefault="002A0780" w:rsidP="002A0780">
      <w:pPr>
        <w:pStyle w:val="af0"/>
        <w:numPr>
          <w:ilvl w:val="0"/>
          <w:numId w:val="15"/>
        </w:numPr>
        <w:spacing w:after="0" w:line="240" w:lineRule="auto"/>
        <w:ind w:left="-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A0780">
        <w:rPr>
          <w:rFonts w:ascii="Times New Roman" w:eastAsia="Times New Roman" w:hAnsi="Times New Roman"/>
          <w:color w:val="000000"/>
          <w:szCs w:val="24"/>
          <w:lang w:eastAsia="ru-RU"/>
        </w:rPr>
        <w:t>Туроператор оставляет за собой право изменять программу экскурсии, время и очередность посещения указанных объектов без изменения количества предоставляемых услуг.</w:t>
      </w:r>
    </w:p>
    <w:p w:rsidR="00072673" w:rsidRPr="002A0780" w:rsidRDefault="002A0780" w:rsidP="002A0780">
      <w:pPr>
        <w:pStyle w:val="af0"/>
        <w:numPr>
          <w:ilvl w:val="0"/>
          <w:numId w:val="15"/>
        </w:numPr>
        <w:spacing w:after="0" w:line="240" w:lineRule="auto"/>
        <w:ind w:left="-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A0780">
        <w:rPr>
          <w:rFonts w:ascii="Times New Roman" w:eastAsia="Times New Roman" w:hAnsi="Times New Roman"/>
          <w:color w:val="000000"/>
          <w:szCs w:val="24"/>
          <w:lang w:eastAsia="ru-RU"/>
        </w:rPr>
        <w:t>При планировании поездки необходимо иметь достаточный резерв времени – не менее 3 часов после окончания программы, так как возможны задержки в связи с форс-мажорными обстоятельствами – неблагоприятными погодными условиями, затруднениями при движении («пробками») на дорогах и другими непредвиденными факторами. В связи с дорожными работами, проводимыми на разных участках маршрута, возможны задержки в программе, а также опоздание к закрытию метро.</w:t>
      </w:r>
    </w:p>
    <w:sectPr w:rsidR="00072673" w:rsidRPr="002A0780" w:rsidSect="00AD03C9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3A6A" w:rsidRDefault="007A3A6A" w:rsidP="00CD1C11">
      <w:pPr>
        <w:spacing w:after="0" w:line="240" w:lineRule="auto"/>
      </w:pPr>
      <w:r>
        <w:separator/>
      </w:r>
    </w:p>
  </w:endnote>
  <w:endnote w:type="continuationSeparator" w:id="0">
    <w:p w:rsidR="007A3A6A" w:rsidRDefault="007A3A6A" w:rsidP="00CD1C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MS Gothic"/>
    <w:charset w:val="80"/>
    <w:family w:val="auto"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3A6A" w:rsidRDefault="007A3A6A" w:rsidP="00CD1C11">
      <w:pPr>
        <w:spacing w:after="0" w:line="240" w:lineRule="auto"/>
      </w:pPr>
      <w:r>
        <w:separator/>
      </w:r>
    </w:p>
  </w:footnote>
  <w:footnote w:type="continuationSeparator" w:id="0">
    <w:p w:rsidR="007A3A6A" w:rsidRDefault="007A3A6A" w:rsidP="00CD1C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30A9" w:rsidRPr="00785B73" w:rsidRDefault="0094089C" w:rsidP="00CD1C11">
    <w:pPr>
      <w:pStyle w:val="a3"/>
      <w:jc w:val="right"/>
      <w:rPr>
        <w:rFonts w:ascii="Arial" w:hAnsi="Arial" w:cs="Arial"/>
        <w:b/>
        <w:sz w:val="16"/>
        <w:szCs w:val="16"/>
      </w:rPr>
    </w:pPr>
    <w:r>
      <w:rPr>
        <w:b/>
        <w:noProof/>
        <w:lang w:eastAsia="ru-RU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-438150</wp:posOffset>
          </wp:positionH>
          <wp:positionV relativeFrom="paragraph">
            <wp:posOffset>36195</wp:posOffset>
          </wp:positionV>
          <wp:extent cx="3819525" cy="542925"/>
          <wp:effectExtent l="0" t="0" r="0" b="0"/>
          <wp:wrapSquare wrapText="bothSides"/>
          <wp:docPr id="9" name="Рисунок 9" descr="sozvezdie_blank_logo-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sozvezdie_blank_logo-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9525" cy="542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9030A9" w:rsidRPr="00785B73">
      <w:rPr>
        <w:rFonts w:ascii="Arial" w:hAnsi="Arial" w:cs="Arial"/>
        <w:b/>
        <w:sz w:val="16"/>
        <w:szCs w:val="16"/>
      </w:rPr>
      <w:t>ООО «Созвездие»</w:t>
    </w:r>
  </w:p>
  <w:p w:rsidR="00785B73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  <w:r w:rsidRPr="00AD18E4">
      <w:rPr>
        <w:rFonts w:ascii="Arial" w:hAnsi="Arial" w:cs="Arial"/>
        <w:sz w:val="16"/>
        <w:szCs w:val="16"/>
      </w:rPr>
      <w:t>191040</w:t>
    </w:r>
    <w:r w:rsidRPr="00E723B1">
      <w:rPr>
        <w:rFonts w:ascii="Arial" w:hAnsi="Arial" w:cs="Arial"/>
        <w:sz w:val="16"/>
        <w:szCs w:val="16"/>
      </w:rPr>
      <w:t>, г. Санкт-Петербург,</w:t>
    </w:r>
  </w:p>
  <w:p w:rsidR="00785B73" w:rsidRPr="00E723B1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  <w:r w:rsidRPr="00E723B1">
      <w:rPr>
        <w:rFonts w:ascii="Arial" w:hAnsi="Arial" w:cs="Arial"/>
        <w:sz w:val="16"/>
        <w:szCs w:val="16"/>
      </w:rPr>
      <w:t xml:space="preserve">Лиговский </w:t>
    </w:r>
    <w:proofErr w:type="spellStart"/>
    <w:proofErr w:type="gramStart"/>
    <w:r w:rsidRPr="00E723B1">
      <w:rPr>
        <w:rFonts w:ascii="Arial" w:hAnsi="Arial" w:cs="Arial"/>
        <w:sz w:val="16"/>
        <w:szCs w:val="16"/>
      </w:rPr>
      <w:t>пр</w:t>
    </w:r>
    <w:proofErr w:type="spellEnd"/>
    <w:r w:rsidRPr="00E723B1">
      <w:rPr>
        <w:rFonts w:ascii="Arial" w:hAnsi="Arial" w:cs="Arial"/>
        <w:sz w:val="16"/>
        <w:szCs w:val="16"/>
      </w:rPr>
      <w:t>.,д.</w:t>
    </w:r>
    <w:proofErr w:type="gramEnd"/>
    <w:r w:rsidRPr="00E723B1">
      <w:rPr>
        <w:rFonts w:ascii="Arial" w:hAnsi="Arial" w:cs="Arial"/>
        <w:sz w:val="16"/>
        <w:szCs w:val="16"/>
      </w:rPr>
      <w:t xml:space="preserve"> </w:t>
    </w:r>
    <w:r w:rsidRPr="00AD18E4">
      <w:rPr>
        <w:rFonts w:ascii="Arial" w:hAnsi="Arial" w:cs="Arial"/>
        <w:sz w:val="16"/>
        <w:szCs w:val="16"/>
      </w:rPr>
      <w:t>43-45</w:t>
    </w:r>
    <w:r w:rsidRPr="00E723B1">
      <w:rPr>
        <w:rFonts w:ascii="Arial" w:hAnsi="Arial" w:cs="Arial"/>
        <w:sz w:val="16"/>
        <w:szCs w:val="16"/>
      </w:rPr>
      <w:t>,</w:t>
    </w:r>
    <w:r>
      <w:rPr>
        <w:rFonts w:ascii="Arial" w:hAnsi="Arial" w:cs="Arial"/>
        <w:sz w:val="16"/>
        <w:szCs w:val="16"/>
      </w:rPr>
      <w:t xml:space="preserve"> литер Б,</w:t>
    </w:r>
    <w:r w:rsidRPr="00E723B1">
      <w:rPr>
        <w:rFonts w:ascii="Arial" w:hAnsi="Arial" w:cs="Arial"/>
        <w:sz w:val="16"/>
        <w:szCs w:val="16"/>
      </w:rPr>
      <w:t xml:space="preserve"> оф. </w:t>
    </w:r>
    <w:r w:rsidRPr="00725AEF">
      <w:rPr>
        <w:rFonts w:ascii="Arial" w:hAnsi="Arial" w:cs="Arial"/>
        <w:sz w:val="16"/>
        <w:szCs w:val="16"/>
      </w:rPr>
      <w:t>115</w:t>
    </w:r>
  </w:p>
  <w:p w:rsidR="00785B73" w:rsidRPr="00E723B1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  <w:r w:rsidRPr="00E723B1">
      <w:rPr>
        <w:rFonts w:ascii="Arial" w:hAnsi="Arial" w:cs="Arial"/>
        <w:sz w:val="16"/>
        <w:szCs w:val="16"/>
      </w:rPr>
      <w:t>ОГРН 1089847272712</w:t>
    </w:r>
    <w:r>
      <w:rPr>
        <w:rFonts w:ascii="Arial" w:hAnsi="Arial" w:cs="Arial"/>
        <w:sz w:val="16"/>
        <w:szCs w:val="16"/>
      </w:rPr>
      <w:t>,</w:t>
    </w:r>
    <w:r w:rsidRPr="00E723B1">
      <w:rPr>
        <w:rFonts w:ascii="Arial" w:hAnsi="Arial" w:cs="Arial"/>
        <w:sz w:val="16"/>
        <w:szCs w:val="16"/>
      </w:rPr>
      <w:t xml:space="preserve"> ИНН 7841391041</w:t>
    </w:r>
  </w:p>
  <w:p w:rsidR="00785B73" w:rsidRPr="008E0402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  <w:r w:rsidRPr="00663512">
      <w:rPr>
        <w:rFonts w:ascii="Arial" w:hAnsi="Arial" w:cs="Arial"/>
        <w:sz w:val="16"/>
        <w:szCs w:val="16"/>
      </w:rPr>
      <w:t>Тел</w:t>
    </w:r>
    <w:r>
      <w:rPr>
        <w:rFonts w:ascii="Arial" w:hAnsi="Arial" w:cs="Arial"/>
        <w:sz w:val="16"/>
        <w:szCs w:val="16"/>
      </w:rPr>
      <w:t>.</w:t>
    </w:r>
    <w:r w:rsidRPr="00663512">
      <w:rPr>
        <w:rFonts w:ascii="Arial" w:hAnsi="Arial" w:cs="Arial"/>
        <w:sz w:val="16"/>
        <w:szCs w:val="16"/>
      </w:rPr>
      <w:t>/факс: +7</w:t>
    </w:r>
    <w:r>
      <w:rPr>
        <w:rFonts w:ascii="Arial" w:hAnsi="Arial" w:cs="Arial"/>
        <w:sz w:val="16"/>
        <w:szCs w:val="16"/>
      </w:rPr>
      <w:t xml:space="preserve"> (</w:t>
    </w:r>
    <w:r w:rsidRPr="00663512">
      <w:rPr>
        <w:rFonts w:ascii="Arial" w:hAnsi="Arial" w:cs="Arial"/>
        <w:sz w:val="16"/>
        <w:szCs w:val="16"/>
      </w:rPr>
      <w:t>812</w:t>
    </w:r>
    <w:r>
      <w:rPr>
        <w:rFonts w:ascii="Arial" w:hAnsi="Arial" w:cs="Arial"/>
        <w:sz w:val="16"/>
        <w:szCs w:val="16"/>
      </w:rPr>
      <w:t xml:space="preserve">) </w:t>
    </w:r>
    <w:r w:rsidRPr="0008351C">
      <w:rPr>
        <w:rFonts w:ascii="Arial" w:hAnsi="Arial" w:cs="Arial"/>
        <w:sz w:val="16"/>
        <w:szCs w:val="16"/>
      </w:rPr>
      <w:t>640-05-55</w:t>
    </w:r>
    <w:r w:rsidRPr="00BA72E1">
      <w:rPr>
        <w:rFonts w:ascii="Arial" w:hAnsi="Arial" w:cs="Arial"/>
        <w:sz w:val="16"/>
        <w:szCs w:val="16"/>
      </w:rPr>
      <w:t>,</w:t>
    </w:r>
    <w:r>
      <w:rPr>
        <w:rFonts w:ascii="Arial" w:hAnsi="Arial" w:cs="Arial"/>
        <w:sz w:val="16"/>
        <w:szCs w:val="16"/>
      </w:rPr>
      <w:t xml:space="preserve"> 8-800-555-35-0</w:t>
    </w:r>
    <w:r w:rsidRPr="008E0402">
      <w:rPr>
        <w:rFonts w:ascii="Arial" w:hAnsi="Arial" w:cs="Arial"/>
        <w:sz w:val="16"/>
        <w:szCs w:val="16"/>
      </w:rPr>
      <w:t>0</w:t>
    </w:r>
  </w:p>
  <w:p w:rsidR="009030A9" w:rsidRPr="00035D6B" w:rsidRDefault="00785B73" w:rsidP="00785B73">
    <w:pPr>
      <w:pStyle w:val="a3"/>
      <w:jc w:val="right"/>
      <w:rPr>
        <w:rStyle w:val="a7"/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  <w:lang w:val="en-US"/>
      </w:rPr>
      <w:t>Email</w:t>
    </w:r>
    <w:r w:rsidRPr="00035D6B">
      <w:rPr>
        <w:rFonts w:ascii="Arial" w:hAnsi="Arial" w:cs="Arial"/>
        <w:sz w:val="16"/>
        <w:szCs w:val="16"/>
      </w:rPr>
      <w:t xml:space="preserve">: </w:t>
    </w:r>
    <w:hyperlink r:id="rId2" w:history="1">
      <w:r>
        <w:rPr>
          <w:rStyle w:val="a7"/>
          <w:rFonts w:ascii="Arial" w:hAnsi="Arial" w:cs="Arial"/>
          <w:sz w:val="16"/>
          <w:szCs w:val="16"/>
          <w:lang w:val="en-US"/>
        </w:rPr>
        <w:t>info</w:t>
      </w:r>
      <w:r w:rsidRPr="00035D6B">
        <w:rPr>
          <w:rStyle w:val="a7"/>
          <w:rFonts w:ascii="Arial" w:hAnsi="Arial" w:cs="Arial"/>
          <w:sz w:val="16"/>
          <w:szCs w:val="16"/>
        </w:rPr>
        <w:t>@</w:t>
      </w:r>
      <w:proofErr w:type="spellStart"/>
      <w:r>
        <w:rPr>
          <w:rStyle w:val="a7"/>
          <w:rFonts w:ascii="Arial" w:hAnsi="Arial" w:cs="Arial"/>
          <w:sz w:val="16"/>
          <w:szCs w:val="16"/>
          <w:lang w:val="en-US"/>
        </w:rPr>
        <w:t>sozvezdie</w:t>
      </w:r>
      <w:proofErr w:type="spellEnd"/>
      <w:r w:rsidRPr="00035D6B">
        <w:rPr>
          <w:rStyle w:val="a7"/>
          <w:rFonts w:ascii="Arial" w:hAnsi="Arial" w:cs="Arial"/>
          <w:sz w:val="16"/>
          <w:szCs w:val="16"/>
        </w:rPr>
        <w:t>-</w:t>
      </w:r>
      <w:r>
        <w:rPr>
          <w:rStyle w:val="a7"/>
          <w:rFonts w:ascii="Arial" w:hAnsi="Arial" w:cs="Arial"/>
          <w:sz w:val="16"/>
          <w:szCs w:val="16"/>
          <w:lang w:val="en-US"/>
        </w:rPr>
        <w:t>tour</w:t>
      </w:r>
      <w:r w:rsidRPr="00035D6B">
        <w:rPr>
          <w:rStyle w:val="a7"/>
          <w:rFonts w:ascii="Arial" w:hAnsi="Arial" w:cs="Arial"/>
          <w:sz w:val="16"/>
          <w:szCs w:val="16"/>
        </w:rPr>
        <w:t>.</w:t>
      </w:r>
      <w:proofErr w:type="spellStart"/>
      <w:r>
        <w:rPr>
          <w:rStyle w:val="a7"/>
          <w:rFonts w:ascii="Arial" w:hAnsi="Arial" w:cs="Arial"/>
          <w:sz w:val="16"/>
          <w:szCs w:val="16"/>
          <w:lang w:val="en-US"/>
        </w:rPr>
        <w:t>ru</w:t>
      </w:r>
      <w:proofErr w:type="spellEnd"/>
    </w:hyperlink>
    <w:r w:rsidRPr="00E36F40">
      <w:rPr>
        <w:rFonts w:ascii="Arial" w:hAnsi="Arial" w:cs="Arial"/>
        <w:sz w:val="16"/>
        <w:szCs w:val="16"/>
      </w:rPr>
      <w:t>Сайт</w:t>
    </w:r>
    <w:r w:rsidRPr="00035D6B">
      <w:rPr>
        <w:rFonts w:ascii="Arial" w:hAnsi="Arial" w:cs="Arial"/>
        <w:sz w:val="16"/>
        <w:szCs w:val="16"/>
      </w:rPr>
      <w:t xml:space="preserve">: </w:t>
    </w:r>
    <w:hyperlink r:id="rId3" w:history="1">
      <w:proofErr w:type="spellStart"/>
      <w:r w:rsidRPr="00E36F40">
        <w:rPr>
          <w:rStyle w:val="a7"/>
          <w:rFonts w:ascii="Arial" w:hAnsi="Arial" w:cs="Arial"/>
          <w:sz w:val="16"/>
          <w:szCs w:val="16"/>
          <w:lang w:val="en-US"/>
        </w:rPr>
        <w:t>sozvezdie</w:t>
      </w:r>
      <w:proofErr w:type="spellEnd"/>
      <w:r w:rsidRPr="00035D6B">
        <w:rPr>
          <w:rStyle w:val="a7"/>
          <w:rFonts w:ascii="Arial" w:hAnsi="Arial" w:cs="Arial"/>
          <w:sz w:val="16"/>
          <w:szCs w:val="16"/>
        </w:rPr>
        <w:t>-</w:t>
      </w:r>
      <w:r w:rsidRPr="00E36F40">
        <w:rPr>
          <w:rStyle w:val="a7"/>
          <w:rFonts w:ascii="Arial" w:hAnsi="Arial" w:cs="Arial"/>
          <w:sz w:val="16"/>
          <w:szCs w:val="16"/>
          <w:lang w:val="en-US"/>
        </w:rPr>
        <w:t>tour</w:t>
      </w:r>
      <w:r w:rsidRPr="00035D6B">
        <w:rPr>
          <w:rStyle w:val="a7"/>
          <w:rFonts w:ascii="Arial" w:hAnsi="Arial" w:cs="Arial"/>
          <w:sz w:val="16"/>
          <w:szCs w:val="16"/>
        </w:rPr>
        <w:t>.</w:t>
      </w:r>
      <w:proofErr w:type="spellStart"/>
      <w:r w:rsidRPr="00E36F40">
        <w:rPr>
          <w:rStyle w:val="a7"/>
          <w:rFonts w:ascii="Arial" w:hAnsi="Arial" w:cs="Arial"/>
          <w:sz w:val="16"/>
          <w:szCs w:val="16"/>
          <w:lang w:val="en-US"/>
        </w:rPr>
        <w:t>ru</w:t>
      </w:r>
      <w:proofErr w:type="spellEnd"/>
    </w:hyperlink>
  </w:p>
  <w:p w:rsidR="00785B73" w:rsidRPr="00035D6B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  <w:lang w:val="ru-RU"/>
      </w:rPr>
    </w:lvl>
  </w:abstractNum>
  <w:abstractNum w:abstractNumId="1" w15:restartNumberingAfterBreak="0">
    <w:nsid w:val="00000003"/>
    <w:multiLevelType w:val="multilevel"/>
    <w:tmpl w:val="9488C8EC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360"/>
        </w:tabs>
        <w:ind w:left="36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720"/>
        </w:tabs>
        <w:ind w:left="72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StarSymbol"/>
        <w:sz w:val="18"/>
        <w:szCs w:val="18"/>
      </w:rPr>
    </w:lvl>
  </w:abstractNum>
  <w:abstractNum w:abstractNumId="2" w15:restartNumberingAfterBreak="0">
    <w:nsid w:val="018566E5"/>
    <w:multiLevelType w:val="hybridMultilevel"/>
    <w:tmpl w:val="3C5AD4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CE7118"/>
    <w:multiLevelType w:val="hybridMultilevel"/>
    <w:tmpl w:val="E5465A3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7A2B30"/>
    <w:multiLevelType w:val="hybridMultilevel"/>
    <w:tmpl w:val="D2580D7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DA6FA6"/>
    <w:multiLevelType w:val="multilevel"/>
    <w:tmpl w:val="0E961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A2A2FC5"/>
    <w:multiLevelType w:val="multilevel"/>
    <w:tmpl w:val="CF3E2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BE73F9C"/>
    <w:multiLevelType w:val="hybridMultilevel"/>
    <w:tmpl w:val="E592D15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3F7734"/>
    <w:multiLevelType w:val="hybridMultilevel"/>
    <w:tmpl w:val="8F623C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E0752A3"/>
    <w:multiLevelType w:val="hybridMultilevel"/>
    <w:tmpl w:val="1F94F61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0F1E1E17"/>
    <w:multiLevelType w:val="hybridMultilevel"/>
    <w:tmpl w:val="B686B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D74FB0"/>
    <w:multiLevelType w:val="multilevel"/>
    <w:tmpl w:val="9336E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03B4795"/>
    <w:multiLevelType w:val="multilevel"/>
    <w:tmpl w:val="CEB23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1616C06"/>
    <w:multiLevelType w:val="hybridMultilevel"/>
    <w:tmpl w:val="DF8CB0C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18CC0B39"/>
    <w:multiLevelType w:val="hybridMultilevel"/>
    <w:tmpl w:val="23C46B3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311465"/>
    <w:multiLevelType w:val="hybridMultilevel"/>
    <w:tmpl w:val="9EAE0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DBB4CDE"/>
    <w:multiLevelType w:val="hybridMultilevel"/>
    <w:tmpl w:val="46F815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7D2E20"/>
    <w:multiLevelType w:val="multilevel"/>
    <w:tmpl w:val="6EAAE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C7F442A"/>
    <w:multiLevelType w:val="hybridMultilevel"/>
    <w:tmpl w:val="6094A3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273538"/>
    <w:multiLevelType w:val="multilevel"/>
    <w:tmpl w:val="C7D4B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4E62C80"/>
    <w:multiLevelType w:val="hybridMultilevel"/>
    <w:tmpl w:val="D1D8FB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B83672"/>
    <w:multiLevelType w:val="hybridMultilevel"/>
    <w:tmpl w:val="F220526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6E75E4"/>
    <w:multiLevelType w:val="hybridMultilevel"/>
    <w:tmpl w:val="EF6E0E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987A73"/>
    <w:multiLevelType w:val="multilevel"/>
    <w:tmpl w:val="BAD06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79849E7"/>
    <w:multiLevelType w:val="hybridMultilevel"/>
    <w:tmpl w:val="F37EB5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C76861"/>
    <w:multiLevelType w:val="hybridMultilevel"/>
    <w:tmpl w:val="1F64AD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2B6957"/>
    <w:multiLevelType w:val="hybridMultilevel"/>
    <w:tmpl w:val="7D98CB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C328B4"/>
    <w:multiLevelType w:val="hybridMultilevel"/>
    <w:tmpl w:val="7ABC16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B65ABA"/>
    <w:multiLevelType w:val="hybridMultilevel"/>
    <w:tmpl w:val="ADB441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3D295E"/>
    <w:multiLevelType w:val="hybridMultilevel"/>
    <w:tmpl w:val="519C659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944E88"/>
    <w:multiLevelType w:val="hybridMultilevel"/>
    <w:tmpl w:val="1C5A03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5"/>
  </w:num>
  <w:num w:numId="3">
    <w:abstractNumId w:val="2"/>
  </w:num>
  <w:num w:numId="4">
    <w:abstractNumId w:val="24"/>
  </w:num>
  <w:num w:numId="5">
    <w:abstractNumId w:val="5"/>
  </w:num>
  <w:num w:numId="6">
    <w:abstractNumId w:val="23"/>
  </w:num>
  <w:num w:numId="7">
    <w:abstractNumId w:val="30"/>
  </w:num>
  <w:num w:numId="8">
    <w:abstractNumId w:val="8"/>
  </w:num>
  <w:num w:numId="9">
    <w:abstractNumId w:val="17"/>
  </w:num>
  <w:num w:numId="10">
    <w:abstractNumId w:val="6"/>
  </w:num>
  <w:num w:numId="11">
    <w:abstractNumId w:val="11"/>
  </w:num>
  <w:num w:numId="12">
    <w:abstractNumId w:val="19"/>
  </w:num>
  <w:num w:numId="13">
    <w:abstractNumId w:val="12"/>
  </w:num>
  <w:num w:numId="14">
    <w:abstractNumId w:val="10"/>
  </w:num>
  <w:num w:numId="15">
    <w:abstractNumId w:val="9"/>
  </w:num>
  <w:num w:numId="16">
    <w:abstractNumId w:val="26"/>
  </w:num>
  <w:num w:numId="17">
    <w:abstractNumId w:val="7"/>
  </w:num>
  <w:num w:numId="18">
    <w:abstractNumId w:val="21"/>
  </w:num>
  <w:num w:numId="19">
    <w:abstractNumId w:val="3"/>
  </w:num>
  <w:num w:numId="20">
    <w:abstractNumId w:val="13"/>
  </w:num>
  <w:num w:numId="21">
    <w:abstractNumId w:val="15"/>
  </w:num>
  <w:num w:numId="22">
    <w:abstractNumId w:val="28"/>
  </w:num>
  <w:num w:numId="23">
    <w:abstractNumId w:val="18"/>
  </w:num>
  <w:num w:numId="24">
    <w:abstractNumId w:val="20"/>
  </w:num>
  <w:num w:numId="25">
    <w:abstractNumId w:val="16"/>
  </w:num>
  <w:num w:numId="26">
    <w:abstractNumId w:val="29"/>
  </w:num>
  <w:num w:numId="27">
    <w:abstractNumId w:val="14"/>
  </w:num>
  <w:num w:numId="28">
    <w:abstractNumId w:val="27"/>
  </w:num>
  <w:num w:numId="29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D1C11"/>
    <w:rsid w:val="00007EB1"/>
    <w:rsid w:val="00025D98"/>
    <w:rsid w:val="0003225B"/>
    <w:rsid w:val="000322EC"/>
    <w:rsid w:val="00035D6B"/>
    <w:rsid w:val="00036D86"/>
    <w:rsid w:val="0004071A"/>
    <w:rsid w:val="00056776"/>
    <w:rsid w:val="00063764"/>
    <w:rsid w:val="00072673"/>
    <w:rsid w:val="00084721"/>
    <w:rsid w:val="00086F4E"/>
    <w:rsid w:val="0009172F"/>
    <w:rsid w:val="000917F5"/>
    <w:rsid w:val="000D302A"/>
    <w:rsid w:val="000D3133"/>
    <w:rsid w:val="000D486A"/>
    <w:rsid w:val="000D6D31"/>
    <w:rsid w:val="000E258C"/>
    <w:rsid w:val="000E4677"/>
    <w:rsid w:val="000E6970"/>
    <w:rsid w:val="000F712E"/>
    <w:rsid w:val="001008F0"/>
    <w:rsid w:val="00113586"/>
    <w:rsid w:val="00114988"/>
    <w:rsid w:val="00115471"/>
    <w:rsid w:val="001171F6"/>
    <w:rsid w:val="00123A71"/>
    <w:rsid w:val="00124419"/>
    <w:rsid w:val="00124447"/>
    <w:rsid w:val="00135D49"/>
    <w:rsid w:val="00143F36"/>
    <w:rsid w:val="00155478"/>
    <w:rsid w:val="0015611D"/>
    <w:rsid w:val="001606D5"/>
    <w:rsid w:val="00163FDF"/>
    <w:rsid w:val="001645D8"/>
    <w:rsid w:val="00164DDD"/>
    <w:rsid w:val="00173983"/>
    <w:rsid w:val="0017616D"/>
    <w:rsid w:val="00185C8E"/>
    <w:rsid w:val="001860E4"/>
    <w:rsid w:val="001A5201"/>
    <w:rsid w:val="001B2463"/>
    <w:rsid w:val="001B4E2A"/>
    <w:rsid w:val="001C005F"/>
    <w:rsid w:val="001C1399"/>
    <w:rsid w:val="001C16AA"/>
    <w:rsid w:val="001C6BF3"/>
    <w:rsid w:val="001C74F9"/>
    <w:rsid w:val="001D3AED"/>
    <w:rsid w:val="001D592C"/>
    <w:rsid w:val="001D5F1E"/>
    <w:rsid w:val="001E3CB8"/>
    <w:rsid w:val="001E6370"/>
    <w:rsid w:val="001E7968"/>
    <w:rsid w:val="001F792D"/>
    <w:rsid w:val="001F7EC9"/>
    <w:rsid w:val="00200D22"/>
    <w:rsid w:val="00201C0D"/>
    <w:rsid w:val="00206011"/>
    <w:rsid w:val="002449F5"/>
    <w:rsid w:val="00251934"/>
    <w:rsid w:val="00255C83"/>
    <w:rsid w:val="00257C2F"/>
    <w:rsid w:val="00263267"/>
    <w:rsid w:val="0027193C"/>
    <w:rsid w:val="00274790"/>
    <w:rsid w:val="00283E61"/>
    <w:rsid w:val="002A0780"/>
    <w:rsid w:val="002A4369"/>
    <w:rsid w:val="002B661B"/>
    <w:rsid w:val="002C125E"/>
    <w:rsid w:val="002C18E3"/>
    <w:rsid w:val="002D4CA8"/>
    <w:rsid w:val="002D5DD4"/>
    <w:rsid w:val="002F52CE"/>
    <w:rsid w:val="00315D09"/>
    <w:rsid w:val="0031740B"/>
    <w:rsid w:val="00317DC8"/>
    <w:rsid w:val="00320FFE"/>
    <w:rsid w:val="00322973"/>
    <w:rsid w:val="00322F60"/>
    <w:rsid w:val="0032560A"/>
    <w:rsid w:val="00326E6B"/>
    <w:rsid w:val="003418F1"/>
    <w:rsid w:val="003436EC"/>
    <w:rsid w:val="00344F0D"/>
    <w:rsid w:val="003472A3"/>
    <w:rsid w:val="0035422F"/>
    <w:rsid w:val="00354F84"/>
    <w:rsid w:val="00355399"/>
    <w:rsid w:val="003572FC"/>
    <w:rsid w:val="0036091F"/>
    <w:rsid w:val="00366BB8"/>
    <w:rsid w:val="00370026"/>
    <w:rsid w:val="003809E6"/>
    <w:rsid w:val="003A0DFE"/>
    <w:rsid w:val="003A4B6D"/>
    <w:rsid w:val="003B12E2"/>
    <w:rsid w:val="003B1859"/>
    <w:rsid w:val="003B5F11"/>
    <w:rsid w:val="003C02B5"/>
    <w:rsid w:val="003C62DA"/>
    <w:rsid w:val="003D1EF7"/>
    <w:rsid w:val="003E4DC2"/>
    <w:rsid w:val="003E52ED"/>
    <w:rsid w:val="003F0E9D"/>
    <w:rsid w:val="00421C59"/>
    <w:rsid w:val="004331CE"/>
    <w:rsid w:val="004521B8"/>
    <w:rsid w:val="00455564"/>
    <w:rsid w:val="00480F1B"/>
    <w:rsid w:val="004A3D84"/>
    <w:rsid w:val="004A6356"/>
    <w:rsid w:val="004B0281"/>
    <w:rsid w:val="004B2C38"/>
    <w:rsid w:val="004D27AB"/>
    <w:rsid w:val="004D2A8A"/>
    <w:rsid w:val="004D7FDA"/>
    <w:rsid w:val="004E1982"/>
    <w:rsid w:val="004F08C6"/>
    <w:rsid w:val="004F18CE"/>
    <w:rsid w:val="004F5795"/>
    <w:rsid w:val="005051A0"/>
    <w:rsid w:val="00507CE5"/>
    <w:rsid w:val="005141BD"/>
    <w:rsid w:val="0051666A"/>
    <w:rsid w:val="00521EFE"/>
    <w:rsid w:val="0052616C"/>
    <w:rsid w:val="00526A18"/>
    <w:rsid w:val="005279F3"/>
    <w:rsid w:val="00527DF3"/>
    <w:rsid w:val="00534987"/>
    <w:rsid w:val="00537617"/>
    <w:rsid w:val="00544444"/>
    <w:rsid w:val="0055729D"/>
    <w:rsid w:val="005573D5"/>
    <w:rsid w:val="00560DE7"/>
    <w:rsid w:val="005701C9"/>
    <w:rsid w:val="005726CA"/>
    <w:rsid w:val="0057431A"/>
    <w:rsid w:val="00574AD1"/>
    <w:rsid w:val="00576B44"/>
    <w:rsid w:val="005867F3"/>
    <w:rsid w:val="0059043D"/>
    <w:rsid w:val="0059168B"/>
    <w:rsid w:val="005969DA"/>
    <w:rsid w:val="005A1BF1"/>
    <w:rsid w:val="005A2A1B"/>
    <w:rsid w:val="005A4A89"/>
    <w:rsid w:val="005A52AE"/>
    <w:rsid w:val="005B758E"/>
    <w:rsid w:val="005D56DC"/>
    <w:rsid w:val="005E275C"/>
    <w:rsid w:val="005E7649"/>
    <w:rsid w:val="005F1B0A"/>
    <w:rsid w:val="00600EB9"/>
    <w:rsid w:val="00613C6D"/>
    <w:rsid w:val="00624EF7"/>
    <w:rsid w:val="00646BE7"/>
    <w:rsid w:val="00663512"/>
    <w:rsid w:val="0066617D"/>
    <w:rsid w:val="00670354"/>
    <w:rsid w:val="00672CC9"/>
    <w:rsid w:val="0067309D"/>
    <w:rsid w:val="00674304"/>
    <w:rsid w:val="006743F6"/>
    <w:rsid w:val="00680F56"/>
    <w:rsid w:val="006A6986"/>
    <w:rsid w:val="006B1627"/>
    <w:rsid w:val="006B33B9"/>
    <w:rsid w:val="006B4703"/>
    <w:rsid w:val="006D1AB2"/>
    <w:rsid w:val="006E2AB0"/>
    <w:rsid w:val="006E3077"/>
    <w:rsid w:val="006E3D6E"/>
    <w:rsid w:val="006E6A7E"/>
    <w:rsid w:val="006F2690"/>
    <w:rsid w:val="006F63D4"/>
    <w:rsid w:val="006F7924"/>
    <w:rsid w:val="00706D4D"/>
    <w:rsid w:val="00710822"/>
    <w:rsid w:val="00713289"/>
    <w:rsid w:val="0071562E"/>
    <w:rsid w:val="007219A5"/>
    <w:rsid w:val="00721ABC"/>
    <w:rsid w:val="007231CE"/>
    <w:rsid w:val="00737485"/>
    <w:rsid w:val="00737DD0"/>
    <w:rsid w:val="00751C7C"/>
    <w:rsid w:val="007649AD"/>
    <w:rsid w:val="0077388F"/>
    <w:rsid w:val="00774970"/>
    <w:rsid w:val="00785B73"/>
    <w:rsid w:val="007A3A6A"/>
    <w:rsid w:val="007B0D48"/>
    <w:rsid w:val="007B3D98"/>
    <w:rsid w:val="007B48A9"/>
    <w:rsid w:val="007B6713"/>
    <w:rsid w:val="007B6A56"/>
    <w:rsid w:val="007D6234"/>
    <w:rsid w:val="007E28B0"/>
    <w:rsid w:val="007F1E77"/>
    <w:rsid w:val="007F374B"/>
    <w:rsid w:val="00811664"/>
    <w:rsid w:val="00811E32"/>
    <w:rsid w:val="00821D53"/>
    <w:rsid w:val="0082370D"/>
    <w:rsid w:val="00830A10"/>
    <w:rsid w:val="00831D5F"/>
    <w:rsid w:val="00840E30"/>
    <w:rsid w:val="00850A11"/>
    <w:rsid w:val="0085774C"/>
    <w:rsid w:val="00861DD6"/>
    <w:rsid w:val="008634E1"/>
    <w:rsid w:val="00872E9B"/>
    <w:rsid w:val="00884EF8"/>
    <w:rsid w:val="00890F96"/>
    <w:rsid w:val="008A24DB"/>
    <w:rsid w:val="008A27EB"/>
    <w:rsid w:val="008C1A80"/>
    <w:rsid w:val="008E0402"/>
    <w:rsid w:val="009030A9"/>
    <w:rsid w:val="009116F1"/>
    <w:rsid w:val="009127DA"/>
    <w:rsid w:val="0091302C"/>
    <w:rsid w:val="00927485"/>
    <w:rsid w:val="0093259B"/>
    <w:rsid w:val="0094089C"/>
    <w:rsid w:val="00942678"/>
    <w:rsid w:val="00947C8D"/>
    <w:rsid w:val="009518C5"/>
    <w:rsid w:val="00951EB5"/>
    <w:rsid w:val="0096311E"/>
    <w:rsid w:val="00967941"/>
    <w:rsid w:val="009711DE"/>
    <w:rsid w:val="00976022"/>
    <w:rsid w:val="00977144"/>
    <w:rsid w:val="009867AD"/>
    <w:rsid w:val="00986824"/>
    <w:rsid w:val="009A0FE8"/>
    <w:rsid w:val="009A36D5"/>
    <w:rsid w:val="009B1BCC"/>
    <w:rsid w:val="009B64ED"/>
    <w:rsid w:val="009C6F4D"/>
    <w:rsid w:val="009D4F24"/>
    <w:rsid w:val="009E080C"/>
    <w:rsid w:val="009E145B"/>
    <w:rsid w:val="009E2013"/>
    <w:rsid w:val="009E4FD2"/>
    <w:rsid w:val="009E6266"/>
    <w:rsid w:val="009E63A9"/>
    <w:rsid w:val="009E7070"/>
    <w:rsid w:val="009F1D41"/>
    <w:rsid w:val="00A14940"/>
    <w:rsid w:val="00A21615"/>
    <w:rsid w:val="00A231D3"/>
    <w:rsid w:val="00A247E9"/>
    <w:rsid w:val="00A3769E"/>
    <w:rsid w:val="00A41C41"/>
    <w:rsid w:val="00A420C2"/>
    <w:rsid w:val="00A46509"/>
    <w:rsid w:val="00A4674C"/>
    <w:rsid w:val="00A46F25"/>
    <w:rsid w:val="00A47CE2"/>
    <w:rsid w:val="00A52E99"/>
    <w:rsid w:val="00A53BDE"/>
    <w:rsid w:val="00A63387"/>
    <w:rsid w:val="00A63EA7"/>
    <w:rsid w:val="00A673E9"/>
    <w:rsid w:val="00A73C90"/>
    <w:rsid w:val="00A75ED1"/>
    <w:rsid w:val="00A77AFA"/>
    <w:rsid w:val="00A81143"/>
    <w:rsid w:val="00A908F4"/>
    <w:rsid w:val="00A9690B"/>
    <w:rsid w:val="00A9753A"/>
    <w:rsid w:val="00AC3EF1"/>
    <w:rsid w:val="00AC78EA"/>
    <w:rsid w:val="00AD03C9"/>
    <w:rsid w:val="00AD7951"/>
    <w:rsid w:val="00AD7E4D"/>
    <w:rsid w:val="00AE1F06"/>
    <w:rsid w:val="00AE670D"/>
    <w:rsid w:val="00AF00FC"/>
    <w:rsid w:val="00B03DD9"/>
    <w:rsid w:val="00B04085"/>
    <w:rsid w:val="00B0783B"/>
    <w:rsid w:val="00B07E52"/>
    <w:rsid w:val="00B1266C"/>
    <w:rsid w:val="00B134D9"/>
    <w:rsid w:val="00B27342"/>
    <w:rsid w:val="00B44B05"/>
    <w:rsid w:val="00B4678F"/>
    <w:rsid w:val="00B47B57"/>
    <w:rsid w:val="00B54189"/>
    <w:rsid w:val="00B54913"/>
    <w:rsid w:val="00B722F6"/>
    <w:rsid w:val="00B853D2"/>
    <w:rsid w:val="00BA07F0"/>
    <w:rsid w:val="00BA3269"/>
    <w:rsid w:val="00BA72E1"/>
    <w:rsid w:val="00BC3311"/>
    <w:rsid w:val="00BE0087"/>
    <w:rsid w:val="00BE673C"/>
    <w:rsid w:val="00BF6748"/>
    <w:rsid w:val="00C2425B"/>
    <w:rsid w:val="00C30B0D"/>
    <w:rsid w:val="00C325B2"/>
    <w:rsid w:val="00C32E26"/>
    <w:rsid w:val="00C37DF9"/>
    <w:rsid w:val="00C42A98"/>
    <w:rsid w:val="00C46E47"/>
    <w:rsid w:val="00C665B5"/>
    <w:rsid w:val="00C72117"/>
    <w:rsid w:val="00C7624E"/>
    <w:rsid w:val="00C76E4B"/>
    <w:rsid w:val="00C8477D"/>
    <w:rsid w:val="00CA24E5"/>
    <w:rsid w:val="00CA3250"/>
    <w:rsid w:val="00CA55A6"/>
    <w:rsid w:val="00CB37B0"/>
    <w:rsid w:val="00CC0EAA"/>
    <w:rsid w:val="00CC65D2"/>
    <w:rsid w:val="00CC6F31"/>
    <w:rsid w:val="00CD1C11"/>
    <w:rsid w:val="00CD4756"/>
    <w:rsid w:val="00CE3916"/>
    <w:rsid w:val="00CE4606"/>
    <w:rsid w:val="00D124B1"/>
    <w:rsid w:val="00D137CA"/>
    <w:rsid w:val="00D15FA6"/>
    <w:rsid w:val="00D20E84"/>
    <w:rsid w:val="00D2207A"/>
    <w:rsid w:val="00D257A2"/>
    <w:rsid w:val="00D441EA"/>
    <w:rsid w:val="00D50D38"/>
    <w:rsid w:val="00D569AF"/>
    <w:rsid w:val="00D60B90"/>
    <w:rsid w:val="00D65C31"/>
    <w:rsid w:val="00D671B8"/>
    <w:rsid w:val="00D70288"/>
    <w:rsid w:val="00D7278E"/>
    <w:rsid w:val="00D83FD0"/>
    <w:rsid w:val="00DA6704"/>
    <w:rsid w:val="00DB1E51"/>
    <w:rsid w:val="00DC49B0"/>
    <w:rsid w:val="00DC6DD3"/>
    <w:rsid w:val="00DD2B90"/>
    <w:rsid w:val="00DE05F0"/>
    <w:rsid w:val="00E14549"/>
    <w:rsid w:val="00E15570"/>
    <w:rsid w:val="00E24F1A"/>
    <w:rsid w:val="00E36F40"/>
    <w:rsid w:val="00E42482"/>
    <w:rsid w:val="00E473E7"/>
    <w:rsid w:val="00E5332E"/>
    <w:rsid w:val="00E607EF"/>
    <w:rsid w:val="00E634FF"/>
    <w:rsid w:val="00E71A02"/>
    <w:rsid w:val="00E723B1"/>
    <w:rsid w:val="00E86C5D"/>
    <w:rsid w:val="00E91773"/>
    <w:rsid w:val="00EA3295"/>
    <w:rsid w:val="00EB452D"/>
    <w:rsid w:val="00EC2B05"/>
    <w:rsid w:val="00EC5721"/>
    <w:rsid w:val="00EC6DE9"/>
    <w:rsid w:val="00EC720B"/>
    <w:rsid w:val="00ED2CCB"/>
    <w:rsid w:val="00ED711D"/>
    <w:rsid w:val="00ED7BD4"/>
    <w:rsid w:val="00EE3FAF"/>
    <w:rsid w:val="00EE4C8F"/>
    <w:rsid w:val="00EF3465"/>
    <w:rsid w:val="00EF4546"/>
    <w:rsid w:val="00F050E6"/>
    <w:rsid w:val="00F06101"/>
    <w:rsid w:val="00F20FF8"/>
    <w:rsid w:val="00F22D5A"/>
    <w:rsid w:val="00F26ED3"/>
    <w:rsid w:val="00F32AEC"/>
    <w:rsid w:val="00F542F1"/>
    <w:rsid w:val="00F63A45"/>
    <w:rsid w:val="00F64732"/>
    <w:rsid w:val="00F6567C"/>
    <w:rsid w:val="00F670C3"/>
    <w:rsid w:val="00F67728"/>
    <w:rsid w:val="00F81924"/>
    <w:rsid w:val="00F9415D"/>
    <w:rsid w:val="00FB407B"/>
    <w:rsid w:val="00FC081A"/>
    <w:rsid w:val="00FE2D5D"/>
    <w:rsid w:val="00FF08F4"/>
    <w:rsid w:val="00FF4280"/>
    <w:rsid w:val="00FF6C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9C36E5"/>
  <w15:docId w15:val="{EDA224EF-EF22-4F09-8DC8-1DE479B54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36D5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F677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F67728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7B48A9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locked/>
    <w:rsid w:val="005279F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D1C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CD1C11"/>
    <w:rPr>
      <w:rFonts w:cs="Times New Roman"/>
    </w:rPr>
  </w:style>
  <w:style w:type="paragraph" w:styleId="a5">
    <w:name w:val="footer"/>
    <w:basedOn w:val="a"/>
    <w:link w:val="a6"/>
    <w:uiPriority w:val="99"/>
    <w:rsid w:val="00CD1C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CD1C11"/>
    <w:rPr>
      <w:rFonts w:cs="Times New Roman"/>
    </w:rPr>
  </w:style>
  <w:style w:type="character" w:styleId="a7">
    <w:name w:val="Hyperlink"/>
    <w:uiPriority w:val="99"/>
    <w:rsid w:val="00CD1C11"/>
    <w:rPr>
      <w:rFonts w:cs="Times New Roman"/>
      <w:color w:val="0000FF"/>
      <w:u w:val="single"/>
    </w:rPr>
  </w:style>
  <w:style w:type="character" w:customStyle="1" w:styleId="10">
    <w:name w:val="Заголовок 1 Знак"/>
    <w:link w:val="1"/>
    <w:uiPriority w:val="9"/>
    <w:rsid w:val="00F67728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routetitle">
    <w:name w:val="route_title"/>
    <w:rsid w:val="00F67728"/>
  </w:style>
  <w:style w:type="character" w:customStyle="1" w:styleId="apple-converted-space">
    <w:name w:val="apple-converted-space"/>
    <w:rsid w:val="00F67728"/>
  </w:style>
  <w:style w:type="character" w:customStyle="1" w:styleId="20">
    <w:name w:val="Заголовок 2 Знак"/>
    <w:link w:val="2"/>
    <w:rsid w:val="00F67728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8">
    <w:name w:val="Strong"/>
    <w:uiPriority w:val="22"/>
    <w:qFormat/>
    <w:locked/>
    <w:rsid w:val="00F67728"/>
    <w:rPr>
      <w:b/>
      <w:bCs/>
    </w:rPr>
  </w:style>
  <w:style w:type="paragraph" w:styleId="a9">
    <w:name w:val="Normal (Web)"/>
    <w:basedOn w:val="a"/>
    <w:uiPriority w:val="99"/>
    <w:unhideWhenUsed/>
    <w:rsid w:val="00F6772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677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F67728"/>
    <w:rPr>
      <w:rFonts w:ascii="Segoe UI" w:hAnsi="Segoe UI" w:cs="Segoe UI"/>
      <w:sz w:val="18"/>
      <w:szCs w:val="18"/>
      <w:lang w:eastAsia="en-US"/>
    </w:rPr>
  </w:style>
  <w:style w:type="character" w:customStyle="1" w:styleId="period">
    <w:name w:val="period"/>
    <w:rsid w:val="009127DA"/>
  </w:style>
  <w:style w:type="character" w:customStyle="1" w:styleId="redseparator">
    <w:name w:val="red_separator"/>
    <w:rsid w:val="00B853D2"/>
  </w:style>
  <w:style w:type="character" w:styleId="ac">
    <w:name w:val="Emphasis"/>
    <w:uiPriority w:val="20"/>
    <w:qFormat/>
    <w:locked/>
    <w:rsid w:val="00B853D2"/>
    <w:rPr>
      <w:i/>
      <w:iCs/>
    </w:rPr>
  </w:style>
  <w:style w:type="character" w:customStyle="1" w:styleId="darkred">
    <w:name w:val="darkred"/>
    <w:rsid w:val="00155478"/>
  </w:style>
  <w:style w:type="character" w:customStyle="1" w:styleId="darkgreen">
    <w:name w:val="darkgreen"/>
    <w:rsid w:val="00155478"/>
  </w:style>
  <w:style w:type="paragraph" w:styleId="ad">
    <w:name w:val="Body Text"/>
    <w:basedOn w:val="a"/>
    <w:link w:val="ae"/>
    <w:unhideWhenUsed/>
    <w:rsid w:val="002449F5"/>
    <w:pPr>
      <w:suppressAutoHyphens/>
      <w:spacing w:after="120" w:line="240" w:lineRule="auto"/>
    </w:pPr>
    <w:rPr>
      <w:rFonts w:ascii="Times New Roman" w:eastAsia="Times New Roman" w:hAnsi="Times New Roman"/>
      <w:kern w:val="2"/>
      <w:sz w:val="24"/>
      <w:szCs w:val="24"/>
      <w:lang w:eastAsia="ar-SA"/>
    </w:rPr>
  </w:style>
  <w:style w:type="character" w:customStyle="1" w:styleId="ae">
    <w:name w:val="Основной текст Знак"/>
    <w:basedOn w:val="a0"/>
    <w:link w:val="ad"/>
    <w:rsid w:val="002449F5"/>
    <w:rPr>
      <w:rFonts w:ascii="Times New Roman" w:eastAsia="Times New Roman" w:hAnsi="Times New Roman"/>
      <w:kern w:val="2"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semiHidden/>
    <w:rsid w:val="007B48A9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customStyle="1" w:styleId="11">
    <w:name w:val="Абзац списка1"/>
    <w:basedOn w:val="a"/>
    <w:uiPriority w:val="99"/>
    <w:qFormat/>
    <w:rsid w:val="003F0E9D"/>
    <w:pPr>
      <w:spacing w:after="200" w:line="276" w:lineRule="auto"/>
      <w:ind w:left="720"/>
    </w:pPr>
    <w:rPr>
      <w:rFonts w:eastAsia="Times New Roman" w:cs="Calibri"/>
    </w:rPr>
  </w:style>
  <w:style w:type="paragraph" w:customStyle="1" w:styleId="object-title">
    <w:name w:val="object-title"/>
    <w:basedOn w:val="a"/>
    <w:rsid w:val="00F26ED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wmi-callto">
    <w:name w:val="wmi-callto"/>
    <w:rsid w:val="006B4703"/>
  </w:style>
  <w:style w:type="character" w:customStyle="1" w:styleId="day-caption">
    <w:name w:val="day-caption"/>
    <w:rsid w:val="00C8477D"/>
  </w:style>
  <w:style w:type="character" w:customStyle="1" w:styleId="meals">
    <w:name w:val="meals"/>
    <w:rsid w:val="00830A10"/>
  </w:style>
  <w:style w:type="character" w:customStyle="1" w:styleId="pay-add">
    <w:name w:val="pay-add"/>
    <w:rsid w:val="00830A10"/>
  </w:style>
  <w:style w:type="paragraph" w:customStyle="1" w:styleId="key-excursion-block">
    <w:name w:val="key-excursion-block"/>
    <w:basedOn w:val="a"/>
    <w:rsid w:val="00830A1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excursion-desc">
    <w:name w:val="excursion-desc"/>
    <w:rsid w:val="00007EB1"/>
  </w:style>
  <w:style w:type="character" w:customStyle="1" w:styleId="inline-time">
    <w:name w:val="inline-time"/>
    <w:rsid w:val="00007EB1"/>
  </w:style>
  <w:style w:type="paragraph" w:customStyle="1" w:styleId="af">
    <w:name w:val="бычный"/>
    <w:rsid w:val="0035422F"/>
    <w:pPr>
      <w:widowControl w:val="0"/>
    </w:pPr>
    <w:rPr>
      <w:rFonts w:ascii="Times New Roman" w:eastAsia="Times New Roman" w:hAnsi="Times New Roman"/>
      <w:lang w:val="en-US"/>
    </w:rPr>
  </w:style>
  <w:style w:type="character" w:customStyle="1" w:styleId="60">
    <w:name w:val="Заголовок 6 Знак"/>
    <w:basedOn w:val="a0"/>
    <w:link w:val="6"/>
    <w:semiHidden/>
    <w:rsid w:val="005279F3"/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paragraph" w:styleId="af0">
    <w:name w:val="List Paragraph"/>
    <w:basedOn w:val="a"/>
    <w:uiPriority w:val="34"/>
    <w:qFormat/>
    <w:rsid w:val="009A36D5"/>
    <w:pPr>
      <w:ind w:left="720"/>
      <w:contextualSpacing/>
    </w:pPr>
  </w:style>
  <w:style w:type="paragraph" w:customStyle="1" w:styleId="af1">
    <w:name w:val="Программа тура"/>
    <w:basedOn w:val="a"/>
    <w:next w:val="a"/>
    <w:link w:val="af2"/>
    <w:rsid w:val="000917F5"/>
    <w:pPr>
      <w:keepNext/>
      <w:keepLines/>
      <w:spacing w:before="60" w:after="0" w:line="240" w:lineRule="auto"/>
      <w:jc w:val="both"/>
    </w:pPr>
    <w:rPr>
      <w:rFonts w:ascii="Times New Roman" w:eastAsia="Times New Roman" w:hAnsi="Times New Roman"/>
      <w:b/>
      <w:sz w:val="28"/>
      <w:szCs w:val="24"/>
      <w:lang w:eastAsia="ru-RU"/>
    </w:rPr>
  </w:style>
  <w:style w:type="character" w:customStyle="1" w:styleId="af2">
    <w:name w:val="Программа тура Знак"/>
    <w:link w:val="af1"/>
    <w:locked/>
    <w:rsid w:val="000917F5"/>
    <w:rPr>
      <w:rFonts w:ascii="Times New Roman" w:eastAsia="Times New Roman" w:hAnsi="Times New Roman"/>
      <w:b/>
      <w:sz w:val="28"/>
      <w:szCs w:val="24"/>
    </w:rPr>
  </w:style>
  <w:style w:type="table" w:styleId="af3">
    <w:name w:val="Table Grid"/>
    <w:basedOn w:val="a1"/>
    <w:locked/>
    <w:rsid w:val="000917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1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3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3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978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569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50171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3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95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31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28528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5272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2413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32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3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1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5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529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303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598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34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86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0243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0904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5586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6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9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32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05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7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1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1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20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57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979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6206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18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43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7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33264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2331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174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0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3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42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1388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03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007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6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4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9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9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2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93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1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3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61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5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1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1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0204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8719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75617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6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02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60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37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349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598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26720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07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01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82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4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1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25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9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19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4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31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0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65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7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4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72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3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1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42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3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6294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813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93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87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959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33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68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902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669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299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931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918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371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1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36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82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12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521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7604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24529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76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65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14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68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5249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6561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527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0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47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504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5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4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10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26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26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4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9727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28365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497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76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98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65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91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8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09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08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39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11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44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188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88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8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9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1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2241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33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2031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56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898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80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1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7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49634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162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0796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1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716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587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49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16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88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46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27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99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52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2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4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34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24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190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64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467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91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930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036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1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53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52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4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95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68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007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64191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2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7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48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3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90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0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81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9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13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7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1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46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0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8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5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0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6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86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531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90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83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03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700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45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246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8066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6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1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0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3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8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61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2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5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7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15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35728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6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66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668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17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0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1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4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0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6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32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24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63835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3319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59927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2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4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0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9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61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43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66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73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02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09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4142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232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13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8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64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610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57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288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67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22661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99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666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4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63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6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93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998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4622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85450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2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03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81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6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6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70312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2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27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71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21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35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28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4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26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84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1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9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76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39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386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340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504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31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6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57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300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298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0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9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8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649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345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293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7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56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417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92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0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1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59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24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653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018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04824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88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28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91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89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0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4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96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19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9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41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8905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55867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661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8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979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5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1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3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4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5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17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1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1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19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2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47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82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5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28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2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8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92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3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72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1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23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26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79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50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32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722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74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391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90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98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8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590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9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83614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223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8281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1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47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92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8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33844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91328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65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39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62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64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61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5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23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1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54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5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65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90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569291">
          <w:marLeft w:val="-300"/>
          <w:marRight w:val="-30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92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318812">
                  <w:marLeft w:val="16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35037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588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043258">
          <w:marLeft w:val="-300"/>
          <w:marRight w:val="-30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771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47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533555">
                  <w:marLeft w:val="16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86565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651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790913">
          <w:marLeft w:val="-300"/>
          <w:marRight w:val="-30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83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176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426108">
                  <w:marLeft w:val="16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18776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86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60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90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7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47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21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75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94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93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4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4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2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7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90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25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51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29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64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613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443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1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8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8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2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2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0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0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25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36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26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5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8790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6731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2796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8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77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283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5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3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09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07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9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8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22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1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0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9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4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5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0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56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5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15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85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136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935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0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2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46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64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97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72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57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64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847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45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8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2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9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5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9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36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9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8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6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4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3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22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44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4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66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05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19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474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77459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8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27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13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65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91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39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66843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8754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04869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16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81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468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9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95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2888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841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7464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8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55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13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985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52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00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20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37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2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56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7428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0982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43955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39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478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41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24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036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93945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6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66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697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94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037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3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9855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93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39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75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44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0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42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26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7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8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53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64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15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39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82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07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0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6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4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4314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5523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44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34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28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8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7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52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5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3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43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06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796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028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7873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4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00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36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44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8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6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17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8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8916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8454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607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0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41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7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26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14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34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40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11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1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2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412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90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3487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36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089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47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348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1383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96565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72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1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80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84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1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1921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97671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13277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61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68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5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1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65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3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231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36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9939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03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739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3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4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7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71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25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3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28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0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72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9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8421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75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3565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36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22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830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757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2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70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177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76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35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98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18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2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7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3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9773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016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1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1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76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12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57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8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5595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45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1647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48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05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0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2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77639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9123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7134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56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337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413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4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3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9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27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82133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714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68743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9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87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65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9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9185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9575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0843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57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879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21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604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093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63487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81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43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26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376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19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0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95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8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74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1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45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219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714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120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46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409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367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967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3155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8387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813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6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78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97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891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45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81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943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488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59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5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1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zvezdie-tour.ru" TargetMode="External"/><Relationship Id="rId2" Type="http://schemas.openxmlformats.org/officeDocument/2006/relationships/hyperlink" Target="mailto:info@sozvezdie-tour.r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2</Pages>
  <Words>657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"Созвездие"</Company>
  <LinksUpToDate>false</LinksUpToDate>
  <CharactersWithSpaces>4394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Воробьев</dc:creator>
  <cp:keywords/>
  <dc:description/>
  <cp:lastModifiedBy>Анжелика Агаметова</cp:lastModifiedBy>
  <cp:revision>37</cp:revision>
  <cp:lastPrinted>2021-05-14T11:01:00Z</cp:lastPrinted>
  <dcterms:created xsi:type="dcterms:W3CDTF">2021-05-19T11:07:00Z</dcterms:created>
  <dcterms:modified xsi:type="dcterms:W3CDTF">2025-02-07T09:44:00Z</dcterms:modified>
</cp:coreProperties>
</file>