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D91B01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1EA5F3D3" w:rsidR="00831D5F" w:rsidRPr="00976740" w:rsidRDefault="0094376A" w:rsidP="006E10F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Старая Русса – Великий Новгород</w:t>
            </w:r>
            <w:r w:rsid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2 дня </w:t>
            </w:r>
            <w:r w:rsid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485945" w:rsidRPr="004859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D91B01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0819A5D9" w:rsidR="000E2BE5" w:rsidRPr="00D91B01" w:rsidRDefault="000917F5" w:rsidP="00D91B01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90DC" w14:textId="3609C058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08:00 отправление автобуса из Санкт-Петербурга. Экскурсия по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трассе.</w:t>
            </w:r>
          </w:p>
          <w:p w14:paraId="767698C5" w14:textId="2F24C0D1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Старую Руссу.</w:t>
            </w:r>
          </w:p>
          <w:p w14:paraId="3E910FB4" w14:textId="6E243085" w:rsidR="0094376A" w:rsidRPr="0094376A" w:rsidRDefault="0094376A" w:rsidP="009437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 xml:space="preserve">Древний русский город, которому в 2015 году исполнилась 1000 лет! В средние века Старая Русса процветала благодаря добыче </w:t>
            </w:r>
            <w:proofErr w:type="spellStart"/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драгоценнейшего</w:t>
            </w:r>
            <w:proofErr w:type="spellEnd"/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 xml:space="preserve"> минерала – поваренной соли. Когда в середине 19 столетия производство соли постепенно прекратилось, в городе с 1828 г. уже действовал популярный бальнеогрязевой курорт «Старая Русса». Этот курорт существует и сегодня, а самый мощный в Европе минеральный источник – </w:t>
            </w:r>
            <w:proofErr w:type="spellStart"/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Муравьёвский</w:t>
            </w:r>
            <w:proofErr w:type="spellEnd"/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 xml:space="preserve"> фонтан – одна из достопримечательностей города. Старая Русса сыграла неоценимую роль в жизни Федора Михайловича Достоевского. Он жил здесь в 1872–1880 гг., причем с 1876 г. – в собственном доме. Это был на редкость плодотворный период в творчестве гениального писателя. В Старой Руссе были написаны или закончены три из пяти его великих романов: «Бесы», «Подросток» и п</w:t>
            </w: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оследний – «Братья Карамазовы».</w:t>
            </w:r>
          </w:p>
          <w:p w14:paraId="4775DE08" w14:textId="7D664C4F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14:paraId="495765B8" w14:textId="506170F1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Старой Руссе с осмотром Воскресенског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собора и Георгиевской церкви.</w:t>
            </w:r>
          </w:p>
          <w:p w14:paraId="7091A2C9" w14:textId="7DACDB8D" w:rsidR="0094376A" w:rsidRPr="0094376A" w:rsidRDefault="0094376A" w:rsidP="009437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У этих храмов совершенно разные судьбы. Воскресенский собор в 1936 г. был закрыт, и в нем по традиции организовали краеведческий музей. В годы оккупации фашисты без церемоний приспособили храм под конюшню. После войны в нем устроили кинотеатр, затем склад для стеклотары, а в 1985–1992 гг. – военный музей. История Георгиевской церкви (1410 г.) совсем иная: этот православный храм оставался действующим даже в самые мрачные времена, когда сотни других были закрыты или вообще разрушены. Закрывался он на два года</w:t>
            </w: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 xml:space="preserve"> лишь в конце войны.</w:t>
            </w:r>
          </w:p>
          <w:p w14:paraId="2257D365" w14:textId="2EE31DF6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курорта «Старая Русса».</w:t>
            </w:r>
          </w:p>
          <w:p w14:paraId="52113C63" w14:textId="2E4F2FA2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 по территории парка курорта.</w:t>
            </w:r>
          </w:p>
          <w:p w14:paraId="7BBDCE60" w14:textId="59362C58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зея-квартиры Ф.М. Достоевского.</w:t>
            </w:r>
          </w:p>
          <w:p w14:paraId="01CB6F41" w14:textId="1F487E99" w:rsidR="0094376A" w:rsidRPr="0094376A" w:rsidRDefault="0094376A" w:rsidP="009437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В 1876 г. у Ф.М. Достоевского впервые появилось собственная крыша над головой. А ведь ему было уже 55, и, если не считать восьми лет каторги, когда он был надежно обеспечен казенным жильем, писатель всю жизнь кочевал с одной съемной квартиры на другую. Революция и Гражданская война не затронули дом. В годы войны Старая Русса была сильно разрушена, но дом опять остался почти невредимым. В 1971 г. здесь открылась большая экспозиция, но полностью музей открылся в 1981 г. В музее стоит мебель 19 века, все вещи, книги, фотографии и документы – подлинные, пр</w:t>
            </w: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инадлежавшие семье Достоевских.</w:t>
            </w:r>
          </w:p>
          <w:p w14:paraId="332E8692" w14:textId="130AF0E8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Великий Новгород.</w:t>
            </w:r>
          </w:p>
          <w:p w14:paraId="215BCBB9" w14:textId="32F8EF8E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гостинице.</w:t>
            </w:r>
          </w:p>
          <w:p w14:paraId="6550D8EA" w14:textId="7FACC92F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699E799F" w:rsidR="00BC6962" w:rsidRPr="00657E8E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14:paraId="77BBD0CE" w14:textId="77777777" w:rsidTr="00D91B01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910A" w14:textId="4147DE59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сторане гостиницы.</w:t>
            </w:r>
          </w:p>
          <w:p w14:paraId="378C3A76" w14:textId="480A532B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с посещением Новгородск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ого кремля и Софийского собора.</w:t>
            </w:r>
          </w:p>
          <w:p w14:paraId="19AB8C06" w14:textId="77777777" w:rsidR="0094376A" w:rsidRPr="0094376A" w:rsidRDefault="0094376A" w:rsidP="009437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 xml:space="preserve">Новгородский кремль был заложен в 1044 г. Ярославом Мудрым и стал политическим, религиозным и культурным центром всей Новгородской земли. В его стенах был выстроен великолепный Софийский собор, здесь же была расположена резиденция архиепископа – </w:t>
            </w: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Владычный двор с </w:t>
            </w:r>
            <w:proofErr w:type="spellStart"/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Грановитой</w:t>
            </w:r>
            <w:proofErr w:type="spellEnd"/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 xml:space="preserve"> палатой. Стены и башни кремля в 1484 г. впервые подверглись реконструкции и еще не раз перестраивались вплоть до появления на рубежах России новых могучих крепостей – Санкт-Петербурга и Нарвы. Новгород утратил свое оборонное значение, и кремль больше не ремонтировался. В 1910 году государственная комиссия решила было начать косметический ремонт и даже составила смету работ – 95.951 рубль, но помешали Первая Мировая и революция. Новая власть вспомнила о кремле в 1936 г. Были восстановлены многие башни и часть стен, но грянула Великая Отечественная. В январе 1944 г. Новгород был освобожден, но кремль представлял собой печальное зрелище. Полноценная его реставрация потребовала десятки лет и была в основном закончена к 1980 году.</w:t>
            </w:r>
          </w:p>
          <w:p w14:paraId="65277CC6" w14:textId="77777777" w:rsidR="0094376A" w:rsidRPr="0094376A" w:rsidRDefault="0094376A" w:rsidP="009437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Софийский собор (1045–1050) годится в прадедушки Собору Парижской Богоматери. Новгородцы всегда относились к Софии как к своей заступнице, а их боевой клич: «Умрем за святую Софию!» вошел в историю. Это был не просто храм. Здесь находились крупнейшая библиотека и городская казна, заключались военные союзы и торговые соглашения, а за стенами шумело новгородское вече, решавшее важнейшие государственные дела.</w:t>
            </w:r>
          </w:p>
          <w:p w14:paraId="60264164" w14:textId="680FC848" w:rsidR="0094376A" w:rsidRPr="0094376A" w:rsidRDefault="0094376A" w:rsidP="009437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В центре кремля с 1862 года высится памятник «Тысячелетие России», напоминающий царь-колокол. Памятник состоит из трех ярусов, символизирующих Православие, Самодержавие, Народность. Отношение к нему после революции было, мягко говоря, неоднозначным. Его обозвали «Памятником 1000-летию самодержавного гнета» и в дни пролетарских праздников стыдливо закрывали фанерными щитами с революционными лозунгами. Гораздо худшая участь ждала монумент в годы фашистской оккупации. В январе 1944 г. комендант города генерал Герцог решил разобрать памятник и отправить его в Германию. К делу уже приступили, но наши войска прорвали фронт и очистили Новгород от захватчиков. Кое-как памятник собрали и открыли к ноябрю 1944 г., но в дальнейшем потребовалась тщательная реставрация, законченная только в 1995 году</w:t>
            </w: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5491E0E8" w14:textId="173F9EC6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Ярославову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дворищу и Торгу.</w:t>
            </w:r>
          </w:p>
          <w:p w14:paraId="49415453" w14:textId="713DA4CE" w:rsidR="0094376A" w:rsidRPr="0094376A" w:rsidRDefault="0094376A" w:rsidP="009437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Нетрудно догадаться, что место это назвали по имени князя Ярослава, ставшего с возрастом Мудрым. По преданию, князь построил здесь дворец, с которым не мог сравниться ни один европейский замок. Уже тысячу лет ищут следы этого невиданного сооружения, но тщетно. Позднее здесь располагались амбары и лавки, вдоль берега тянулись пристани, у которых стояли суда с товарами. Здесь же временами шумело знаменитое новгородское вече, которое решало самые важные г</w:t>
            </w: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осударственные дела.</w:t>
            </w:r>
          </w:p>
          <w:p w14:paraId="2102C9E0" w14:textId="6858623A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в Свято-Юрьев монастырь, расположенный у истоков Волхова близ озера Ильмень, с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осещением Георгиевского собора.</w:t>
            </w:r>
          </w:p>
          <w:p w14:paraId="4E4F0C53" w14:textId="2905A43C" w:rsidR="0094376A" w:rsidRPr="0094376A" w:rsidRDefault="0094376A" w:rsidP="009437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В 20 веке древний монастырь повидал многое и многих. В 1932 г. здесь организовали дом инвалидов. В годы оккупации здания превратили в казармы для немецких и испанских частей, а также для батальона литовской военной полиции (!). После войны в обители размещались техникум, почта, музей и даже художественный салон. Наконец, в 1991 г. обитель возвратили Новг</w:t>
            </w: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ородской епархии.</w:t>
            </w:r>
          </w:p>
          <w:p w14:paraId="031BC7CF" w14:textId="76153A49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деревя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нного зодчества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Витославлицы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65549B86" w14:textId="1F6C1900" w:rsidR="0094376A" w:rsidRPr="0094376A" w:rsidRDefault="0094376A" w:rsidP="009437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Архитектурный и природный заповедник деревянного зодчества с русскими избами, церквями, кузницей, с предметами кре</w:t>
            </w:r>
            <w:r w:rsidRPr="0094376A">
              <w:rPr>
                <w:rFonts w:ascii="Times New Roman" w:eastAsia="Times New Roman" w:hAnsi="Times New Roman"/>
                <w:bCs/>
                <w:lang w:eastAsia="ru-RU"/>
              </w:rPr>
              <w:t>стьянского быта и орудий труда.</w:t>
            </w:r>
          </w:p>
          <w:p w14:paraId="0A01E709" w14:textId="762866CB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14:paraId="22401E9C" w14:textId="00451AF9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14:paraId="7354DF6A" w14:textId="76AA59D4" w:rsidR="0094376A" w:rsidRPr="0094376A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прибытия.</w:t>
            </w:r>
          </w:p>
          <w:p w14:paraId="475735E8" w14:textId="1A0BE902" w:rsidR="000917F5" w:rsidRPr="004A1DC1" w:rsidRDefault="0094376A" w:rsidP="009437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76A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23DBF5F5" w14:textId="12BEB70B" w:rsidR="00457FA2" w:rsidRDefault="00457FA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980CD21" w14:textId="1D4A444E" w:rsidR="0094376A" w:rsidRDefault="009437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52B2B98" w14:textId="77777777" w:rsidR="0094376A" w:rsidRDefault="0094376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75EAA8A" w14:textId="24343618" w:rsidR="00961E46" w:rsidRDefault="00961E46" w:rsidP="00D91B01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6E5FBC">
        <w:rPr>
          <w:b/>
          <w:bCs/>
          <w:sz w:val="28"/>
          <w:szCs w:val="28"/>
          <w:lang w:val="ru-RU"/>
        </w:rPr>
        <w:lastRenderedPageBreak/>
        <w:t xml:space="preserve">Стоимость тура на 1 </w:t>
      </w:r>
      <w:r w:rsidR="00485945">
        <w:rPr>
          <w:b/>
          <w:bCs/>
          <w:sz w:val="28"/>
          <w:szCs w:val="28"/>
          <w:lang w:val="ru-RU"/>
        </w:rPr>
        <w:t xml:space="preserve">человека </w:t>
      </w:r>
      <w:r w:rsidRPr="006E5FBC">
        <w:rPr>
          <w:b/>
          <w:bCs/>
          <w:sz w:val="28"/>
          <w:szCs w:val="28"/>
          <w:lang w:val="ru-RU"/>
        </w:rPr>
        <w:t>в рублях:</w:t>
      </w:r>
    </w:p>
    <w:p w14:paraId="087A7E5C" w14:textId="77777777" w:rsidR="0094376A" w:rsidRPr="00A309B2" w:rsidRDefault="0094376A" w:rsidP="0094376A">
      <w:pPr>
        <w:spacing w:after="0"/>
        <w:ind w:left="-567"/>
        <w:rPr>
          <w:rFonts w:ascii="Times New Roman" w:hAnsi="Times New Roman"/>
          <w:sz w:val="24"/>
        </w:rPr>
      </w:pPr>
      <w:r w:rsidRPr="0094376A">
        <w:rPr>
          <w:rFonts w:ascii="Times New Roman" w:hAnsi="Times New Roman"/>
          <w:sz w:val="24"/>
        </w:rPr>
        <w:t>до 29.04.2025 (</w:t>
      </w:r>
      <w:r w:rsidRPr="0094376A">
        <w:rPr>
          <w:rFonts w:ascii="Times New Roman" w:hAnsi="Times New Roman"/>
          <w:b/>
          <w:sz w:val="24"/>
        </w:rPr>
        <w:t>кроме праздничных дат</w:t>
      </w:r>
      <w:r w:rsidRPr="0094376A">
        <w:rPr>
          <w:rFonts w:ascii="Times New Roman" w:hAnsi="Times New Roman"/>
          <w:sz w:val="24"/>
        </w:rPr>
        <w:t>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1253"/>
        <w:gridCol w:w="1252"/>
        <w:gridCol w:w="1252"/>
        <w:gridCol w:w="1252"/>
        <w:gridCol w:w="1252"/>
        <w:gridCol w:w="1254"/>
      </w:tblGrid>
      <w:tr w:rsidR="0094376A" w:rsidRPr="00A309B2" w14:paraId="733D786D" w14:textId="77777777" w:rsidTr="00805502">
        <w:trPr>
          <w:cantSplit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5E4E41C6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7B3E252A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При группе не менее 40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1A24AD1A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При группе не менее 35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0C118734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При группе не менее 30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177C97AE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При группе не менее 25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14:paraId="21D3B41F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 xml:space="preserve">При группе </w:t>
            </w:r>
          </w:p>
          <w:p w14:paraId="51B1CECB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309B2">
              <w:rPr>
                <w:rFonts w:ascii="Times New Roman" w:hAnsi="Times New Roman"/>
                <w:b/>
              </w:rPr>
              <w:t xml:space="preserve">не менее </w:t>
            </w:r>
          </w:p>
          <w:p w14:paraId="2D57312A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0505F5EC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309B2">
              <w:rPr>
                <w:rFonts w:ascii="Times New Roman" w:hAnsi="Times New Roman"/>
                <w:b/>
              </w:rPr>
              <w:t xml:space="preserve">При группе </w:t>
            </w:r>
          </w:p>
          <w:p w14:paraId="50B81428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309B2">
              <w:rPr>
                <w:rFonts w:ascii="Times New Roman" w:hAnsi="Times New Roman"/>
                <w:b/>
              </w:rPr>
              <w:t xml:space="preserve">не менее </w:t>
            </w:r>
          </w:p>
          <w:p w14:paraId="40EA2FED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94376A" w:rsidRPr="00A309B2" w14:paraId="3404C687" w14:textId="77777777" w:rsidTr="00805502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1EBEE" w14:textId="77777777" w:rsidR="0094376A" w:rsidRPr="00A309B2" w:rsidRDefault="0094376A" w:rsidP="00805502">
            <w:pPr>
              <w:spacing w:after="0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Гостиница «Садко»***, г. Великий Новгород</w:t>
            </w:r>
          </w:p>
        </w:tc>
      </w:tr>
      <w:tr w:rsidR="0094376A" w:rsidRPr="00A309B2" w14:paraId="1252FD7D" w14:textId="77777777" w:rsidTr="00805502">
        <w:trPr>
          <w:cantSplit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3641044E" w14:textId="77777777" w:rsidR="0094376A" w:rsidRPr="00A309B2" w:rsidRDefault="0094376A" w:rsidP="00805502">
            <w:pPr>
              <w:spacing w:after="0"/>
              <w:rPr>
                <w:rFonts w:ascii="Times New Roman" w:hAnsi="Times New Roman"/>
              </w:rPr>
            </w:pPr>
            <w:r w:rsidRPr="00A309B2">
              <w:rPr>
                <w:rFonts w:ascii="Times New Roman" w:hAnsi="Times New Roman"/>
              </w:rPr>
              <w:t xml:space="preserve">2-х местный номер 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774F0750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2DD8863E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66A2CDDD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0EC09338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0CDC8F75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04783341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14930</w:t>
            </w:r>
          </w:p>
        </w:tc>
      </w:tr>
      <w:tr w:rsidR="0094376A" w:rsidRPr="00A309B2" w14:paraId="0A191A10" w14:textId="77777777" w:rsidTr="00805502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D352B8" w14:textId="77777777" w:rsidR="0094376A" w:rsidRPr="00A309B2" w:rsidRDefault="0094376A" w:rsidP="00805502">
            <w:pPr>
              <w:spacing w:after="0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Гостиница «</w:t>
            </w:r>
            <w:r>
              <w:rPr>
                <w:rFonts w:ascii="Times New Roman" w:hAnsi="Times New Roman"/>
                <w:b/>
              </w:rPr>
              <w:t>Интурист</w:t>
            </w:r>
            <w:r w:rsidRPr="00A309B2">
              <w:rPr>
                <w:rFonts w:ascii="Times New Roman" w:hAnsi="Times New Roman"/>
                <w:b/>
              </w:rPr>
              <w:t>»***, г. Великий Новгород</w:t>
            </w:r>
          </w:p>
        </w:tc>
      </w:tr>
      <w:tr w:rsidR="0094376A" w:rsidRPr="00A309B2" w14:paraId="43B1A23D" w14:textId="77777777" w:rsidTr="00805502">
        <w:trPr>
          <w:cantSplit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00099AA7" w14:textId="77777777" w:rsidR="0094376A" w:rsidRPr="00A309B2" w:rsidRDefault="0094376A" w:rsidP="00805502">
            <w:pPr>
              <w:spacing w:after="0"/>
              <w:rPr>
                <w:rFonts w:ascii="Times New Roman" w:hAnsi="Times New Roman"/>
              </w:rPr>
            </w:pPr>
            <w:r w:rsidRPr="00A309B2">
              <w:rPr>
                <w:rFonts w:ascii="Times New Roman" w:hAnsi="Times New Roman"/>
              </w:rPr>
              <w:t xml:space="preserve">2-х местный номер 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0B7EAD0C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15C15791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35490B45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11650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4E422330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12260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5A4CB6E3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13970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4C11031F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15050</w:t>
            </w:r>
          </w:p>
        </w:tc>
      </w:tr>
    </w:tbl>
    <w:p w14:paraId="10A9E02B" w14:textId="77777777" w:rsidR="0094376A" w:rsidRDefault="0094376A" w:rsidP="0094376A">
      <w:pPr>
        <w:spacing w:after="0"/>
        <w:ind w:left="-567"/>
        <w:rPr>
          <w:rFonts w:ascii="Times New Roman" w:hAnsi="Times New Roman"/>
          <w:sz w:val="24"/>
        </w:rPr>
      </w:pPr>
    </w:p>
    <w:p w14:paraId="60099B93" w14:textId="77777777" w:rsidR="0094376A" w:rsidRPr="00A309B2" w:rsidRDefault="0094376A" w:rsidP="0094376A">
      <w:pPr>
        <w:spacing w:after="0"/>
        <w:ind w:left="-567"/>
        <w:rPr>
          <w:rFonts w:ascii="Times New Roman" w:hAnsi="Times New Roman"/>
          <w:sz w:val="24"/>
        </w:rPr>
      </w:pPr>
      <w:r w:rsidRPr="0094376A">
        <w:rPr>
          <w:rFonts w:ascii="Times New Roman" w:hAnsi="Times New Roman"/>
          <w:sz w:val="24"/>
        </w:rPr>
        <w:t>с 30.04.2025 по 28.12.2025 (</w:t>
      </w:r>
      <w:r w:rsidRPr="0094376A">
        <w:rPr>
          <w:rFonts w:ascii="Times New Roman" w:hAnsi="Times New Roman"/>
          <w:b/>
          <w:sz w:val="24"/>
        </w:rPr>
        <w:t>кроме праздничных дат</w:t>
      </w:r>
      <w:r w:rsidRPr="0094376A">
        <w:rPr>
          <w:rFonts w:ascii="Times New Roman" w:hAnsi="Times New Roman"/>
          <w:sz w:val="24"/>
        </w:rPr>
        <w:t>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1253"/>
        <w:gridCol w:w="1252"/>
        <w:gridCol w:w="1252"/>
        <w:gridCol w:w="1252"/>
        <w:gridCol w:w="1252"/>
        <w:gridCol w:w="1254"/>
      </w:tblGrid>
      <w:tr w:rsidR="0094376A" w:rsidRPr="00A309B2" w14:paraId="257EE933" w14:textId="77777777" w:rsidTr="00805502">
        <w:trPr>
          <w:cantSplit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6BA23AF4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49BC99B4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При группе не менее 40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636159FE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При группе не менее 35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28C649AE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При группе не менее 30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5A055AF9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При группе не менее 25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14:paraId="1A7FD63B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 xml:space="preserve">При группе </w:t>
            </w:r>
          </w:p>
          <w:p w14:paraId="354A4BC2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309B2">
              <w:rPr>
                <w:rFonts w:ascii="Times New Roman" w:hAnsi="Times New Roman"/>
                <w:b/>
              </w:rPr>
              <w:t xml:space="preserve">не менее </w:t>
            </w:r>
          </w:p>
          <w:p w14:paraId="7E491F66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564688A9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309B2">
              <w:rPr>
                <w:rFonts w:ascii="Times New Roman" w:hAnsi="Times New Roman"/>
                <w:b/>
              </w:rPr>
              <w:t xml:space="preserve">При группе </w:t>
            </w:r>
          </w:p>
          <w:p w14:paraId="6AF597EE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309B2">
              <w:rPr>
                <w:rFonts w:ascii="Times New Roman" w:hAnsi="Times New Roman"/>
                <w:b/>
              </w:rPr>
              <w:t xml:space="preserve">не менее </w:t>
            </w:r>
          </w:p>
          <w:p w14:paraId="6AD26BD0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94376A" w:rsidRPr="00A309B2" w14:paraId="728C459E" w14:textId="77777777" w:rsidTr="00805502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C50CE4" w14:textId="77777777" w:rsidR="0094376A" w:rsidRPr="00A309B2" w:rsidRDefault="0094376A" w:rsidP="00805502">
            <w:pPr>
              <w:spacing w:after="0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Гостиница «Садко»***, г. Великий Новгород</w:t>
            </w:r>
          </w:p>
        </w:tc>
      </w:tr>
      <w:tr w:rsidR="0094376A" w:rsidRPr="00A309B2" w14:paraId="5A6B8B1B" w14:textId="77777777" w:rsidTr="00805502">
        <w:trPr>
          <w:cantSplit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0A57A07C" w14:textId="77777777" w:rsidR="0094376A" w:rsidRPr="00A309B2" w:rsidRDefault="0094376A" w:rsidP="00805502">
            <w:pPr>
              <w:spacing w:after="0"/>
              <w:rPr>
                <w:rFonts w:ascii="Times New Roman" w:hAnsi="Times New Roman"/>
              </w:rPr>
            </w:pPr>
            <w:r w:rsidRPr="00A309B2">
              <w:rPr>
                <w:rFonts w:ascii="Times New Roman" w:hAnsi="Times New Roman"/>
              </w:rPr>
              <w:t xml:space="preserve">2-х местный номер 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5EB45FAE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48C77D9D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11380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282ABCFD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0AA0FE4B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5D48488E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14530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39144A1A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15770</w:t>
            </w:r>
          </w:p>
        </w:tc>
      </w:tr>
      <w:tr w:rsidR="0094376A" w:rsidRPr="00A309B2" w14:paraId="0B75A48F" w14:textId="77777777" w:rsidTr="00805502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C46578" w14:textId="77777777" w:rsidR="0094376A" w:rsidRPr="00A309B2" w:rsidRDefault="0094376A" w:rsidP="00805502">
            <w:pPr>
              <w:spacing w:after="0"/>
              <w:rPr>
                <w:rFonts w:ascii="Times New Roman" w:hAnsi="Times New Roman"/>
                <w:b/>
              </w:rPr>
            </w:pPr>
            <w:r w:rsidRPr="00A309B2">
              <w:rPr>
                <w:rFonts w:ascii="Times New Roman" w:hAnsi="Times New Roman"/>
                <w:b/>
              </w:rPr>
              <w:t>Гостиница «</w:t>
            </w:r>
            <w:r>
              <w:rPr>
                <w:rFonts w:ascii="Times New Roman" w:hAnsi="Times New Roman"/>
                <w:b/>
              </w:rPr>
              <w:t>Интурист</w:t>
            </w:r>
            <w:r w:rsidRPr="00A309B2">
              <w:rPr>
                <w:rFonts w:ascii="Times New Roman" w:hAnsi="Times New Roman"/>
                <w:b/>
              </w:rPr>
              <w:t>»***, г. Великий Новгород</w:t>
            </w:r>
          </w:p>
        </w:tc>
      </w:tr>
      <w:tr w:rsidR="0094376A" w:rsidRPr="00A309B2" w14:paraId="0D82204B" w14:textId="77777777" w:rsidTr="00805502">
        <w:trPr>
          <w:cantSplit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3B36AE15" w14:textId="77777777" w:rsidR="0094376A" w:rsidRPr="00A309B2" w:rsidRDefault="0094376A" w:rsidP="00805502">
            <w:pPr>
              <w:spacing w:after="0"/>
              <w:rPr>
                <w:rFonts w:ascii="Times New Roman" w:hAnsi="Times New Roman"/>
              </w:rPr>
            </w:pPr>
            <w:r w:rsidRPr="00A309B2">
              <w:rPr>
                <w:rFonts w:ascii="Times New Roman" w:hAnsi="Times New Roman"/>
              </w:rPr>
              <w:t xml:space="preserve">2-х местный номер 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3BC134F2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7E18EF2B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1D9C3ADC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12530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0D8AD5AE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223419D4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43CF9489" w14:textId="77777777" w:rsidR="0094376A" w:rsidRPr="00A309B2" w:rsidRDefault="0094376A" w:rsidP="00805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16310</w:t>
            </w:r>
          </w:p>
        </w:tc>
      </w:tr>
    </w:tbl>
    <w:p w14:paraId="0D1E95BF" w14:textId="77777777" w:rsidR="00485945" w:rsidRDefault="00485945" w:rsidP="00485945">
      <w:pPr>
        <w:spacing w:after="0" w:line="240" w:lineRule="auto"/>
        <w:rPr>
          <w:rFonts w:ascii="Times New Roman" w:hAnsi="Times New Roman"/>
        </w:rPr>
      </w:pPr>
    </w:p>
    <w:p w14:paraId="3773B770" w14:textId="73DD6044" w:rsidR="00E05EE7" w:rsidRDefault="00315D09" w:rsidP="00D91B0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0957C6DD" w14:textId="77777777" w:rsidR="0094376A" w:rsidRPr="0094376A" w:rsidRDefault="0094376A" w:rsidP="0094376A">
      <w:pPr>
        <w:pStyle w:val="af"/>
        <w:numPr>
          <w:ilvl w:val="0"/>
          <w:numId w:val="43"/>
        </w:numPr>
        <w:ind w:left="-142" w:right="-1"/>
        <w:jc w:val="both"/>
        <w:rPr>
          <w:sz w:val="22"/>
          <w:szCs w:val="22"/>
          <w:lang w:val="ru-RU"/>
        </w:rPr>
      </w:pPr>
      <w:r w:rsidRPr="0094376A">
        <w:rPr>
          <w:sz w:val="22"/>
          <w:szCs w:val="22"/>
          <w:lang w:val="ru-RU"/>
        </w:rPr>
        <w:t>проживание в выбранной гостинице;</w:t>
      </w:r>
    </w:p>
    <w:p w14:paraId="0774C768" w14:textId="77777777" w:rsidR="0094376A" w:rsidRPr="0094376A" w:rsidRDefault="0094376A" w:rsidP="0094376A">
      <w:pPr>
        <w:pStyle w:val="af"/>
        <w:numPr>
          <w:ilvl w:val="0"/>
          <w:numId w:val="43"/>
        </w:numPr>
        <w:ind w:left="-142" w:right="-1"/>
        <w:jc w:val="both"/>
        <w:rPr>
          <w:sz w:val="22"/>
          <w:szCs w:val="22"/>
          <w:lang w:val="ru-RU"/>
        </w:rPr>
      </w:pPr>
      <w:r w:rsidRPr="0094376A">
        <w:rPr>
          <w:sz w:val="22"/>
          <w:szCs w:val="22"/>
          <w:lang w:val="ru-RU"/>
        </w:rPr>
        <w:t>питание: 1 завтрак, 2 обеда;</w:t>
      </w:r>
    </w:p>
    <w:p w14:paraId="2612A053" w14:textId="77777777" w:rsidR="0094376A" w:rsidRPr="0094376A" w:rsidRDefault="0094376A" w:rsidP="0094376A">
      <w:pPr>
        <w:pStyle w:val="af"/>
        <w:numPr>
          <w:ilvl w:val="0"/>
          <w:numId w:val="43"/>
        </w:numPr>
        <w:ind w:left="-142" w:right="-1"/>
        <w:jc w:val="both"/>
        <w:rPr>
          <w:sz w:val="22"/>
          <w:szCs w:val="22"/>
          <w:lang w:val="ru-RU"/>
        </w:rPr>
      </w:pPr>
      <w:r w:rsidRPr="0094376A">
        <w:rPr>
          <w:sz w:val="22"/>
          <w:szCs w:val="22"/>
          <w:lang w:val="ru-RU"/>
        </w:rPr>
        <w:t>автотранспортное обслуживание: комфортабельные автобусы тур класса (группы в количестве до 18 чел. – микроавтобус, группы 19–33 чел. – автобус 26–35 мест, группы свыше 33 чел. – автобус 44–50 мест);</w:t>
      </w:r>
    </w:p>
    <w:p w14:paraId="339D44D4" w14:textId="77777777" w:rsidR="0094376A" w:rsidRPr="0094376A" w:rsidRDefault="0094376A" w:rsidP="0094376A">
      <w:pPr>
        <w:pStyle w:val="af"/>
        <w:numPr>
          <w:ilvl w:val="0"/>
          <w:numId w:val="43"/>
        </w:numPr>
        <w:ind w:left="-142" w:right="-1"/>
        <w:jc w:val="both"/>
        <w:rPr>
          <w:sz w:val="22"/>
          <w:szCs w:val="22"/>
          <w:lang w:val="ru-RU"/>
        </w:rPr>
      </w:pPr>
      <w:r w:rsidRPr="0094376A">
        <w:rPr>
          <w:sz w:val="22"/>
          <w:szCs w:val="22"/>
          <w:lang w:val="ru-RU"/>
        </w:rPr>
        <w:t>экскурсионное обслуживание по программе с входными билетами;</w:t>
      </w:r>
    </w:p>
    <w:p w14:paraId="33664718" w14:textId="77777777" w:rsidR="0094376A" w:rsidRPr="0094376A" w:rsidRDefault="0094376A" w:rsidP="0094376A">
      <w:pPr>
        <w:pStyle w:val="af"/>
        <w:numPr>
          <w:ilvl w:val="0"/>
          <w:numId w:val="43"/>
        </w:numPr>
        <w:ind w:left="-142" w:right="-1"/>
        <w:jc w:val="both"/>
        <w:rPr>
          <w:sz w:val="22"/>
          <w:szCs w:val="22"/>
          <w:lang w:val="ru-RU"/>
        </w:rPr>
      </w:pPr>
      <w:r w:rsidRPr="0094376A">
        <w:rPr>
          <w:sz w:val="22"/>
          <w:szCs w:val="22"/>
          <w:lang w:val="ru-RU"/>
        </w:rPr>
        <w:t>услуги гида.</w:t>
      </w:r>
    </w:p>
    <w:p w14:paraId="2EA0B387" w14:textId="77777777" w:rsidR="007B6482" w:rsidRPr="007B6482" w:rsidRDefault="007B6482" w:rsidP="007B6482">
      <w:pPr>
        <w:pStyle w:val="af"/>
        <w:ind w:right="-284"/>
        <w:jc w:val="both"/>
        <w:rPr>
          <w:sz w:val="22"/>
          <w:szCs w:val="22"/>
          <w:lang w:val="ru-RU"/>
        </w:rPr>
      </w:pPr>
    </w:p>
    <w:p w14:paraId="1A4E4FE2" w14:textId="725C16C2" w:rsidR="009B7D4C" w:rsidRDefault="0051666A" w:rsidP="00D91B0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1ECF3896" w14:textId="77777777" w:rsidR="0094376A" w:rsidRPr="0094376A" w:rsidRDefault="0094376A" w:rsidP="0094376A">
      <w:pPr>
        <w:pStyle w:val="af0"/>
        <w:numPr>
          <w:ilvl w:val="0"/>
          <w:numId w:val="45"/>
        </w:numPr>
        <w:spacing w:after="0"/>
        <w:ind w:left="-142" w:right="-1"/>
        <w:jc w:val="both"/>
        <w:rPr>
          <w:rFonts w:ascii="Times New Roman" w:eastAsia="Times New Roman" w:hAnsi="Times New Roman"/>
          <w:lang w:eastAsia="ru-RU"/>
        </w:rPr>
      </w:pPr>
      <w:r w:rsidRPr="0094376A">
        <w:rPr>
          <w:rFonts w:ascii="Times New Roman" w:eastAsia="Times New Roman" w:hAnsi="Times New Roman"/>
          <w:lang w:eastAsia="ru-RU"/>
        </w:rPr>
        <w:t>ужин в 1 день – от 650-750 руб./чел. (стоимость уточнять);</w:t>
      </w:r>
    </w:p>
    <w:p w14:paraId="0EBA9B2D" w14:textId="77777777" w:rsidR="0094376A" w:rsidRPr="0094376A" w:rsidRDefault="0094376A" w:rsidP="0094376A">
      <w:pPr>
        <w:pStyle w:val="af0"/>
        <w:numPr>
          <w:ilvl w:val="0"/>
          <w:numId w:val="45"/>
        </w:numPr>
        <w:spacing w:after="0"/>
        <w:ind w:left="-142" w:right="-1"/>
        <w:jc w:val="both"/>
        <w:rPr>
          <w:rFonts w:ascii="Times New Roman" w:eastAsia="Times New Roman" w:hAnsi="Times New Roman"/>
          <w:lang w:eastAsia="ru-RU"/>
        </w:rPr>
      </w:pPr>
      <w:r w:rsidRPr="0094376A">
        <w:rPr>
          <w:rFonts w:ascii="Times New Roman" w:eastAsia="Times New Roman" w:hAnsi="Times New Roman"/>
          <w:lang w:eastAsia="ru-RU"/>
        </w:rPr>
        <w:t xml:space="preserve">усадьба </w:t>
      </w:r>
      <w:proofErr w:type="spellStart"/>
      <w:r w:rsidRPr="0094376A">
        <w:rPr>
          <w:rFonts w:ascii="Times New Roman" w:eastAsia="Times New Roman" w:hAnsi="Times New Roman"/>
          <w:lang w:eastAsia="ru-RU"/>
        </w:rPr>
        <w:t>Рушанина</w:t>
      </w:r>
      <w:proofErr w:type="spellEnd"/>
      <w:r w:rsidRPr="0094376A">
        <w:rPr>
          <w:rFonts w:ascii="Times New Roman" w:eastAsia="Times New Roman" w:hAnsi="Times New Roman"/>
          <w:lang w:eastAsia="ru-RU"/>
        </w:rPr>
        <w:t xml:space="preserve"> в Старой Руссе, музей романа «Братья Карамазовы» – стоимость уточняйте при бронировании;</w:t>
      </w:r>
    </w:p>
    <w:p w14:paraId="27DFC82B" w14:textId="77777777" w:rsidR="0094376A" w:rsidRPr="0094376A" w:rsidRDefault="0094376A" w:rsidP="0094376A">
      <w:pPr>
        <w:pStyle w:val="af0"/>
        <w:numPr>
          <w:ilvl w:val="0"/>
          <w:numId w:val="45"/>
        </w:numPr>
        <w:spacing w:after="0"/>
        <w:ind w:left="-142" w:right="-1"/>
        <w:jc w:val="both"/>
        <w:rPr>
          <w:rFonts w:ascii="Times New Roman" w:eastAsia="Times New Roman" w:hAnsi="Times New Roman"/>
          <w:lang w:eastAsia="ru-RU"/>
        </w:rPr>
      </w:pPr>
      <w:r w:rsidRPr="0094376A">
        <w:rPr>
          <w:rFonts w:ascii="Times New Roman" w:eastAsia="Times New Roman" w:hAnsi="Times New Roman"/>
          <w:lang w:eastAsia="ru-RU"/>
        </w:rPr>
        <w:t xml:space="preserve">театрализованная экскурсия «Кремлевские прогулки с посадником </w:t>
      </w:r>
      <w:proofErr w:type="spellStart"/>
      <w:r w:rsidRPr="0094376A">
        <w:rPr>
          <w:rFonts w:ascii="Times New Roman" w:eastAsia="Times New Roman" w:hAnsi="Times New Roman"/>
          <w:lang w:eastAsia="ru-RU"/>
        </w:rPr>
        <w:t>Сбыславом</w:t>
      </w:r>
      <w:proofErr w:type="spellEnd"/>
      <w:r w:rsidRPr="0094376A">
        <w:rPr>
          <w:rFonts w:ascii="Times New Roman" w:eastAsia="Times New Roman" w:hAnsi="Times New Roman"/>
          <w:lang w:eastAsia="ru-RU"/>
        </w:rPr>
        <w:t>» или с посадницей «</w:t>
      </w:r>
      <w:proofErr w:type="spellStart"/>
      <w:r w:rsidRPr="0094376A">
        <w:rPr>
          <w:rFonts w:ascii="Times New Roman" w:eastAsia="Times New Roman" w:hAnsi="Times New Roman"/>
          <w:lang w:eastAsia="ru-RU"/>
        </w:rPr>
        <w:t>Евфимией</w:t>
      </w:r>
      <w:proofErr w:type="spellEnd"/>
      <w:r w:rsidRPr="0094376A">
        <w:rPr>
          <w:rFonts w:ascii="Times New Roman" w:eastAsia="Times New Roman" w:hAnsi="Times New Roman"/>
          <w:lang w:eastAsia="ru-RU"/>
        </w:rPr>
        <w:t>» или со знахаркой «Агафьей» – стоимость уточняйте при бронировании;</w:t>
      </w:r>
    </w:p>
    <w:p w14:paraId="4F0EE3A6" w14:textId="77777777" w:rsidR="0094376A" w:rsidRPr="0094376A" w:rsidRDefault="0094376A" w:rsidP="0094376A">
      <w:pPr>
        <w:pStyle w:val="af0"/>
        <w:numPr>
          <w:ilvl w:val="0"/>
          <w:numId w:val="45"/>
        </w:numPr>
        <w:spacing w:after="0"/>
        <w:ind w:left="-142" w:right="-1"/>
        <w:jc w:val="both"/>
        <w:rPr>
          <w:rFonts w:ascii="Times New Roman" w:eastAsia="Times New Roman" w:hAnsi="Times New Roman"/>
          <w:lang w:eastAsia="ru-RU"/>
        </w:rPr>
      </w:pPr>
      <w:r w:rsidRPr="0094376A">
        <w:rPr>
          <w:rFonts w:ascii="Times New Roman" w:eastAsia="Times New Roman" w:hAnsi="Times New Roman"/>
          <w:lang w:eastAsia="ru-RU"/>
        </w:rPr>
        <w:t xml:space="preserve">экскурсия в </w:t>
      </w:r>
      <w:proofErr w:type="spellStart"/>
      <w:r w:rsidRPr="0094376A">
        <w:rPr>
          <w:rFonts w:ascii="Times New Roman" w:eastAsia="Times New Roman" w:hAnsi="Times New Roman"/>
          <w:lang w:eastAsia="ru-RU"/>
        </w:rPr>
        <w:t>Грановитую</w:t>
      </w:r>
      <w:proofErr w:type="spellEnd"/>
      <w:r w:rsidRPr="0094376A">
        <w:rPr>
          <w:rFonts w:ascii="Times New Roman" w:eastAsia="Times New Roman" w:hAnsi="Times New Roman"/>
          <w:lang w:eastAsia="ru-RU"/>
        </w:rPr>
        <w:t xml:space="preserve"> (Владычную) палату в Новгородском кремле (памятник архитектуры XV века; в коллекции представлены высокие образцы декоративно-прикладного искусства, золотого и серебряного дела, миниатюрной резьбы по кости, камню средневекового периода, уникальная храмовая утварь) – стоимость уточняйте при бронировании;</w:t>
      </w:r>
    </w:p>
    <w:p w14:paraId="094042D5" w14:textId="77777777" w:rsidR="0094376A" w:rsidRPr="0094376A" w:rsidRDefault="0094376A" w:rsidP="0094376A">
      <w:pPr>
        <w:pStyle w:val="af0"/>
        <w:numPr>
          <w:ilvl w:val="0"/>
          <w:numId w:val="45"/>
        </w:numPr>
        <w:spacing w:after="0"/>
        <w:ind w:left="-142" w:right="-1"/>
        <w:jc w:val="both"/>
        <w:rPr>
          <w:rFonts w:ascii="Times New Roman" w:eastAsia="Times New Roman" w:hAnsi="Times New Roman"/>
          <w:lang w:eastAsia="ru-RU"/>
        </w:rPr>
      </w:pPr>
      <w:r w:rsidRPr="0094376A">
        <w:rPr>
          <w:rFonts w:ascii="Times New Roman" w:eastAsia="Times New Roman" w:hAnsi="Times New Roman"/>
          <w:lang w:eastAsia="ru-RU"/>
        </w:rPr>
        <w:t>по желанию заказчика может быть произведен расчет на базе отелей 4* («Парк Инн Великий Новгород», «Волхов»);</w:t>
      </w:r>
    </w:p>
    <w:p w14:paraId="01508B99" w14:textId="77777777" w:rsidR="0094376A" w:rsidRPr="0094376A" w:rsidRDefault="0094376A" w:rsidP="0094376A">
      <w:pPr>
        <w:pStyle w:val="af0"/>
        <w:numPr>
          <w:ilvl w:val="0"/>
          <w:numId w:val="45"/>
        </w:numPr>
        <w:spacing w:after="0"/>
        <w:ind w:left="-142" w:right="-1"/>
        <w:jc w:val="both"/>
        <w:rPr>
          <w:rFonts w:ascii="Times New Roman" w:eastAsia="Times New Roman" w:hAnsi="Times New Roman"/>
          <w:lang w:eastAsia="ru-RU"/>
        </w:rPr>
      </w:pPr>
      <w:r w:rsidRPr="0094376A">
        <w:rPr>
          <w:rFonts w:ascii="Times New Roman" w:eastAsia="Times New Roman" w:hAnsi="Times New Roman"/>
          <w:lang w:eastAsia="ru-RU"/>
        </w:rPr>
        <w:t>по желанию заказчика может быть произведен расчет тура с поездом «Ласточка».</w:t>
      </w:r>
    </w:p>
    <w:p w14:paraId="3B296EE1" w14:textId="77777777" w:rsidR="00485945" w:rsidRPr="00485945" w:rsidRDefault="00485945" w:rsidP="00485945">
      <w:pPr>
        <w:spacing w:after="0"/>
        <w:rPr>
          <w:rFonts w:ascii="Times New Roman" w:eastAsia="Times New Roman" w:hAnsi="Times New Roman"/>
          <w:lang w:eastAsia="ru-RU"/>
        </w:rPr>
      </w:pPr>
    </w:p>
    <w:p w14:paraId="7F75F2CB" w14:textId="77777777" w:rsidR="00D91B01" w:rsidRPr="002852B8" w:rsidRDefault="00072673" w:rsidP="00D91B01">
      <w:pPr>
        <w:pStyle w:val="af"/>
        <w:tabs>
          <w:tab w:val="left" w:pos="993"/>
        </w:tabs>
        <w:ind w:left="-567" w:right="-284"/>
        <w:jc w:val="both"/>
        <w:rPr>
          <w:b/>
          <w:bCs/>
          <w:sz w:val="28"/>
          <w:szCs w:val="24"/>
          <w:lang w:val="ru-RU"/>
        </w:rPr>
      </w:pPr>
      <w:r w:rsidRPr="002852B8">
        <w:rPr>
          <w:b/>
          <w:bCs/>
          <w:sz w:val="28"/>
          <w:szCs w:val="24"/>
          <w:lang w:val="ru-RU"/>
        </w:rPr>
        <w:t xml:space="preserve">Комментарии к </w:t>
      </w:r>
      <w:r w:rsidR="00A9690B" w:rsidRPr="002852B8">
        <w:rPr>
          <w:b/>
          <w:bCs/>
          <w:sz w:val="28"/>
          <w:szCs w:val="24"/>
          <w:lang w:val="ru-RU"/>
        </w:rPr>
        <w:t>туру</w:t>
      </w:r>
      <w:r w:rsidRPr="002852B8">
        <w:rPr>
          <w:b/>
          <w:bCs/>
          <w:sz w:val="28"/>
          <w:szCs w:val="24"/>
          <w:lang w:val="ru-RU"/>
        </w:rPr>
        <w:t>:</w:t>
      </w:r>
    </w:p>
    <w:p w14:paraId="2E484EB6" w14:textId="77777777" w:rsidR="0094376A" w:rsidRPr="0094376A" w:rsidRDefault="0094376A" w:rsidP="0094376A">
      <w:pPr>
        <w:pStyle w:val="af"/>
        <w:numPr>
          <w:ilvl w:val="0"/>
          <w:numId w:val="48"/>
        </w:numPr>
        <w:tabs>
          <w:tab w:val="left" w:pos="993"/>
        </w:tabs>
        <w:ind w:left="-142" w:right="-1"/>
        <w:jc w:val="both"/>
        <w:rPr>
          <w:b/>
          <w:bCs/>
          <w:sz w:val="22"/>
          <w:lang w:val="ru-RU"/>
        </w:rPr>
      </w:pPr>
      <w:bookmarkStart w:id="0" w:name="_GoBack"/>
      <w:r w:rsidRPr="0094376A">
        <w:rPr>
          <w:b/>
          <w:bCs/>
          <w:sz w:val="22"/>
          <w:lang w:val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bookmarkEnd w:id="0"/>
    <w:p w14:paraId="270079EE" w14:textId="77777777" w:rsidR="0094376A" w:rsidRPr="0094376A" w:rsidRDefault="0094376A" w:rsidP="0094376A">
      <w:pPr>
        <w:pStyle w:val="af"/>
        <w:numPr>
          <w:ilvl w:val="0"/>
          <w:numId w:val="48"/>
        </w:numPr>
        <w:tabs>
          <w:tab w:val="left" w:pos="993"/>
        </w:tabs>
        <w:ind w:left="-142" w:right="-1"/>
        <w:jc w:val="both"/>
        <w:rPr>
          <w:bCs/>
          <w:sz w:val="22"/>
          <w:lang w:val="ru-RU"/>
        </w:rPr>
      </w:pPr>
      <w:r w:rsidRPr="0094376A">
        <w:rPr>
          <w:bCs/>
          <w:sz w:val="22"/>
          <w:lang w:val="ru-RU"/>
        </w:rPr>
        <w:t xml:space="preserve">Базовая стоимость тура рассчитана с учетом отправления и прибытия в черте Санкт-Петербурга, в </w:t>
      </w:r>
      <w:r w:rsidRPr="0094376A">
        <w:rPr>
          <w:bCs/>
          <w:sz w:val="22"/>
          <w:lang w:val="ru-RU"/>
        </w:rPr>
        <w:lastRenderedPageBreak/>
        <w:t>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58526E52" w14:textId="77777777" w:rsidR="0094376A" w:rsidRPr="0094376A" w:rsidRDefault="0094376A" w:rsidP="0094376A">
      <w:pPr>
        <w:pStyle w:val="af"/>
        <w:numPr>
          <w:ilvl w:val="0"/>
          <w:numId w:val="48"/>
        </w:numPr>
        <w:tabs>
          <w:tab w:val="left" w:pos="993"/>
        </w:tabs>
        <w:ind w:left="-142" w:right="-1"/>
        <w:jc w:val="both"/>
        <w:rPr>
          <w:bCs/>
          <w:sz w:val="22"/>
          <w:lang w:val="ru-RU"/>
        </w:rPr>
      </w:pPr>
      <w:r w:rsidRPr="0094376A">
        <w:rPr>
          <w:bCs/>
          <w:sz w:val="22"/>
          <w:lang w:val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</w:t>
      </w:r>
    </w:p>
    <w:p w14:paraId="6D5F3397" w14:textId="77777777" w:rsidR="0094376A" w:rsidRPr="0094376A" w:rsidRDefault="0094376A" w:rsidP="0094376A">
      <w:pPr>
        <w:pStyle w:val="af"/>
        <w:numPr>
          <w:ilvl w:val="0"/>
          <w:numId w:val="48"/>
        </w:numPr>
        <w:tabs>
          <w:tab w:val="left" w:pos="993"/>
        </w:tabs>
        <w:ind w:left="-142" w:right="-1"/>
        <w:jc w:val="both"/>
        <w:rPr>
          <w:bCs/>
          <w:sz w:val="22"/>
          <w:lang w:val="ru-RU"/>
        </w:rPr>
      </w:pPr>
      <w:r w:rsidRPr="0094376A">
        <w:rPr>
          <w:bCs/>
          <w:sz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784B0A4F" w14:textId="77777777" w:rsidR="0094376A" w:rsidRPr="0094376A" w:rsidRDefault="0094376A" w:rsidP="0094376A">
      <w:pPr>
        <w:pStyle w:val="af"/>
        <w:numPr>
          <w:ilvl w:val="0"/>
          <w:numId w:val="48"/>
        </w:numPr>
        <w:tabs>
          <w:tab w:val="left" w:pos="993"/>
        </w:tabs>
        <w:ind w:left="-142" w:right="-1"/>
        <w:jc w:val="both"/>
        <w:rPr>
          <w:bCs/>
          <w:sz w:val="22"/>
          <w:lang w:val="ru-RU"/>
        </w:rPr>
      </w:pPr>
      <w:r w:rsidRPr="0094376A">
        <w:rPr>
          <w:bCs/>
          <w:sz w:val="22"/>
          <w:lang w:val="ru-RU"/>
        </w:rPr>
        <w:t>Не позднее чем за неделю до поездки заказчик должен предоставить список туристов, содержащий следующую информацию: ФИО, серия и номер паспорта, дата рождения, контактный телефон.</w:t>
      </w:r>
    </w:p>
    <w:p w14:paraId="4E3C92CB" w14:textId="59A97FDC" w:rsidR="00C22035" w:rsidRPr="0094376A" w:rsidRDefault="0094376A" w:rsidP="0094376A">
      <w:pPr>
        <w:pStyle w:val="af"/>
        <w:numPr>
          <w:ilvl w:val="0"/>
          <w:numId w:val="48"/>
        </w:numPr>
        <w:tabs>
          <w:tab w:val="left" w:pos="993"/>
        </w:tabs>
        <w:ind w:left="-142" w:right="-1"/>
        <w:jc w:val="both"/>
        <w:rPr>
          <w:bCs/>
          <w:sz w:val="22"/>
          <w:lang w:val="ru-RU"/>
        </w:rPr>
      </w:pPr>
      <w:r w:rsidRPr="0094376A">
        <w:rPr>
          <w:bCs/>
          <w:sz w:val="22"/>
          <w:lang w:val="ru-RU"/>
        </w:rPr>
        <w:t>Во время поездки при себе иметь паспорт.</w:t>
      </w:r>
    </w:p>
    <w:sectPr w:rsidR="00C22035" w:rsidRPr="0094376A" w:rsidSect="000E2BE5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0839F" w14:textId="77777777" w:rsidR="00671307" w:rsidRDefault="00671307" w:rsidP="00CD1C11">
      <w:pPr>
        <w:spacing w:after="0" w:line="240" w:lineRule="auto"/>
      </w:pPr>
      <w:r>
        <w:separator/>
      </w:r>
    </w:p>
  </w:endnote>
  <w:endnote w:type="continuationSeparator" w:id="0">
    <w:p w14:paraId="6A267865" w14:textId="77777777" w:rsidR="00671307" w:rsidRDefault="0067130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37909" w14:textId="77777777" w:rsidR="00671307" w:rsidRDefault="00671307" w:rsidP="00CD1C11">
      <w:pPr>
        <w:spacing w:after="0" w:line="240" w:lineRule="auto"/>
      </w:pPr>
      <w:r>
        <w:separator/>
      </w:r>
    </w:p>
  </w:footnote>
  <w:footnote w:type="continuationSeparator" w:id="0">
    <w:p w14:paraId="16EED6F2" w14:textId="77777777" w:rsidR="00671307" w:rsidRDefault="0067130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53E6A"/>
    <w:multiLevelType w:val="hybridMultilevel"/>
    <w:tmpl w:val="52E6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A0123"/>
    <w:multiLevelType w:val="hybridMultilevel"/>
    <w:tmpl w:val="A8044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44563F"/>
    <w:multiLevelType w:val="hybridMultilevel"/>
    <w:tmpl w:val="01BC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227E"/>
    <w:multiLevelType w:val="hybridMultilevel"/>
    <w:tmpl w:val="FC3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466AE"/>
    <w:multiLevelType w:val="hybridMultilevel"/>
    <w:tmpl w:val="D338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C5CF8"/>
    <w:multiLevelType w:val="hybridMultilevel"/>
    <w:tmpl w:val="C078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F207D"/>
    <w:multiLevelType w:val="hybridMultilevel"/>
    <w:tmpl w:val="233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A50B7"/>
    <w:multiLevelType w:val="hybridMultilevel"/>
    <w:tmpl w:val="9C74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01502"/>
    <w:multiLevelType w:val="hybridMultilevel"/>
    <w:tmpl w:val="5BD4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27EB"/>
    <w:multiLevelType w:val="hybridMultilevel"/>
    <w:tmpl w:val="203A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C12A1"/>
    <w:multiLevelType w:val="hybridMultilevel"/>
    <w:tmpl w:val="C6BA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737D8"/>
    <w:multiLevelType w:val="hybridMultilevel"/>
    <w:tmpl w:val="3164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F232B"/>
    <w:multiLevelType w:val="hybridMultilevel"/>
    <w:tmpl w:val="DF4846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72A57DC1"/>
    <w:multiLevelType w:val="hybridMultilevel"/>
    <w:tmpl w:val="56D8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C1933"/>
    <w:multiLevelType w:val="hybridMultilevel"/>
    <w:tmpl w:val="C684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B2489"/>
    <w:multiLevelType w:val="hybridMultilevel"/>
    <w:tmpl w:val="A3A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97D47"/>
    <w:multiLevelType w:val="hybridMultilevel"/>
    <w:tmpl w:val="B3A2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2434C"/>
    <w:multiLevelType w:val="hybridMultilevel"/>
    <w:tmpl w:val="08EE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24F19"/>
    <w:multiLevelType w:val="hybridMultilevel"/>
    <w:tmpl w:val="140A06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"/>
  </w:num>
  <w:num w:numId="4">
    <w:abstractNumId w:val="31"/>
  </w:num>
  <w:num w:numId="5">
    <w:abstractNumId w:val="4"/>
  </w:num>
  <w:num w:numId="6">
    <w:abstractNumId w:val="30"/>
  </w:num>
  <w:num w:numId="7">
    <w:abstractNumId w:val="48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1"/>
  </w:num>
  <w:num w:numId="13">
    <w:abstractNumId w:val="11"/>
  </w:num>
  <w:num w:numId="14">
    <w:abstractNumId w:val="9"/>
  </w:num>
  <w:num w:numId="15">
    <w:abstractNumId w:val="8"/>
  </w:num>
  <w:num w:numId="16">
    <w:abstractNumId w:val="34"/>
  </w:num>
  <w:num w:numId="17">
    <w:abstractNumId w:val="6"/>
  </w:num>
  <w:num w:numId="18">
    <w:abstractNumId w:val="26"/>
  </w:num>
  <w:num w:numId="19">
    <w:abstractNumId w:val="3"/>
  </w:num>
  <w:num w:numId="20">
    <w:abstractNumId w:val="12"/>
  </w:num>
  <w:num w:numId="21">
    <w:abstractNumId w:val="15"/>
  </w:num>
  <w:num w:numId="22">
    <w:abstractNumId w:val="38"/>
  </w:num>
  <w:num w:numId="23">
    <w:abstractNumId w:val="19"/>
  </w:num>
  <w:num w:numId="24">
    <w:abstractNumId w:val="24"/>
  </w:num>
  <w:num w:numId="25">
    <w:abstractNumId w:val="16"/>
  </w:num>
  <w:num w:numId="26">
    <w:abstractNumId w:val="45"/>
  </w:num>
  <w:num w:numId="27">
    <w:abstractNumId w:val="14"/>
  </w:num>
  <w:num w:numId="28">
    <w:abstractNumId w:val="13"/>
  </w:num>
  <w:num w:numId="29">
    <w:abstractNumId w:val="49"/>
  </w:num>
  <w:num w:numId="30">
    <w:abstractNumId w:val="37"/>
  </w:num>
  <w:num w:numId="31">
    <w:abstractNumId w:val="47"/>
  </w:num>
  <w:num w:numId="32">
    <w:abstractNumId w:val="28"/>
  </w:num>
  <w:num w:numId="33">
    <w:abstractNumId w:val="22"/>
  </w:num>
  <w:num w:numId="34">
    <w:abstractNumId w:val="46"/>
  </w:num>
  <w:num w:numId="35">
    <w:abstractNumId w:val="43"/>
  </w:num>
  <w:num w:numId="36">
    <w:abstractNumId w:val="25"/>
  </w:num>
  <w:num w:numId="37">
    <w:abstractNumId w:val="39"/>
  </w:num>
  <w:num w:numId="38">
    <w:abstractNumId w:val="23"/>
  </w:num>
  <w:num w:numId="39">
    <w:abstractNumId w:val="32"/>
  </w:num>
  <w:num w:numId="40">
    <w:abstractNumId w:val="42"/>
  </w:num>
  <w:num w:numId="41">
    <w:abstractNumId w:val="27"/>
  </w:num>
  <w:num w:numId="42">
    <w:abstractNumId w:val="44"/>
  </w:num>
  <w:num w:numId="43">
    <w:abstractNumId w:val="41"/>
  </w:num>
  <w:num w:numId="44">
    <w:abstractNumId w:val="36"/>
  </w:num>
  <w:num w:numId="45">
    <w:abstractNumId w:val="35"/>
  </w:num>
  <w:num w:numId="46">
    <w:abstractNumId w:val="17"/>
  </w:num>
  <w:num w:numId="47">
    <w:abstractNumId w:val="20"/>
  </w:num>
  <w:num w:numId="48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45701"/>
    <w:rsid w:val="00050768"/>
    <w:rsid w:val="000559AE"/>
    <w:rsid w:val="00056776"/>
    <w:rsid w:val="00063764"/>
    <w:rsid w:val="00072673"/>
    <w:rsid w:val="00086F4E"/>
    <w:rsid w:val="0009172F"/>
    <w:rsid w:val="000917F5"/>
    <w:rsid w:val="000B0314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330A4"/>
    <w:rsid w:val="00143F36"/>
    <w:rsid w:val="00155478"/>
    <w:rsid w:val="0015611D"/>
    <w:rsid w:val="001623EA"/>
    <w:rsid w:val="00163FDF"/>
    <w:rsid w:val="001645D8"/>
    <w:rsid w:val="00164DDD"/>
    <w:rsid w:val="00173983"/>
    <w:rsid w:val="0017616D"/>
    <w:rsid w:val="001847A0"/>
    <w:rsid w:val="001860E4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2E8D"/>
    <w:rsid w:val="00263267"/>
    <w:rsid w:val="0027193C"/>
    <w:rsid w:val="00273455"/>
    <w:rsid w:val="00274790"/>
    <w:rsid w:val="00283B9E"/>
    <w:rsid w:val="00283E61"/>
    <w:rsid w:val="002852B8"/>
    <w:rsid w:val="002875AD"/>
    <w:rsid w:val="002A4369"/>
    <w:rsid w:val="002B398D"/>
    <w:rsid w:val="002B661B"/>
    <w:rsid w:val="002C125E"/>
    <w:rsid w:val="002C18E3"/>
    <w:rsid w:val="002C7CA1"/>
    <w:rsid w:val="002D08EA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6957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70519"/>
    <w:rsid w:val="003809E6"/>
    <w:rsid w:val="0038612F"/>
    <w:rsid w:val="00390984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405175"/>
    <w:rsid w:val="00406663"/>
    <w:rsid w:val="00421C59"/>
    <w:rsid w:val="00426C1E"/>
    <w:rsid w:val="004521B8"/>
    <w:rsid w:val="00455564"/>
    <w:rsid w:val="00457FA2"/>
    <w:rsid w:val="00476EB8"/>
    <w:rsid w:val="00480F1B"/>
    <w:rsid w:val="00481DE9"/>
    <w:rsid w:val="00485945"/>
    <w:rsid w:val="004A1DC1"/>
    <w:rsid w:val="004A3D84"/>
    <w:rsid w:val="004A6356"/>
    <w:rsid w:val="004D0E9C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20FF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15AA9"/>
    <w:rsid w:val="00624EF7"/>
    <w:rsid w:val="00633E2C"/>
    <w:rsid w:val="00646BE7"/>
    <w:rsid w:val="00657E8E"/>
    <w:rsid w:val="00663512"/>
    <w:rsid w:val="0066617D"/>
    <w:rsid w:val="00670354"/>
    <w:rsid w:val="00671307"/>
    <w:rsid w:val="00672CC9"/>
    <w:rsid w:val="0067309D"/>
    <w:rsid w:val="00674304"/>
    <w:rsid w:val="006743F6"/>
    <w:rsid w:val="006801AA"/>
    <w:rsid w:val="00680F56"/>
    <w:rsid w:val="0068425F"/>
    <w:rsid w:val="00684940"/>
    <w:rsid w:val="006A0CCE"/>
    <w:rsid w:val="006A0E61"/>
    <w:rsid w:val="006A6986"/>
    <w:rsid w:val="006A7487"/>
    <w:rsid w:val="006B1627"/>
    <w:rsid w:val="006B33B9"/>
    <w:rsid w:val="006B4703"/>
    <w:rsid w:val="006D1AB2"/>
    <w:rsid w:val="006E10F1"/>
    <w:rsid w:val="006E2AB0"/>
    <w:rsid w:val="006E3077"/>
    <w:rsid w:val="006E3D6E"/>
    <w:rsid w:val="006E6A7E"/>
    <w:rsid w:val="006F2690"/>
    <w:rsid w:val="006F27A2"/>
    <w:rsid w:val="006F63D4"/>
    <w:rsid w:val="00710822"/>
    <w:rsid w:val="00712E4D"/>
    <w:rsid w:val="00713289"/>
    <w:rsid w:val="0071562E"/>
    <w:rsid w:val="007219A5"/>
    <w:rsid w:val="00721ABC"/>
    <w:rsid w:val="007231CE"/>
    <w:rsid w:val="0073201E"/>
    <w:rsid w:val="0073614F"/>
    <w:rsid w:val="00737485"/>
    <w:rsid w:val="00737DD0"/>
    <w:rsid w:val="00751C7C"/>
    <w:rsid w:val="00751D93"/>
    <w:rsid w:val="007649AD"/>
    <w:rsid w:val="0077388F"/>
    <w:rsid w:val="00785B73"/>
    <w:rsid w:val="007B0D48"/>
    <w:rsid w:val="007B3D98"/>
    <w:rsid w:val="007B48A9"/>
    <w:rsid w:val="007B6482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AC3"/>
    <w:rsid w:val="00821D53"/>
    <w:rsid w:val="0082370D"/>
    <w:rsid w:val="00830A10"/>
    <w:rsid w:val="00831D5F"/>
    <w:rsid w:val="00840E30"/>
    <w:rsid w:val="00850261"/>
    <w:rsid w:val="00850A11"/>
    <w:rsid w:val="0085774C"/>
    <w:rsid w:val="00861DD6"/>
    <w:rsid w:val="008634E1"/>
    <w:rsid w:val="00872E9B"/>
    <w:rsid w:val="00890F96"/>
    <w:rsid w:val="008A24DB"/>
    <w:rsid w:val="008A27EB"/>
    <w:rsid w:val="008A2EE7"/>
    <w:rsid w:val="008B52DA"/>
    <w:rsid w:val="008C1A80"/>
    <w:rsid w:val="008E0402"/>
    <w:rsid w:val="008F036C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376A"/>
    <w:rsid w:val="00947C8D"/>
    <w:rsid w:val="009518C5"/>
    <w:rsid w:val="00951EB5"/>
    <w:rsid w:val="00961E46"/>
    <w:rsid w:val="0096311E"/>
    <w:rsid w:val="00966A0A"/>
    <w:rsid w:val="00967941"/>
    <w:rsid w:val="009711DE"/>
    <w:rsid w:val="00973795"/>
    <w:rsid w:val="00976022"/>
    <w:rsid w:val="00976740"/>
    <w:rsid w:val="00977144"/>
    <w:rsid w:val="00986824"/>
    <w:rsid w:val="009A0FE8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2F10"/>
    <w:rsid w:val="00A83F75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07DF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4F2F"/>
    <w:rsid w:val="00BA72E1"/>
    <w:rsid w:val="00BB4E11"/>
    <w:rsid w:val="00BC3311"/>
    <w:rsid w:val="00BC6962"/>
    <w:rsid w:val="00BE0087"/>
    <w:rsid w:val="00BE673C"/>
    <w:rsid w:val="00BF6748"/>
    <w:rsid w:val="00C22035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07832"/>
    <w:rsid w:val="00D124B1"/>
    <w:rsid w:val="00D137CA"/>
    <w:rsid w:val="00D15FA6"/>
    <w:rsid w:val="00D20E84"/>
    <w:rsid w:val="00D2112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91B01"/>
    <w:rsid w:val="00DA6704"/>
    <w:rsid w:val="00DB1E51"/>
    <w:rsid w:val="00DC49B0"/>
    <w:rsid w:val="00DC6DD3"/>
    <w:rsid w:val="00DD2B90"/>
    <w:rsid w:val="00DE05F0"/>
    <w:rsid w:val="00E03E40"/>
    <w:rsid w:val="00E05EE7"/>
    <w:rsid w:val="00E15570"/>
    <w:rsid w:val="00E21E67"/>
    <w:rsid w:val="00E24F1A"/>
    <w:rsid w:val="00E36F40"/>
    <w:rsid w:val="00E473E7"/>
    <w:rsid w:val="00E510A3"/>
    <w:rsid w:val="00E607EF"/>
    <w:rsid w:val="00E634FF"/>
    <w:rsid w:val="00E723B1"/>
    <w:rsid w:val="00E91773"/>
    <w:rsid w:val="00EA3295"/>
    <w:rsid w:val="00EB452D"/>
    <w:rsid w:val="00EC09D5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1C62"/>
    <w:rsid w:val="00EF3465"/>
    <w:rsid w:val="00EF4546"/>
    <w:rsid w:val="00EF6AF8"/>
    <w:rsid w:val="00F011AF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49A6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8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2910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2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9604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2FAE-4EA2-4F74-93AF-7243D766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24</cp:revision>
  <cp:lastPrinted>2021-05-14T11:01:00Z</cp:lastPrinted>
  <dcterms:created xsi:type="dcterms:W3CDTF">2021-06-16T09:40:00Z</dcterms:created>
  <dcterms:modified xsi:type="dcterms:W3CDTF">2025-02-07T12:14:00Z</dcterms:modified>
</cp:coreProperties>
</file>