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40DF7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928E930" w:rsidR="00831D5F" w:rsidRPr="00976740" w:rsidRDefault="00BA7CB8" w:rsidP="006E10F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Старая Русса – Великий Новгород,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D33DB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D33D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D33DB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240DF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868D" w14:textId="0DA15C14" w:rsid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 </w:t>
            </w:r>
            <w:r w:rsidR="00731E8D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59FA2CE7" w14:textId="5B51FA9C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Старую Руссу</w:t>
            </w:r>
            <w:r w:rsidR="005E49D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6483D6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 xml:space="preserve">Древний русский город, которому в 2015 году исполнилась 1000 лет! В средние века Старая Русса процветала благодаря добыче </w:t>
            </w:r>
            <w:proofErr w:type="spellStart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драгоценнейшего</w:t>
            </w:r>
            <w:proofErr w:type="spellEnd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 xml:space="preserve"> минерала – поваренной соли. Когда в середине 19 столетия производство соли постепенно прекратилось, в городе с 1828 г. уже действовал популярный бальнеогрязевой курорт «Старая Русса». Этот курорт существует и сегодня, а самый мощный в Европе минеральный источник – </w:t>
            </w:r>
            <w:proofErr w:type="spellStart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Муравьёвский</w:t>
            </w:r>
            <w:proofErr w:type="spellEnd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 xml:space="preserve"> фонтан – одна из достопримечательностей города. Старая Русса сыграла неоценимую роль в жизни Федора Михайловича Достоевского. Он жил здесь в 1872–1880 гг., причем с 1876 г. – в собственном доме. Это был на редкость плодотворный период в творчестве гениального писателя. В Старой Руссе были написаны или закончены три из пяти его великих романов: «Бесы», «Подросток» и последний – «Братья Карамазовы».</w:t>
            </w:r>
          </w:p>
          <w:p w14:paraId="48270BC5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Старой Руссе с осмотром Воскресенского собора и Георгиевской церкви.</w:t>
            </w:r>
          </w:p>
          <w:p w14:paraId="7552AB91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У этих храмов совершенно разные судьбы. Воскресенский собор в 1936 г.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1985–1992 гг. – военный музей. История Георгиевской церкви (1410 г.) совсем иная: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</w:t>
            </w:r>
          </w:p>
          <w:p w14:paraId="58A968D4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курорта «Старая Русса».</w:t>
            </w:r>
          </w:p>
          <w:p w14:paraId="65087E88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территории парка курорта.</w:t>
            </w:r>
          </w:p>
          <w:p w14:paraId="04AEE51B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музея-квартиры Ф.М. Достоевского.</w:t>
            </w:r>
          </w:p>
          <w:p w14:paraId="1668157C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В 1876 г.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Революция и Гражданская война не затронули дом. В годы войны Старая Русса была сильно разрушена, но дом опять остался почти невредимым. В 1971 г. здесь открылась большая экспозиция, но полностью музей открылся в 1981 г. В музее стоит мебель 19 века, все вещи, книги, фотографии и документы – подлинные, принадлежавшие семье Достоевских.</w:t>
            </w:r>
          </w:p>
          <w:p w14:paraId="3536820B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Великий Новгород.</w:t>
            </w:r>
          </w:p>
          <w:p w14:paraId="15C709D2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4AA55F53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67851DD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62276D55" w:rsidR="00BC6962" w:rsidRPr="00657E8E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240DF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5948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38C2E51C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посещением Новгородского кремля и Софийского собора.</w:t>
            </w:r>
          </w:p>
          <w:p w14:paraId="47EC6473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</w:t>
            </w: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Владычный двор с </w:t>
            </w:r>
            <w:proofErr w:type="spellStart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52D6735B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08145343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18DB760C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</w:t>
            </w:r>
            <w:proofErr w:type="spellStart"/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2EBDBE1E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B146960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 монастырь, расположенный у истоков Волхова близ озера Ильмень, с посещением Георгиевского собора.</w:t>
            </w:r>
          </w:p>
          <w:p w14:paraId="136D8CA1" w14:textId="77777777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0814BC6F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деревянного зодчества «</w:t>
            </w:r>
            <w:proofErr w:type="spellStart"/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D36E81B" w14:textId="0CC03D3D" w:rsidR="00BA7CB8" w:rsidRPr="00BA7CB8" w:rsidRDefault="00BA7CB8" w:rsidP="00BA7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Cs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24DBBD45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0F820557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2AAED3C5" w14:textId="77777777" w:rsidR="00BA7CB8" w:rsidRPr="00BA7CB8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21:00 ориентировочное время прибытия.</w:t>
            </w:r>
          </w:p>
          <w:p w14:paraId="475735E8" w14:textId="41F6BFDF" w:rsidR="000917F5" w:rsidRPr="004A1DC1" w:rsidRDefault="00BA7CB8" w:rsidP="00BA7C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CB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0CC8E253" w14:textId="22EFB37A" w:rsidR="00240DF7" w:rsidRDefault="00240DF7" w:rsidP="00240DF7">
      <w:pPr>
        <w:pStyle w:val="af1"/>
        <w:rPr>
          <w:szCs w:val="28"/>
        </w:rPr>
      </w:pPr>
    </w:p>
    <w:p w14:paraId="60C509D6" w14:textId="77777777" w:rsidR="00240DF7" w:rsidRPr="00240DF7" w:rsidRDefault="00240DF7" w:rsidP="00240DF7">
      <w:pPr>
        <w:rPr>
          <w:lang w:eastAsia="ru-RU"/>
        </w:rPr>
      </w:pPr>
    </w:p>
    <w:p w14:paraId="65AFBF2C" w14:textId="77777777" w:rsidR="00731E8D" w:rsidRDefault="00731E8D" w:rsidP="00731E8D">
      <w:pPr>
        <w:pStyle w:val="af1"/>
        <w:ind w:left="-567"/>
        <w:rPr>
          <w:szCs w:val="28"/>
        </w:rPr>
      </w:pPr>
      <w:r>
        <w:rPr>
          <w:szCs w:val="28"/>
        </w:rPr>
        <w:lastRenderedPageBreak/>
        <w:t xml:space="preserve">Стоимость тура на одного школьника до 14 лет (13,99) в рублях: </w:t>
      </w:r>
    </w:p>
    <w:p w14:paraId="2245FAE4" w14:textId="77777777" w:rsidR="00731E8D" w:rsidRPr="00A309B2" w:rsidRDefault="00731E8D" w:rsidP="00731E8D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27.04.2024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731E8D" w:rsidRPr="00A309B2" w14:paraId="1FDF9E03" w14:textId="77777777" w:rsidTr="00704AF9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1B6B2A0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8EF8E01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92762CD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7063348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3EA1EB5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37A8DF85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493BC05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12A0E954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224095E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B882A6B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31D051D1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731E8D" w:rsidRPr="00A309B2" w14:paraId="65A9271C" w14:textId="77777777" w:rsidTr="00731E8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D9FD2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731E8D" w:rsidRPr="00A309B2" w14:paraId="3911A5DC" w14:textId="77777777" w:rsidTr="00704AF9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54E45A0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6D1C68B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8BA9DE8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A48BE33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3B57A2D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41CED69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04CC9F8D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13380</w:t>
            </w:r>
          </w:p>
        </w:tc>
      </w:tr>
      <w:tr w:rsidR="00731E8D" w:rsidRPr="00A309B2" w14:paraId="392CFCC1" w14:textId="77777777" w:rsidTr="00731E8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4C741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731E8D" w:rsidRPr="00A309B2" w14:paraId="062F3C02" w14:textId="77777777" w:rsidTr="00704AF9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0DE94093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85EED51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CC312D1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2B5C652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286354B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1B7619A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3282564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11120</w:t>
            </w:r>
          </w:p>
        </w:tc>
      </w:tr>
    </w:tbl>
    <w:p w14:paraId="5D1DC190" w14:textId="77777777" w:rsidR="00731E8D" w:rsidRPr="00731E8D" w:rsidRDefault="00731E8D" w:rsidP="00731E8D">
      <w:pPr>
        <w:spacing w:after="0"/>
        <w:ind w:left="-567"/>
        <w:rPr>
          <w:rFonts w:ascii="Times New Roman" w:hAnsi="Times New Roman"/>
          <w:sz w:val="20"/>
        </w:rPr>
      </w:pPr>
    </w:p>
    <w:p w14:paraId="59978AED" w14:textId="77777777" w:rsidR="00731E8D" w:rsidRPr="00A309B2" w:rsidRDefault="00731E8D" w:rsidP="00731E8D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28.04.2024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731E8D" w:rsidRPr="00A309B2" w14:paraId="369D72D4" w14:textId="77777777" w:rsidTr="00DD477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5B9893B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9D25BD2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6197AC0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A87146E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B27A364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7AB40E96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8A099D5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743A7EA1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318E92B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DB5C1B4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70D5013D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731E8D" w:rsidRPr="00A309B2" w14:paraId="440A68FA" w14:textId="77777777" w:rsidTr="00731E8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AF79F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731E8D" w:rsidRPr="00A309B2" w14:paraId="7E32FA43" w14:textId="77777777" w:rsidTr="00DD477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5E6A0CF8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580713E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B85279F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E4DDF45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C7B321C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D3E200F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360A8A8" w14:textId="77777777" w:rsidR="00731E8D" w:rsidRPr="00A309B2" w:rsidRDefault="00731E8D" w:rsidP="00704A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13540</w:t>
            </w:r>
          </w:p>
        </w:tc>
      </w:tr>
      <w:tr w:rsidR="00731E8D" w:rsidRPr="00A309B2" w14:paraId="1BA31D1C" w14:textId="77777777" w:rsidTr="00731E8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7D641" w14:textId="77777777" w:rsidR="00731E8D" w:rsidRPr="00A309B2" w:rsidRDefault="00731E8D" w:rsidP="00704AF9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DD477B" w:rsidRPr="00A309B2" w14:paraId="504E5A69" w14:textId="77777777" w:rsidTr="00DD477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5BA07610" w14:textId="77777777" w:rsidR="00DD477B" w:rsidRPr="00A309B2" w:rsidRDefault="00DD477B" w:rsidP="00DD477B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5DE3B2D" w14:textId="42C40E76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990EE63" w14:textId="1C4F396D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81618EB" w14:textId="02A22BEC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2C6B7C1" w14:textId="7ED61145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C842C6C" w14:textId="38B1C1AD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5A905BF" w14:textId="73D1D518" w:rsidR="00DD477B" w:rsidRPr="00A309B2" w:rsidRDefault="00DD477B" w:rsidP="00DD47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13980</w:t>
            </w:r>
          </w:p>
        </w:tc>
      </w:tr>
    </w:tbl>
    <w:p w14:paraId="70A4FACD" w14:textId="77777777" w:rsidR="00240DF7" w:rsidRDefault="00240DF7" w:rsidP="00D33DB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3773B770" w14:textId="5F94F5C2" w:rsidR="00E05EE7" w:rsidRDefault="00315D09" w:rsidP="00240DF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  <w:bookmarkStart w:id="0" w:name="_GoBack"/>
      <w:bookmarkEnd w:id="0"/>
    </w:p>
    <w:p w14:paraId="5F74FF3F" w14:textId="77777777" w:rsidR="00BA7CB8" w:rsidRPr="00BA7CB8" w:rsidRDefault="00BA7CB8" w:rsidP="00240DF7">
      <w:pPr>
        <w:pStyle w:val="af"/>
        <w:numPr>
          <w:ilvl w:val="0"/>
          <w:numId w:val="13"/>
        </w:numPr>
        <w:ind w:left="-142" w:right="-284" w:hanging="284"/>
        <w:rPr>
          <w:sz w:val="22"/>
          <w:szCs w:val="22"/>
          <w:lang w:val="ru-RU"/>
        </w:rPr>
      </w:pPr>
      <w:r w:rsidRPr="00BA7CB8">
        <w:rPr>
          <w:sz w:val="22"/>
          <w:szCs w:val="22"/>
          <w:lang w:val="ru-RU"/>
        </w:rPr>
        <w:t>проживание;</w:t>
      </w:r>
    </w:p>
    <w:p w14:paraId="2671051B" w14:textId="02037DCF" w:rsidR="00BA7CB8" w:rsidRPr="00BA7CB8" w:rsidRDefault="00BA7CB8" w:rsidP="00240DF7">
      <w:pPr>
        <w:pStyle w:val="af"/>
        <w:numPr>
          <w:ilvl w:val="0"/>
          <w:numId w:val="13"/>
        </w:numPr>
        <w:ind w:left="-142" w:right="-284" w:hanging="284"/>
        <w:rPr>
          <w:sz w:val="22"/>
          <w:szCs w:val="22"/>
          <w:lang w:val="ru-RU"/>
        </w:rPr>
      </w:pPr>
      <w:r w:rsidRPr="00BA7CB8">
        <w:rPr>
          <w:sz w:val="22"/>
          <w:szCs w:val="22"/>
          <w:lang w:val="ru-RU"/>
        </w:rPr>
        <w:t>питание: 1</w:t>
      </w:r>
      <w:r w:rsidR="002C7154">
        <w:rPr>
          <w:sz w:val="22"/>
          <w:szCs w:val="22"/>
          <w:lang w:val="ru-RU"/>
        </w:rPr>
        <w:t xml:space="preserve"> завтрак</w:t>
      </w:r>
      <w:r w:rsidRPr="00BA7CB8">
        <w:rPr>
          <w:sz w:val="22"/>
          <w:szCs w:val="22"/>
          <w:lang w:val="ru-RU"/>
        </w:rPr>
        <w:t>, 1 обед, 1 ужин;</w:t>
      </w:r>
    </w:p>
    <w:p w14:paraId="58DDA1E4" w14:textId="25D86C7C" w:rsidR="00BA7CB8" w:rsidRPr="00BA7CB8" w:rsidRDefault="00BA7CB8" w:rsidP="00240DF7">
      <w:pPr>
        <w:pStyle w:val="af"/>
        <w:numPr>
          <w:ilvl w:val="0"/>
          <w:numId w:val="13"/>
        </w:numPr>
        <w:ind w:left="-142" w:right="-284" w:hanging="284"/>
        <w:rPr>
          <w:sz w:val="22"/>
          <w:szCs w:val="22"/>
          <w:lang w:val="ru-RU"/>
        </w:rPr>
      </w:pPr>
      <w:r w:rsidRPr="00BA7CB8">
        <w:rPr>
          <w:sz w:val="22"/>
          <w:szCs w:val="22"/>
          <w:lang w:val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499893CD" w14:textId="77777777" w:rsidR="00BA7CB8" w:rsidRPr="00BA7CB8" w:rsidRDefault="00BA7CB8" w:rsidP="00240DF7">
      <w:pPr>
        <w:pStyle w:val="af"/>
        <w:numPr>
          <w:ilvl w:val="0"/>
          <w:numId w:val="13"/>
        </w:numPr>
        <w:ind w:left="-142" w:right="-284" w:hanging="284"/>
        <w:rPr>
          <w:sz w:val="22"/>
          <w:szCs w:val="22"/>
          <w:lang w:val="ru-RU"/>
        </w:rPr>
      </w:pPr>
      <w:r w:rsidRPr="00BA7CB8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067B137E" w14:textId="4EC6EFFE" w:rsidR="00FD5879" w:rsidRDefault="00BA7CB8" w:rsidP="00240DF7">
      <w:pPr>
        <w:pStyle w:val="af"/>
        <w:numPr>
          <w:ilvl w:val="0"/>
          <w:numId w:val="13"/>
        </w:numPr>
        <w:ind w:left="-142" w:right="-284" w:hanging="284"/>
        <w:rPr>
          <w:sz w:val="22"/>
          <w:szCs w:val="22"/>
          <w:lang w:val="ru-RU"/>
        </w:rPr>
      </w:pPr>
      <w:r w:rsidRPr="00BA7CB8">
        <w:rPr>
          <w:sz w:val="22"/>
          <w:szCs w:val="22"/>
          <w:lang w:val="ru-RU"/>
        </w:rPr>
        <w:t>услуги гида.</w:t>
      </w:r>
    </w:p>
    <w:p w14:paraId="40F1B086" w14:textId="77777777" w:rsidR="00FD5879" w:rsidRDefault="00FD5879" w:rsidP="00FD5879">
      <w:pPr>
        <w:pStyle w:val="af"/>
        <w:tabs>
          <w:tab w:val="left" w:pos="426"/>
        </w:tabs>
        <w:ind w:right="-284"/>
        <w:rPr>
          <w:sz w:val="22"/>
          <w:szCs w:val="22"/>
          <w:lang w:val="ru-RU"/>
        </w:rPr>
      </w:pPr>
    </w:p>
    <w:p w14:paraId="48659C79" w14:textId="77777777" w:rsidR="00FD5879" w:rsidRPr="00FD5879" w:rsidRDefault="00BA7CB8" w:rsidP="00240DF7">
      <w:pPr>
        <w:pStyle w:val="af"/>
        <w:tabs>
          <w:tab w:val="left" w:pos="426"/>
        </w:tabs>
        <w:ind w:left="-567" w:right="-284"/>
        <w:rPr>
          <w:sz w:val="22"/>
          <w:szCs w:val="22"/>
          <w:lang w:val="ru-RU"/>
        </w:rPr>
      </w:pPr>
      <w:r w:rsidRPr="00FD5879">
        <w:rPr>
          <w:b/>
          <w:sz w:val="28"/>
          <w:szCs w:val="24"/>
          <w:lang w:val="ru-RU"/>
        </w:rPr>
        <w:t>Дополнительные услуги:</w:t>
      </w:r>
    </w:p>
    <w:p w14:paraId="5F0ACB8D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>доплата за взрослого туриста в составе школьной группы – 600 руб.;</w:t>
      </w:r>
    </w:p>
    <w:p w14:paraId="3C2FBE55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>доплата за учащегося старше 14 лет – 400 руб.;</w:t>
      </w:r>
    </w:p>
    <w:p w14:paraId="0EA5A21E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>обед в 1 день – 600 руб./чел.;</w:t>
      </w:r>
    </w:p>
    <w:p w14:paraId="03490735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 xml:space="preserve">усадьба </w:t>
      </w:r>
      <w:proofErr w:type="spellStart"/>
      <w:r w:rsidRPr="00731E8D">
        <w:rPr>
          <w:bCs/>
          <w:sz w:val="22"/>
          <w:lang w:val="ru-RU"/>
        </w:rPr>
        <w:t>Рушанина</w:t>
      </w:r>
      <w:proofErr w:type="spellEnd"/>
      <w:r w:rsidRPr="00731E8D">
        <w:rPr>
          <w:bCs/>
          <w:sz w:val="22"/>
          <w:lang w:val="ru-RU"/>
        </w:rPr>
        <w:t xml:space="preserve"> в Старой Руссе – стоимость уточняйте при бронировании;</w:t>
      </w:r>
    </w:p>
    <w:p w14:paraId="23A63979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 xml:space="preserve">театрализованная экскурсия «Кремлевские прогулки с посадником </w:t>
      </w:r>
      <w:proofErr w:type="spellStart"/>
      <w:r w:rsidRPr="00731E8D">
        <w:rPr>
          <w:bCs/>
          <w:sz w:val="22"/>
          <w:lang w:val="ru-RU"/>
        </w:rPr>
        <w:t>Сбыславом</w:t>
      </w:r>
      <w:proofErr w:type="spellEnd"/>
      <w:r w:rsidRPr="00731E8D">
        <w:rPr>
          <w:bCs/>
          <w:sz w:val="22"/>
          <w:lang w:val="ru-RU"/>
        </w:rPr>
        <w:t>», с посадницей «</w:t>
      </w:r>
      <w:proofErr w:type="spellStart"/>
      <w:r w:rsidRPr="00731E8D">
        <w:rPr>
          <w:bCs/>
          <w:sz w:val="22"/>
          <w:lang w:val="ru-RU"/>
        </w:rPr>
        <w:t>Евфимией</w:t>
      </w:r>
      <w:proofErr w:type="spellEnd"/>
      <w:r w:rsidRPr="00731E8D">
        <w:rPr>
          <w:bCs/>
          <w:sz w:val="22"/>
          <w:lang w:val="ru-RU"/>
        </w:rPr>
        <w:t>», со знахаркой «Агафьей» – уточняйте стоимость при бронировании;</w:t>
      </w:r>
    </w:p>
    <w:p w14:paraId="3AF799CC" w14:textId="3B721A7C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>по желанию заказчика может быть произведен расчет на базе отелей 4**** («</w:t>
      </w:r>
      <w:r w:rsidR="00272319">
        <w:rPr>
          <w:bCs/>
          <w:sz w:val="22"/>
          <w:lang w:val="ru-RU"/>
        </w:rPr>
        <w:t>Береста Парк Отель</w:t>
      </w:r>
      <w:r w:rsidRPr="00731E8D">
        <w:rPr>
          <w:bCs/>
          <w:sz w:val="22"/>
          <w:lang w:val="ru-RU"/>
        </w:rPr>
        <w:t>», «Волхов»);</w:t>
      </w:r>
    </w:p>
    <w:p w14:paraId="47D3F27D" w14:textId="77777777" w:rsidR="00731E8D" w:rsidRPr="00731E8D" w:rsidRDefault="00731E8D" w:rsidP="00731E8D">
      <w:pPr>
        <w:pStyle w:val="af"/>
        <w:numPr>
          <w:ilvl w:val="0"/>
          <w:numId w:val="13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731E8D">
        <w:rPr>
          <w:bCs/>
          <w:sz w:val="22"/>
          <w:lang w:val="ru-RU"/>
        </w:rPr>
        <w:t>по желанию заказчика может быть произведен расчет тура с поездом «Ласточка».</w:t>
      </w:r>
    </w:p>
    <w:p w14:paraId="17ADF404" w14:textId="77777777" w:rsidR="00FD5879" w:rsidRPr="00FD5879" w:rsidRDefault="00FD5879" w:rsidP="00FD5879">
      <w:pPr>
        <w:pStyle w:val="af"/>
        <w:tabs>
          <w:tab w:val="left" w:pos="426"/>
        </w:tabs>
        <w:ind w:right="-284"/>
        <w:rPr>
          <w:sz w:val="22"/>
          <w:szCs w:val="22"/>
          <w:lang w:val="ru-RU"/>
        </w:rPr>
      </w:pPr>
    </w:p>
    <w:p w14:paraId="32C653C8" w14:textId="77777777" w:rsidR="00FD5879" w:rsidRPr="00FD5879" w:rsidRDefault="00072673" w:rsidP="00240DF7">
      <w:pPr>
        <w:pStyle w:val="af"/>
        <w:tabs>
          <w:tab w:val="left" w:pos="426"/>
        </w:tabs>
        <w:ind w:left="-567" w:right="-284"/>
        <w:rPr>
          <w:sz w:val="22"/>
          <w:szCs w:val="22"/>
          <w:lang w:val="ru-RU"/>
        </w:rPr>
      </w:pPr>
      <w:proofErr w:type="spellStart"/>
      <w:r w:rsidRPr="00FD5879">
        <w:rPr>
          <w:b/>
          <w:bCs/>
          <w:sz w:val="28"/>
          <w:szCs w:val="24"/>
        </w:rPr>
        <w:t>Комментарии</w:t>
      </w:r>
      <w:proofErr w:type="spellEnd"/>
      <w:r w:rsidRPr="00FD5879">
        <w:rPr>
          <w:b/>
          <w:bCs/>
          <w:sz w:val="28"/>
          <w:szCs w:val="24"/>
        </w:rPr>
        <w:t xml:space="preserve"> к </w:t>
      </w:r>
      <w:proofErr w:type="spellStart"/>
      <w:r w:rsidR="00A9690B" w:rsidRPr="00FD5879">
        <w:rPr>
          <w:b/>
          <w:bCs/>
          <w:sz w:val="28"/>
          <w:szCs w:val="24"/>
        </w:rPr>
        <w:t>туру</w:t>
      </w:r>
      <w:proofErr w:type="spellEnd"/>
      <w:r w:rsidRPr="00FD5879">
        <w:rPr>
          <w:b/>
          <w:bCs/>
          <w:sz w:val="28"/>
          <w:szCs w:val="24"/>
        </w:rPr>
        <w:t>:</w:t>
      </w:r>
    </w:p>
    <w:p w14:paraId="43E8FE9D" w14:textId="77777777" w:rsidR="00FD5879" w:rsidRPr="00FD5879" w:rsidRDefault="00733C26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240DF7">
        <w:rPr>
          <w:b/>
          <w:bCs/>
          <w:sz w:val="22"/>
          <w:u w:val="single"/>
          <w:lang w:val="ru-RU"/>
        </w:rPr>
        <w:t xml:space="preserve">Внимание! Указанные цены являются ориентировочными. </w:t>
      </w:r>
      <w:r w:rsidRPr="00FD5879">
        <w:rPr>
          <w:b/>
          <w:bCs/>
          <w:sz w:val="22"/>
          <w:u w:val="single"/>
          <w:lang w:val="ru-RU"/>
        </w:rPr>
        <w:t>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5CFFB86" w14:textId="77777777" w:rsidR="00FD5879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t>Стоимость тура указана на школьника до 16 лет.</w:t>
      </w:r>
    </w:p>
    <w:p w14:paraId="2B78234E" w14:textId="77777777" w:rsidR="00FD5879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22B13E1" w14:textId="77777777" w:rsidR="00FD5879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lastRenderedPageBreak/>
        <w:t>Расчёт стоимости тура на группы 10-17 и 19-20 чел. производится по запросу.</w:t>
      </w:r>
    </w:p>
    <w:p w14:paraId="4ACB90BF" w14:textId="77777777" w:rsidR="00FD5879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t xml:space="preserve">Количество бесплатных мест для сопровождающих рассчитывается от количества детей в туре. </w:t>
      </w:r>
      <w:r w:rsidRPr="00240DF7">
        <w:rPr>
          <w:bCs/>
          <w:sz w:val="22"/>
          <w:lang w:val="ru-RU"/>
        </w:rPr>
        <w:t xml:space="preserve">Стоимость тура для дополнительного взрослого складывается из стоимости тура для школьника и доплаты за входные билеты в музеи. </w:t>
      </w:r>
      <w:r w:rsidRPr="00FD5879">
        <w:rPr>
          <w:bCs/>
          <w:sz w:val="22"/>
          <w:lang w:val="ru-RU"/>
        </w:rPr>
        <w:t>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8D35740" w14:textId="77777777" w:rsidR="00FD5879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t xml:space="preserve">Поездки проводятся на безопасных и комфортабельных автобусах, оборудованных с учетом всех требований действующего законодательства РФ. </w:t>
      </w:r>
      <w:proofErr w:type="spellStart"/>
      <w:r w:rsidRPr="00FD5879">
        <w:rPr>
          <w:bCs/>
          <w:sz w:val="22"/>
        </w:rPr>
        <w:t>Все</w:t>
      </w:r>
      <w:proofErr w:type="spellEnd"/>
      <w:r w:rsidRPr="00FD5879">
        <w:rPr>
          <w:bCs/>
          <w:sz w:val="22"/>
        </w:rPr>
        <w:t xml:space="preserve"> </w:t>
      </w:r>
      <w:proofErr w:type="spellStart"/>
      <w:r w:rsidRPr="00FD5879">
        <w:rPr>
          <w:bCs/>
          <w:sz w:val="22"/>
        </w:rPr>
        <w:t>детские</w:t>
      </w:r>
      <w:proofErr w:type="spellEnd"/>
      <w:r w:rsidRPr="00FD5879">
        <w:rPr>
          <w:bCs/>
          <w:sz w:val="22"/>
        </w:rPr>
        <w:t xml:space="preserve"> </w:t>
      </w:r>
      <w:proofErr w:type="spellStart"/>
      <w:r w:rsidRPr="00FD5879">
        <w:rPr>
          <w:bCs/>
          <w:sz w:val="22"/>
        </w:rPr>
        <w:t>перевозки</w:t>
      </w:r>
      <w:proofErr w:type="spellEnd"/>
      <w:r w:rsidRPr="00FD5879">
        <w:rPr>
          <w:bCs/>
          <w:sz w:val="22"/>
        </w:rPr>
        <w:t xml:space="preserve"> </w:t>
      </w:r>
      <w:proofErr w:type="spellStart"/>
      <w:r w:rsidRPr="00FD5879">
        <w:rPr>
          <w:bCs/>
          <w:sz w:val="22"/>
        </w:rPr>
        <w:t>согласуются</w:t>
      </w:r>
      <w:proofErr w:type="spellEnd"/>
      <w:r w:rsidRPr="00FD5879">
        <w:rPr>
          <w:bCs/>
          <w:sz w:val="22"/>
        </w:rPr>
        <w:t xml:space="preserve"> с </w:t>
      </w:r>
      <w:proofErr w:type="spellStart"/>
      <w:r w:rsidRPr="00FD5879">
        <w:rPr>
          <w:bCs/>
          <w:sz w:val="22"/>
        </w:rPr>
        <w:t>территориальным</w:t>
      </w:r>
      <w:proofErr w:type="spellEnd"/>
      <w:r w:rsidRPr="00FD5879">
        <w:rPr>
          <w:bCs/>
          <w:sz w:val="22"/>
        </w:rPr>
        <w:t xml:space="preserve"> </w:t>
      </w:r>
      <w:proofErr w:type="spellStart"/>
      <w:r w:rsidRPr="00FD5879">
        <w:rPr>
          <w:bCs/>
          <w:sz w:val="22"/>
        </w:rPr>
        <w:t>отделом</w:t>
      </w:r>
      <w:proofErr w:type="spellEnd"/>
      <w:r w:rsidRPr="00FD5879">
        <w:rPr>
          <w:bCs/>
          <w:sz w:val="22"/>
        </w:rPr>
        <w:t xml:space="preserve"> ГИБДД.</w:t>
      </w:r>
    </w:p>
    <w:p w14:paraId="08480DEA" w14:textId="43EE522D" w:rsidR="00BA7CB8" w:rsidRPr="00FD5879" w:rsidRDefault="00BA7CB8" w:rsidP="00240DF7">
      <w:pPr>
        <w:pStyle w:val="af"/>
        <w:numPr>
          <w:ilvl w:val="0"/>
          <w:numId w:val="13"/>
        </w:numPr>
        <w:tabs>
          <w:tab w:val="left" w:pos="1134"/>
        </w:tabs>
        <w:ind w:left="-142" w:right="-284" w:hanging="284"/>
        <w:jc w:val="both"/>
        <w:rPr>
          <w:sz w:val="24"/>
          <w:szCs w:val="22"/>
          <w:lang w:val="ru-RU"/>
        </w:rPr>
      </w:pPr>
      <w:r w:rsidRPr="00FD5879">
        <w:rPr>
          <w:bCs/>
          <w:sz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4A7E9B" w14:textId="77777777" w:rsidR="00BA7CB8" w:rsidRPr="00BA7CB8" w:rsidRDefault="00BA7CB8" w:rsidP="00240DF7">
      <w:pPr>
        <w:pStyle w:val="af0"/>
        <w:keepNext/>
        <w:keepLines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BA7CB8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67782CC" w14:textId="77E7EDC7" w:rsidR="00BA7CB8" w:rsidRPr="00BA7CB8" w:rsidRDefault="00BA7CB8" w:rsidP="00240DF7">
      <w:pPr>
        <w:pStyle w:val="af0"/>
        <w:keepNext/>
        <w:keepLines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BA7CB8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BA7CB8" w:rsidRPr="00BA7CB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C064" w14:textId="77777777" w:rsidR="000878A0" w:rsidRDefault="000878A0" w:rsidP="00CD1C11">
      <w:pPr>
        <w:spacing w:after="0" w:line="240" w:lineRule="auto"/>
      </w:pPr>
      <w:r>
        <w:separator/>
      </w:r>
    </w:p>
  </w:endnote>
  <w:endnote w:type="continuationSeparator" w:id="0">
    <w:p w14:paraId="187E9EFC" w14:textId="77777777" w:rsidR="000878A0" w:rsidRDefault="000878A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EEA3" w14:textId="77777777" w:rsidR="000878A0" w:rsidRDefault="000878A0" w:rsidP="00CD1C11">
      <w:pPr>
        <w:spacing w:after="0" w:line="240" w:lineRule="auto"/>
      </w:pPr>
      <w:r>
        <w:separator/>
      </w:r>
    </w:p>
  </w:footnote>
  <w:footnote w:type="continuationSeparator" w:id="0">
    <w:p w14:paraId="1BF11AAC" w14:textId="77777777" w:rsidR="000878A0" w:rsidRDefault="000878A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7990357"/>
    <w:multiLevelType w:val="hybridMultilevel"/>
    <w:tmpl w:val="8B1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3C62"/>
    <w:multiLevelType w:val="hybridMultilevel"/>
    <w:tmpl w:val="7F84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25C"/>
    <w:multiLevelType w:val="multilevel"/>
    <w:tmpl w:val="FCD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51C2"/>
    <w:multiLevelType w:val="hybridMultilevel"/>
    <w:tmpl w:val="81A03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F19"/>
    <w:multiLevelType w:val="hybridMultilevel"/>
    <w:tmpl w:val="E25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5790"/>
    <w:multiLevelType w:val="hybridMultilevel"/>
    <w:tmpl w:val="E4E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F8D"/>
    <w:multiLevelType w:val="hybridMultilevel"/>
    <w:tmpl w:val="6706A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407"/>
    <w:multiLevelType w:val="hybridMultilevel"/>
    <w:tmpl w:val="0BE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6AF0"/>
    <w:multiLevelType w:val="hybridMultilevel"/>
    <w:tmpl w:val="87B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279A4"/>
    <w:multiLevelType w:val="hybridMultilevel"/>
    <w:tmpl w:val="9A36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6334B2"/>
    <w:multiLevelType w:val="hybridMultilevel"/>
    <w:tmpl w:val="7E006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6F8F"/>
    <w:multiLevelType w:val="hybridMultilevel"/>
    <w:tmpl w:val="5DCCE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878A0"/>
    <w:rsid w:val="0009172F"/>
    <w:rsid w:val="000917F5"/>
    <w:rsid w:val="000A6889"/>
    <w:rsid w:val="000A759B"/>
    <w:rsid w:val="000B0314"/>
    <w:rsid w:val="000B1E50"/>
    <w:rsid w:val="000D302A"/>
    <w:rsid w:val="000D3133"/>
    <w:rsid w:val="000D486A"/>
    <w:rsid w:val="000D6D31"/>
    <w:rsid w:val="000D7844"/>
    <w:rsid w:val="000E2BE5"/>
    <w:rsid w:val="000E4677"/>
    <w:rsid w:val="000E6970"/>
    <w:rsid w:val="000F1B7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0A1C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DF7"/>
    <w:rsid w:val="002449F5"/>
    <w:rsid w:val="00255C83"/>
    <w:rsid w:val="00257C2F"/>
    <w:rsid w:val="00262E8D"/>
    <w:rsid w:val="00263267"/>
    <w:rsid w:val="0027193C"/>
    <w:rsid w:val="00272319"/>
    <w:rsid w:val="00274790"/>
    <w:rsid w:val="00283E61"/>
    <w:rsid w:val="002A4369"/>
    <w:rsid w:val="002B661B"/>
    <w:rsid w:val="002C125E"/>
    <w:rsid w:val="002C18E3"/>
    <w:rsid w:val="002C7154"/>
    <w:rsid w:val="002D08EA"/>
    <w:rsid w:val="002D4CA8"/>
    <w:rsid w:val="002D5DD4"/>
    <w:rsid w:val="002F52CE"/>
    <w:rsid w:val="003078A7"/>
    <w:rsid w:val="003148EC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C1CCE"/>
    <w:rsid w:val="004C624F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6C0"/>
    <w:rsid w:val="0057431A"/>
    <w:rsid w:val="00576AC3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C18E2"/>
    <w:rsid w:val="005D56DC"/>
    <w:rsid w:val="005E275C"/>
    <w:rsid w:val="005E49D3"/>
    <w:rsid w:val="005E7649"/>
    <w:rsid w:val="005F1B0A"/>
    <w:rsid w:val="005F32AF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7F5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10F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1E8D"/>
    <w:rsid w:val="0073201E"/>
    <w:rsid w:val="00733C26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8F7D5E"/>
    <w:rsid w:val="009030A9"/>
    <w:rsid w:val="009116F1"/>
    <w:rsid w:val="009127DA"/>
    <w:rsid w:val="0091302C"/>
    <w:rsid w:val="0091330B"/>
    <w:rsid w:val="00921C6B"/>
    <w:rsid w:val="00927485"/>
    <w:rsid w:val="0093259B"/>
    <w:rsid w:val="00936A34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678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ED1"/>
    <w:rsid w:val="00A7624B"/>
    <w:rsid w:val="00A908F4"/>
    <w:rsid w:val="00A9690B"/>
    <w:rsid w:val="00A9753A"/>
    <w:rsid w:val="00AC3EF1"/>
    <w:rsid w:val="00AC78EA"/>
    <w:rsid w:val="00AD02F1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A73"/>
    <w:rsid w:val="00BA07F0"/>
    <w:rsid w:val="00BA3269"/>
    <w:rsid w:val="00BA72E1"/>
    <w:rsid w:val="00BA7CB8"/>
    <w:rsid w:val="00BB4E11"/>
    <w:rsid w:val="00BC3311"/>
    <w:rsid w:val="00BC6962"/>
    <w:rsid w:val="00BE0087"/>
    <w:rsid w:val="00BE673C"/>
    <w:rsid w:val="00BF6748"/>
    <w:rsid w:val="00C22035"/>
    <w:rsid w:val="00C2425B"/>
    <w:rsid w:val="00C325B2"/>
    <w:rsid w:val="00C32E26"/>
    <w:rsid w:val="00C37DF9"/>
    <w:rsid w:val="00C42A98"/>
    <w:rsid w:val="00C665B5"/>
    <w:rsid w:val="00C72117"/>
    <w:rsid w:val="00C73FFC"/>
    <w:rsid w:val="00C7624E"/>
    <w:rsid w:val="00C76E4B"/>
    <w:rsid w:val="00C8477D"/>
    <w:rsid w:val="00CA24E5"/>
    <w:rsid w:val="00CA3250"/>
    <w:rsid w:val="00CA55A6"/>
    <w:rsid w:val="00CB1E2E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11F5"/>
    <w:rsid w:val="00D124B1"/>
    <w:rsid w:val="00D137CA"/>
    <w:rsid w:val="00D15FA6"/>
    <w:rsid w:val="00D20E84"/>
    <w:rsid w:val="00D2207A"/>
    <w:rsid w:val="00D257A2"/>
    <w:rsid w:val="00D33DB9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D477B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4903"/>
    <w:rsid w:val="00FB407B"/>
    <w:rsid w:val="00FD5879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2021-06-16T11:44:00Z</dcterms:created>
  <dcterms:modified xsi:type="dcterms:W3CDTF">2024-04-03T11:57:00Z</dcterms:modified>
</cp:coreProperties>
</file>