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A97982D" w14:textId="77777777" w:rsidR="0035422F" w:rsidRDefault="00F97FD7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Тур в Ясную поляну, 2 дня. Вариант 1</w:t>
            </w:r>
          </w:p>
          <w:p w14:paraId="28ED93F2" w14:textId="3C2A5A75" w:rsidR="00F97FD7" w:rsidRPr="000E4677" w:rsidRDefault="008F7D3B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(для школьных групп</w:t>
            </w:r>
            <w:r w:rsidR="00F97FD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35422F" w:rsidRPr="0035422F" w14:paraId="0636CA68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6360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группы на желе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знодорожный вокзал города Тулы.</w:t>
            </w:r>
          </w:p>
          <w:p w14:paraId="70B64B35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Встреча с сотрудником музея,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курирующим программу, отъезд в 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сную Поляну. Путевая экскурсия.</w:t>
            </w:r>
          </w:p>
          <w:p w14:paraId="366A6BD1" w14:textId="526577D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озможна встреча на вокзалах и в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аэропортах Москвы.</w:t>
            </w:r>
          </w:p>
          <w:p w14:paraId="258CD0C0" w14:textId="7CA2190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территории исторически реконструированного музейн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о-вокзального комплекса Козлова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Засека и выставке «Железная дорога Льва Толстого».</w:t>
            </w:r>
          </w:p>
          <w:p w14:paraId="26312806" w14:textId="71A7D0ED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008CA9BD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«Заповедник – Дом Л. Н.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Толстого – Флигель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Кузминских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02AA7D13" w14:textId="586C32DE" w:rsidR="00F97FD7" w:rsidRPr="00F97FD7" w:rsidRDefault="00F97FD7" w:rsidP="00F97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осматривает центральную часть усадьбы «Ясная Поляна», Дом Л. Н. Толстого, в котором прошла большая часть жизни писателя, и выставку во Флигеле </w:t>
            </w:r>
            <w:proofErr w:type="spellStart"/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Кузминских</w:t>
            </w:r>
            <w:proofErr w:type="spellEnd"/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посвященную началу творческой деятельности Толстого.</w:t>
            </w:r>
          </w:p>
          <w:p w14:paraId="618CF1B4" w14:textId="49E84A6F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гостиничном комплексе «Ясная Поляна».</w:t>
            </w:r>
          </w:p>
          <w:p w14:paraId="33E8D4C1" w14:textId="6F7C71B8" w:rsidR="009711DE" w:rsidRPr="00F207A7" w:rsidRDefault="00F97FD7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37B0" w:rsidRPr="0035422F" w14:paraId="77BBD0CE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45F" w14:textId="77777777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Завтрак.</w:t>
            </w:r>
          </w:p>
          <w:p w14:paraId="1568D0A6" w14:textId="66C080AB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игровая программа по русскому языку «Графской семье требуется секретарь».</w:t>
            </w:r>
          </w:p>
          <w:p w14:paraId="3487D077" w14:textId="56F4DE23" w:rsidR="00F97FD7" w:rsidRPr="00F97FD7" w:rsidRDefault="00F97FD7" w:rsidP="00F97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Школьники смогут представить себя на месте адресата Льва Николаевича Толстого, попробовать себя в роли корректора, исправляя ошибки, допущенные при перепечатке рассказа, почувствовать себя учениками школы Л. Н. Толстого.</w:t>
            </w:r>
          </w:p>
          <w:p w14:paraId="5955431D" w14:textId="723780C1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Кочаковскому</w:t>
            </w:r>
            <w:proofErr w:type="spellEnd"/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некрополю – единственному семейному кладбищу рода Толстых.</w:t>
            </w:r>
          </w:p>
          <w:p w14:paraId="36FCA03A" w14:textId="77777777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Свято-Никольского храма середины XVII века.</w:t>
            </w:r>
          </w:p>
          <w:p w14:paraId="149BB21B" w14:textId="56535DA1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51C96A47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экскурсия в Кучерской избе «Доброму гостю – хозяин рад!»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166AD9D" w14:textId="2AB13F5B" w:rsidR="00F97FD7" w:rsidRPr="00F97FD7" w:rsidRDefault="00F97FD7" w:rsidP="00F97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Гостей встречает хозяйка Кучерской избы в русском народном костюме, рассказывает о традициях и обычаях крестьянской жизни, угощает яснополянской выпечкой и чаем из жарового самовара.</w:t>
            </w:r>
          </w:p>
          <w:p w14:paraId="3CB361BB" w14:textId="0D8FDF8E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Мастер-классы по народному творчеству: керамика (роспись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глиняных изделий) и флористика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(изготовление изделия из яснополянских цветов).</w:t>
            </w:r>
          </w:p>
          <w:p w14:paraId="48B917D4" w14:textId="63800E3F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Катание на лошадях (верхом или в экипаже).</w:t>
            </w:r>
          </w:p>
          <w:p w14:paraId="475735E8" w14:textId="42AF618D" w:rsidR="00CB37B0" w:rsidRPr="00F207A7" w:rsidRDefault="00F97FD7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группы.</w:t>
            </w:r>
          </w:p>
        </w:tc>
      </w:tr>
    </w:tbl>
    <w:p w14:paraId="54B6736B" w14:textId="3CC0E177" w:rsidR="00F207A7" w:rsidRDefault="00F207A7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4E965D9C" w14:textId="77777777" w:rsidR="00F97FD7" w:rsidRPr="0027193C" w:rsidRDefault="00F97FD7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781950A7" w14:textId="68B77DC5" w:rsidR="00072673" w:rsidRDefault="004A6356" w:rsidP="00F97FD7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3" w:name="_Hlk43730867"/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F97FD7">
        <w:rPr>
          <w:b/>
          <w:bCs/>
          <w:sz w:val="28"/>
          <w:szCs w:val="28"/>
          <w:lang w:val="ru-RU"/>
        </w:rPr>
        <w:t xml:space="preserve"> при группе 30 человек (1 ночь)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F97FD7" w14:paraId="4B75C9F4" w14:textId="77777777" w:rsidTr="00F97FD7">
        <w:tc>
          <w:tcPr>
            <w:tcW w:w="4961" w:type="dxa"/>
            <w:shd w:val="clear" w:color="auto" w:fill="F2F2F2" w:themeFill="background1" w:themeFillShade="F2"/>
          </w:tcPr>
          <w:bookmarkEnd w:id="0"/>
          <w:bookmarkEnd w:id="1"/>
          <w:bookmarkEnd w:id="2"/>
          <w:bookmarkEnd w:id="3"/>
          <w:p w14:paraId="1F522E97" w14:textId="2EA62347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Номера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2ED20E27" w14:textId="2EDE92B4" w:rsidR="00F97FD7" w:rsidRPr="00F97FD7" w:rsidRDefault="00F97FD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Для 1 школьника / взрослого (руб.)</w:t>
            </w:r>
          </w:p>
        </w:tc>
      </w:tr>
      <w:tr w:rsidR="00F97FD7" w14:paraId="1B21D8EA" w14:textId="77777777" w:rsidTr="00F97FD7">
        <w:tc>
          <w:tcPr>
            <w:tcW w:w="4961" w:type="dxa"/>
          </w:tcPr>
          <w:p w14:paraId="00D1830A" w14:textId="001BFB7D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трехместном размещении (стандарт)</w:t>
            </w:r>
          </w:p>
        </w:tc>
        <w:tc>
          <w:tcPr>
            <w:tcW w:w="4673" w:type="dxa"/>
          </w:tcPr>
          <w:p w14:paraId="009CD19B" w14:textId="20B5ED94" w:rsidR="00F97FD7" w:rsidRPr="00F97FD7" w:rsidRDefault="000E3B1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7500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8125</w:t>
            </w:r>
          </w:p>
        </w:tc>
      </w:tr>
      <w:tr w:rsidR="00F97FD7" w14:paraId="59C0BA7D" w14:textId="77777777" w:rsidTr="00F97FD7">
        <w:tc>
          <w:tcPr>
            <w:tcW w:w="4961" w:type="dxa"/>
          </w:tcPr>
          <w:p w14:paraId="7C8B516C" w14:textId="7BC3C605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двухместном размещении (стандарт)</w:t>
            </w:r>
          </w:p>
        </w:tc>
        <w:tc>
          <w:tcPr>
            <w:tcW w:w="4673" w:type="dxa"/>
          </w:tcPr>
          <w:p w14:paraId="07BF8793" w14:textId="7E8885DF" w:rsidR="00F97FD7" w:rsidRPr="00F97FD7" w:rsidRDefault="000E3B1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8000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8650</w:t>
            </w:r>
          </w:p>
        </w:tc>
      </w:tr>
      <w:tr w:rsidR="00F97FD7" w14:paraId="60AC422C" w14:textId="77777777" w:rsidTr="00F97FD7">
        <w:tc>
          <w:tcPr>
            <w:tcW w:w="4961" w:type="dxa"/>
          </w:tcPr>
          <w:p w14:paraId="51BF2E11" w14:textId="647A4250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одноместном размещении (стандарт)</w:t>
            </w:r>
          </w:p>
        </w:tc>
        <w:tc>
          <w:tcPr>
            <w:tcW w:w="4673" w:type="dxa"/>
          </w:tcPr>
          <w:p w14:paraId="2E572828" w14:textId="1447E4A5" w:rsidR="00F97FD7" w:rsidRPr="00F97FD7" w:rsidRDefault="000E3B1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8650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9250</w:t>
            </w:r>
          </w:p>
        </w:tc>
      </w:tr>
    </w:tbl>
    <w:p w14:paraId="3A6FFBDA" w14:textId="07A797FF" w:rsidR="00F97FD7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46A2F6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1ED11D9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чаепитие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0ADF3B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FE5EFE6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сотрудником музея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0C6DA48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(1 ночь)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65F79A" w14:textId="5CD4F4F9" w:rsidR="00F207A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транспорт.</w:t>
      </w:r>
    </w:p>
    <w:p w14:paraId="4036BDB7" w14:textId="77777777" w:rsidR="00F97FD7" w:rsidRDefault="00F97FD7" w:rsidP="00F97FD7">
      <w:pPr>
        <w:pStyle w:val="af"/>
        <w:tabs>
          <w:tab w:val="left" w:pos="426"/>
        </w:tabs>
        <w:ind w:left="720" w:right="-284"/>
        <w:rPr>
          <w:b/>
          <w:sz w:val="28"/>
          <w:szCs w:val="24"/>
          <w:lang w:val="ru-RU"/>
        </w:rPr>
      </w:pPr>
    </w:p>
    <w:p w14:paraId="7AF0D133" w14:textId="568881D8" w:rsidR="00F97FD7" w:rsidRPr="008634E1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83D5175" w14:textId="3C0E53FC" w:rsidR="00F97FD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трансфер в Тулу и обратно.</w:t>
      </w:r>
    </w:p>
    <w:p w14:paraId="29F96E8B" w14:textId="77777777" w:rsidR="000D302A" w:rsidRDefault="000D302A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32455C79" w:rsidR="00072673" w:rsidRPr="008634E1" w:rsidRDefault="00072673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36ECDF8" w14:textId="5A614971" w:rsidR="00F207A7" w:rsidRPr="00F207A7" w:rsidRDefault="00F207A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207A7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Программа может быть изменена согласно требованиям Роспотребнадзора и распоряжениям местных властей в регионе.</w:t>
      </w:r>
    </w:p>
    <w:p w14:paraId="0A752027" w14:textId="01479757" w:rsidR="00072673" w:rsidRPr="00F207A7" w:rsidRDefault="00F97FD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207A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4442" w14:textId="77777777" w:rsidR="00065EFF" w:rsidRDefault="00065EFF" w:rsidP="00CD1C11">
      <w:pPr>
        <w:spacing w:after="0" w:line="240" w:lineRule="auto"/>
      </w:pPr>
      <w:r>
        <w:separator/>
      </w:r>
    </w:p>
  </w:endnote>
  <w:endnote w:type="continuationSeparator" w:id="0">
    <w:p w14:paraId="1AFA273B" w14:textId="77777777" w:rsidR="00065EFF" w:rsidRDefault="00065EF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4FF5" w14:textId="77777777" w:rsidR="00065EFF" w:rsidRDefault="00065EFF" w:rsidP="00CD1C11">
      <w:pPr>
        <w:spacing w:after="0" w:line="240" w:lineRule="auto"/>
      </w:pPr>
      <w:r>
        <w:separator/>
      </w:r>
    </w:p>
  </w:footnote>
  <w:footnote w:type="continuationSeparator" w:id="0">
    <w:p w14:paraId="3AFFF815" w14:textId="77777777" w:rsidR="00065EFF" w:rsidRDefault="00065EF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65EFF"/>
    <w:rsid w:val="00072673"/>
    <w:rsid w:val="00086F4E"/>
    <w:rsid w:val="0009172F"/>
    <w:rsid w:val="000D302A"/>
    <w:rsid w:val="000D3133"/>
    <w:rsid w:val="000D486A"/>
    <w:rsid w:val="000D6D31"/>
    <w:rsid w:val="000E3B17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2EAD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00080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F7D3B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7FD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Дарья Скобелева</cp:lastModifiedBy>
  <cp:revision>4</cp:revision>
  <cp:lastPrinted>2021-05-14T11:01:00Z</cp:lastPrinted>
  <dcterms:created xsi:type="dcterms:W3CDTF">2022-03-28T09:14:00Z</dcterms:created>
  <dcterms:modified xsi:type="dcterms:W3CDTF">2022-03-28T10:40:00Z</dcterms:modified>
</cp:coreProperties>
</file>