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8A3AA10" w:rsidR="00831D5F" w:rsidRPr="00976740" w:rsidRDefault="005C3C1F" w:rsidP="00AF7B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Валдай, 2 дня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9C41CC" w:rsidRPr="009C41C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300FBB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33FA" w14:textId="1D29C372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5A7C104E" w14:textId="766A9B29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у Свят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источника около села Ижицы.</w:t>
            </w:r>
          </w:p>
          <w:p w14:paraId="2E781691" w14:textId="566338EA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Народная память прочно связывает его с Казанской иконой Божьей Матери. Эта древняя икона, как известно, была явлена в Казани в 1579 г. После чудесного сонного видения ее нашла на пепелище Матрена, восьмилетняя дочь стрельца Онучина. Образ очень часто прославлялся исцелениями, и Казанская икона разошлась в большом количестве списков, многие из которых также были призваны чудотворными, можно предположить, что возле деревни Ижицы некогда стояла часовня и церковь, где хранился почитаемый Казанский образ, возможно явленный на роднике.</w:t>
            </w:r>
          </w:p>
          <w:p w14:paraId="26946A9C" w14:textId="057D5C86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Валдай (315 км).</w:t>
            </w:r>
          </w:p>
          <w:p w14:paraId="49784D3B" w14:textId="37D8713F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началу 20 века сократилось вдвое.</w:t>
            </w:r>
          </w:p>
          <w:p w14:paraId="1B306C43" w14:textId="522E890C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тематической экспозиции «Путешествие от Селигера до </w:t>
            </w:r>
            <w:proofErr w:type="spellStart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Боровно</w:t>
            </w:r>
            <w:proofErr w:type="spellEnd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» о природе Валдайской возвышенности в управлении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алдайского национального парка.</w:t>
            </w:r>
          </w:p>
          <w:p w14:paraId="02627464" w14:textId="4BDB05C8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Увидеть, потрогать, почувствовать запахи, услышать звуки природы, побывать в разных временных эпохах, представить себя археологами и еще много таинственного и познавательного ожидает каждого посетителя экспозиции.</w:t>
            </w:r>
          </w:p>
          <w:p w14:paraId="2AA11D76" w14:textId="5BB0D3F4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Экскурсия-прогулка по экологической тропе «Лесные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тайны» (протяженность 1,8 км).</w:t>
            </w:r>
          </w:p>
          <w:p w14:paraId="08A35D99" w14:textId="05F1C660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«Лесные тайны» – это кольцевая тропа в урочище Бор. На этом маршруте вы познакомитесь с типичными таежными лесами на холмистом рельефе, разнообразием болот в </w:t>
            </w:r>
            <w:proofErr w:type="spellStart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межхолмовых</w:t>
            </w:r>
            <w:proofErr w:type="spellEnd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 понижениях, ручьями и истоками; услышите легенды, объясняющие предназначение болот, лесных растений и животных; узнаете о полезных и лекарственных свойствах лесных ягод. Удивительный вид на верховое болото со смотровой площадки, лесная избушка, мелодичное журчание лесных ручейков, бьющих прямо из-под земли, никого не оставят равнодушными к этому чудесному, воспетому в легендах и былях Валдайскому краю. В конце пути утолите жажду из источника «Соколовские ключи».</w:t>
            </w:r>
          </w:p>
          <w:p w14:paraId="071E9244" w14:textId="0E1AC0CE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Валдайский </w:t>
            </w:r>
            <w:proofErr w:type="spellStart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Иверский</w:t>
            </w:r>
            <w:proofErr w:type="spellEnd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Святоозерский</w:t>
            </w:r>
            <w:proofErr w:type="spellEnd"/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Богородицкий мужской монастырь.</w:t>
            </w:r>
          </w:p>
          <w:p w14:paraId="6FBF241A" w14:textId="1D9E2532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был возведен в 17 веке на </w:t>
            </w:r>
            <w:proofErr w:type="spellStart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Сельвицком</w:t>
            </w:r>
            <w:proofErr w:type="spellEnd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возвращена Новгородской епархии.</w:t>
            </w:r>
          </w:p>
          <w:p w14:paraId="2994DF8D" w14:textId="5589AF54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отеле «Валдайские зори».</w:t>
            </w:r>
          </w:p>
          <w:p w14:paraId="70D6617E" w14:textId="2C518B0D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кафе.</w:t>
            </w:r>
          </w:p>
          <w:p w14:paraId="6A30FBC6" w14:textId="73BE8372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1CF8835F" w14:textId="46C68DA8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Для </w:t>
            </w:r>
            <w:r w:rsidR="006F081E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ас: развлекательный комплекс на территории отеля (бар, ресторан, бильярд, настольный теннис, финская сауна), детская площадка, две волейбольные площадки, мини-зоопарк с </w:t>
            </w: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кроликами и курами, крестьянский огород, наличие частного пляжа с лежаками, прокат лодок, рыболовных снастей, мангалов, велосипедов. В 100 м от отеля находится городской пляж.</w:t>
            </w:r>
          </w:p>
          <w:p w14:paraId="33E8D4C1" w14:textId="04D49D78" w:rsidR="00BC6962" w:rsidRPr="00657E8E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A08" w14:textId="5CC58986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2D287423" w14:textId="3D190D74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валдайских колокольчик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ов.</w:t>
            </w:r>
          </w:p>
          <w:p w14:paraId="7EBD247A" w14:textId="1E44FB10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посетив этот удивительный музей.</w:t>
            </w:r>
          </w:p>
          <w:p w14:paraId="1E3D3BAB" w14:textId="2509C1D0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Музейного колокольного центра.</w:t>
            </w:r>
          </w:p>
          <w:p w14:paraId="218847CC" w14:textId="48822C29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Экспозиция Музейного колокольного центра состоит из четырех тематических залов, проходя по которым можно ознакомиться с колокольной историей с глубокой древности до наших дней.</w:t>
            </w:r>
          </w:p>
          <w:p w14:paraId="524FDBF6" w14:textId="206B1BDA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музея Уездного города.</w:t>
            </w:r>
          </w:p>
          <w:p w14:paraId="5911C104" w14:textId="6590EF24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Вы погрузитесь в прошлое, проникнувшись духом традиционной российской провинции, окунетесь в быт людей типичного уездного города XIX – начало XX века.</w:t>
            </w:r>
          </w:p>
          <w:p w14:paraId="7BEF8B92" w14:textId="3A7EE54A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с осмотром Троицкого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</w:t>
            </w:r>
          </w:p>
          <w:p w14:paraId="03D205B8" w14:textId="753F49A1" w:rsidR="009C41CC" w:rsidRPr="009C41CC" w:rsidRDefault="009C41CC" w:rsidP="009C4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Собор Святой Троицы в Валдае, наряду с известным </w:t>
            </w:r>
            <w:proofErr w:type="spellStart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>Иверским</w:t>
            </w:r>
            <w:proofErr w:type="spellEnd"/>
            <w:r w:rsidRPr="009C41CC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монастырём, – визитная карточка духовности этого небольшого городка. Паломники, спешащие в обитель круглый год, посещают также и храм Святой Троицы, не уступающий монастырю по красоте и значимости в православном мире. Необычайная красота самого здания, его нежно-розовый цвет притягивают глаз и создают ощущение светлого покоя и радости.</w:t>
            </w:r>
          </w:p>
          <w:p w14:paraId="39233414" w14:textId="17F8A6AB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6DB201C4" w14:textId="6804B26C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(400 км).</w:t>
            </w:r>
          </w:p>
          <w:p w14:paraId="0C1DEA7F" w14:textId="173DD2B2" w:rsidR="009C41CC" w:rsidRPr="009C41CC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около 21:00.</w:t>
            </w:r>
          </w:p>
          <w:p w14:paraId="475735E8" w14:textId="72B9CB9F" w:rsidR="000917F5" w:rsidRPr="004A1DC1" w:rsidRDefault="009C41CC" w:rsidP="009C41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41C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300FBB">
      <w:pPr>
        <w:pStyle w:val="af"/>
        <w:tabs>
          <w:tab w:val="left" w:pos="426"/>
        </w:tabs>
        <w:spacing w:after="80"/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DB462C" w14:textId="11962FC2" w:rsidR="00B712A6" w:rsidRDefault="00B712A6" w:rsidP="00B712A6">
      <w:pPr>
        <w:pStyle w:val="af"/>
        <w:tabs>
          <w:tab w:val="left" w:pos="426"/>
        </w:tabs>
        <w:ind w:left="-567" w:right="-143"/>
        <w:rPr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>человека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p w14:paraId="7D1FCC57" w14:textId="4D64FB16" w:rsidR="00B712A6" w:rsidRPr="00176AC5" w:rsidRDefault="00B712A6" w:rsidP="00B712A6">
      <w:pPr>
        <w:pStyle w:val="af"/>
        <w:tabs>
          <w:tab w:val="left" w:pos="426"/>
        </w:tabs>
        <w:ind w:left="-567" w:right="-143"/>
        <w:rPr>
          <w:b/>
          <w:bCs/>
          <w:sz w:val="24"/>
          <w:szCs w:val="28"/>
          <w:lang w:val="ru-RU"/>
        </w:rPr>
      </w:pPr>
      <w:r w:rsidRPr="00176AC5">
        <w:rPr>
          <w:b/>
          <w:bCs/>
          <w:sz w:val="24"/>
          <w:szCs w:val="28"/>
          <w:lang w:val="ru-RU"/>
        </w:rPr>
        <w:t>Отель «Валдайские Зори»</w:t>
      </w:r>
      <w:r w:rsidR="006F081E">
        <w:rPr>
          <w:b/>
          <w:bCs/>
          <w:sz w:val="24"/>
          <w:szCs w:val="28"/>
          <w:lang w:val="ru-RU"/>
        </w:rPr>
        <w:t xml:space="preserve"> </w:t>
      </w:r>
      <w:r w:rsidRPr="00176AC5">
        <w:rPr>
          <w:b/>
          <w:bCs/>
          <w:sz w:val="24"/>
          <w:szCs w:val="28"/>
          <w:lang w:val="ru-RU"/>
        </w:rPr>
        <w:t>***, г. Валдай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1275"/>
        <w:gridCol w:w="1134"/>
        <w:gridCol w:w="1291"/>
        <w:gridCol w:w="1261"/>
      </w:tblGrid>
      <w:tr w:rsidR="00B712A6" w:rsidRPr="003E163C" w14:paraId="2E431A25" w14:textId="77777777" w:rsidTr="006B1906">
        <w:trPr>
          <w:cantSplit/>
          <w:trHeight w:val="459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F2296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EAD6F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0461B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3E163C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E37EC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448D3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3E163C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0ABCAA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6CF4A2E4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0019FC91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FB0457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BE26A40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18130F6A" w14:textId="77777777" w:rsidR="00B712A6" w:rsidRPr="003E163C" w:rsidRDefault="00B712A6" w:rsidP="006B1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5507C3" w:rsidRPr="003E163C" w14:paraId="6B195FB1" w14:textId="77777777" w:rsidTr="006B1906">
        <w:trPr>
          <w:cantSplit/>
          <w:trHeight w:val="156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4EBF9A" w14:textId="0747832A" w:rsidR="005507C3" w:rsidRPr="003E163C" w:rsidRDefault="006F081E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F081E">
              <w:rPr>
                <w:rFonts w:ascii="Times New Roman" w:eastAsia="Times New Roman" w:hAnsi="Times New Roman"/>
                <w:b/>
                <w:lang w:eastAsia="ru-RU"/>
              </w:rPr>
              <w:t>Заезды до 28.04 и с 01.09 (кроме праздничных дней)</w:t>
            </w:r>
          </w:p>
        </w:tc>
      </w:tr>
      <w:tr w:rsidR="005507C3" w:rsidRPr="003E163C" w14:paraId="7D4C8CC1" w14:textId="77777777" w:rsidTr="006B1906">
        <w:trPr>
          <w:cantSplit/>
          <w:trHeight w:val="165"/>
        </w:trPr>
        <w:tc>
          <w:tcPr>
            <w:tcW w:w="2552" w:type="dxa"/>
            <w:vAlign w:val="center"/>
          </w:tcPr>
          <w:p w14:paraId="477906F5" w14:textId="77777777" w:rsidR="005507C3" w:rsidRPr="003E163C" w:rsidRDefault="005507C3" w:rsidP="00550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3E163C">
              <w:rPr>
                <w:rFonts w:ascii="Times New Roman" w:eastAsia="Times New Roman" w:hAnsi="Times New Roman"/>
                <w:lang w:eastAsia="ru-RU"/>
              </w:rPr>
              <w:t xml:space="preserve">местный номер </w:t>
            </w:r>
          </w:p>
        </w:tc>
        <w:tc>
          <w:tcPr>
            <w:tcW w:w="1134" w:type="dxa"/>
            <w:vAlign w:val="center"/>
          </w:tcPr>
          <w:p w14:paraId="090CB003" w14:textId="2F1E9D68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276" w:type="dxa"/>
            <w:vAlign w:val="center"/>
          </w:tcPr>
          <w:p w14:paraId="46C90FBF" w14:textId="673BD092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1275" w:type="dxa"/>
            <w:vAlign w:val="center"/>
          </w:tcPr>
          <w:p w14:paraId="2A6DF61E" w14:textId="0A0770B3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134" w:type="dxa"/>
            <w:vAlign w:val="center"/>
          </w:tcPr>
          <w:p w14:paraId="5787ADAC" w14:textId="4528B60D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1291" w:type="dxa"/>
            <w:vAlign w:val="center"/>
          </w:tcPr>
          <w:p w14:paraId="0B1E71FC" w14:textId="46E02AD4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12900</w:t>
            </w:r>
          </w:p>
        </w:tc>
        <w:tc>
          <w:tcPr>
            <w:tcW w:w="1261" w:type="dxa"/>
            <w:vAlign w:val="center"/>
          </w:tcPr>
          <w:p w14:paraId="2A078380" w14:textId="16DF6BF4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13850</w:t>
            </w:r>
          </w:p>
        </w:tc>
      </w:tr>
      <w:tr w:rsidR="005507C3" w:rsidRPr="003E163C" w14:paraId="09534E74" w14:textId="77777777" w:rsidTr="006B1906">
        <w:trPr>
          <w:cantSplit/>
          <w:trHeight w:val="156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C0BE59" w14:textId="38ABAD60" w:rsidR="005507C3" w:rsidRPr="003E163C" w:rsidRDefault="006F081E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F081E">
              <w:rPr>
                <w:rFonts w:ascii="Times New Roman" w:eastAsia="Times New Roman" w:hAnsi="Times New Roman"/>
                <w:b/>
                <w:lang w:eastAsia="ru-RU"/>
              </w:rPr>
              <w:t>Заезды с 29.04 по 31.08 (кроме праздничных дней)</w:t>
            </w:r>
          </w:p>
        </w:tc>
      </w:tr>
      <w:tr w:rsidR="005507C3" w:rsidRPr="003E163C" w14:paraId="51A450E2" w14:textId="77777777" w:rsidTr="006B1906">
        <w:trPr>
          <w:cantSplit/>
          <w:trHeight w:val="165"/>
        </w:trPr>
        <w:tc>
          <w:tcPr>
            <w:tcW w:w="2552" w:type="dxa"/>
            <w:vAlign w:val="center"/>
          </w:tcPr>
          <w:p w14:paraId="5BF55DD4" w14:textId="77777777" w:rsidR="005507C3" w:rsidRPr="003E163C" w:rsidRDefault="005507C3" w:rsidP="00550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3E163C">
              <w:rPr>
                <w:rFonts w:ascii="Times New Roman" w:eastAsia="Times New Roman" w:hAnsi="Times New Roman"/>
                <w:lang w:eastAsia="ru-RU"/>
              </w:rPr>
              <w:t xml:space="preserve">местный номер </w:t>
            </w:r>
          </w:p>
        </w:tc>
        <w:tc>
          <w:tcPr>
            <w:tcW w:w="1134" w:type="dxa"/>
            <w:vAlign w:val="center"/>
          </w:tcPr>
          <w:p w14:paraId="6F1D75DD" w14:textId="69D8A4B8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76" w:type="dxa"/>
            <w:vAlign w:val="center"/>
          </w:tcPr>
          <w:p w14:paraId="583F960C" w14:textId="64ED9E7F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75" w:type="dxa"/>
            <w:vAlign w:val="center"/>
          </w:tcPr>
          <w:p w14:paraId="1A6C2074" w14:textId="441B5D2D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11750</w:t>
            </w:r>
          </w:p>
        </w:tc>
        <w:tc>
          <w:tcPr>
            <w:tcW w:w="1134" w:type="dxa"/>
            <w:vAlign w:val="center"/>
          </w:tcPr>
          <w:p w14:paraId="4125D0AA" w14:textId="692988A5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1291" w:type="dxa"/>
            <w:vAlign w:val="center"/>
          </w:tcPr>
          <w:p w14:paraId="62C2F162" w14:textId="3F19F428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14150</w:t>
            </w:r>
          </w:p>
        </w:tc>
        <w:tc>
          <w:tcPr>
            <w:tcW w:w="1261" w:type="dxa"/>
            <w:vAlign w:val="center"/>
          </w:tcPr>
          <w:p w14:paraId="6BB31E75" w14:textId="7BC7AE5B" w:rsidR="005507C3" w:rsidRPr="003E163C" w:rsidRDefault="005507C3" w:rsidP="0055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</w:t>
            </w:r>
          </w:p>
        </w:tc>
      </w:tr>
    </w:tbl>
    <w:p w14:paraId="1F33CE12" w14:textId="64EB58CB" w:rsidR="00176AC5" w:rsidRPr="00300FBB" w:rsidRDefault="00176AC5" w:rsidP="00300FBB">
      <w:pPr>
        <w:pStyle w:val="af"/>
        <w:tabs>
          <w:tab w:val="left" w:pos="426"/>
        </w:tabs>
        <w:ind w:right="-284"/>
        <w:rPr>
          <w:b/>
          <w:sz w:val="22"/>
          <w:szCs w:val="24"/>
          <w:lang w:val="ru-RU"/>
        </w:rPr>
      </w:pPr>
      <w:bookmarkStart w:id="4" w:name="_GoBack"/>
      <w:bookmarkEnd w:id="0"/>
      <w:bookmarkEnd w:id="1"/>
      <w:bookmarkEnd w:id="2"/>
      <w:bookmarkEnd w:id="3"/>
      <w:bookmarkEnd w:id="4"/>
    </w:p>
    <w:p w14:paraId="66191695" w14:textId="77777777" w:rsidR="00AF7BCF" w:rsidRDefault="00315D09" w:rsidP="00300FB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205EF2B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F081E">
        <w:rPr>
          <w:sz w:val="22"/>
          <w:lang w:val="ru-RU"/>
        </w:rPr>
        <w:t>проживание в отеле (1 ночь);</w:t>
      </w:r>
    </w:p>
    <w:p w14:paraId="28B5116D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F081E">
        <w:rPr>
          <w:sz w:val="22"/>
          <w:lang w:val="ru-RU"/>
        </w:rPr>
        <w:t>питание: 1 завтрак, 1 обед, 1 ужин;</w:t>
      </w:r>
    </w:p>
    <w:p w14:paraId="456A3D0B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F081E">
        <w:rPr>
          <w:sz w:val="22"/>
          <w:lang w:val="ru-RU"/>
        </w:rPr>
        <w:t xml:space="preserve">автотранспортное обслуживание: комфортабельные автобусы тур класса (группы в количестве до 18 </w:t>
      </w:r>
      <w:r w:rsidRPr="006F081E">
        <w:rPr>
          <w:sz w:val="22"/>
          <w:lang w:val="ru-RU"/>
        </w:rPr>
        <w:lastRenderedPageBreak/>
        <w:t>чел. – микроавтобус, группы 19–33 чел. – автобус 26–35 мест, группы свыше 33 чел. – автобус 44–50 мест);</w:t>
      </w:r>
    </w:p>
    <w:p w14:paraId="17B49C8D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F081E">
        <w:rPr>
          <w:sz w:val="22"/>
          <w:lang w:val="ru-RU"/>
        </w:rPr>
        <w:t>экскурсионное обслуживание по программе с входными билетами;</w:t>
      </w:r>
    </w:p>
    <w:p w14:paraId="06E680A1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F081E">
        <w:rPr>
          <w:sz w:val="22"/>
          <w:lang w:val="ru-RU"/>
        </w:rPr>
        <w:t>услуги гида.</w:t>
      </w:r>
    </w:p>
    <w:p w14:paraId="3C9506D2" w14:textId="77777777" w:rsidR="00AF7BCF" w:rsidRPr="00300FBB" w:rsidRDefault="00AF7BCF" w:rsidP="00300FBB">
      <w:pPr>
        <w:pStyle w:val="af"/>
        <w:tabs>
          <w:tab w:val="left" w:pos="426"/>
        </w:tabs>
        <w:ind w:left="-284" w:right="-284"/>
      </w:pPr>
    </w:p>
    <w:p w14:paraId="7E72A270" w14:textId="36E18BFA" w:rsidR="00300FBB" w:rsidRDefault="006F081E" w:rsidP="00300FB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526A18" w:rsidRPr="00E67F91">
        <w:rPr>
          <w:b/>
          <w:sz w:val="28"/>
          <w:szCs w:val="24"/>
        </w:rPr>
        <w:t>:</w:t>
      </w:r>
    </w:p>
    <w:p w14:paraId="07F776DD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F081E">
        <w:rPr>
          <w:sz w:val="22"/>
          <w:szCs w:val="22"/>
          <w:lang w:val="ru-RU"/>
        </w:rPr>
        <w:t>обед в 1 день – 650-700 руб./чел.;</w:t>
      </w:r>
    </w:p>
    <w:p w14:paraId="3B97B53B" w14:textId="77777777" w:rsidR="006F081E" w:rsidRPr="006F081E" w:rsidRDefault="006F081E" w:rsidP="006F081E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F081E">
        <w:rPr>
          <w:sz w:val="22"/>
          <w:szCs w:val="22"/>
          <w:lang w:val="ru-RU"/>
        </w:rPr>
        <w:t>дополнительные услуги по запросу группы.</w:t>
      </w:r>
    </w:p>
    <w:p w14:paraId="3C05E9A5" w14:textId="46107412" w:rsidR="003C62F3" w:rsidRPr="00300FBB" w:rsidRDefault="003C62F3" w:rsidP="00B712A6">
      <w:pPr>
        <w:pStyle w:val="af"/>
        <w:tabs>
          <w:tab w:val="left" w:pos="851"/>
        </w:tabs>
        <w:ind w:right="-284"/>
        <w:rPr>
          <w:sz w:val="22"/>
          <w:szCs w:val="22"/>
          <w:lang w:val="ru-RU"/>
        </w:rPr>
      </w:pPr>
    </w:p>
    <w:p w14:paraId="6A26057A" w14:textId="77777777" w:rsidR="00844ED0" w:rsidRDefault="001F1FFA" w:rsidP="00300FBB">
      <w:pPr>
        <w:pStyle w:val="af0"/>
        <w:keepNext/>
        <w:keepLines/>
        <w:spacing w:after="0" w:line="240" w:lineRule="auto"/>
        <w:ind w:left="-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201A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3D167825" w14:textId="77777777" w:rsidR="006F081E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F081E">
        <w:rPr>
          <w:rFonts w:ascii="Times New Roman" w:eastAsia="Times New Roman" w:hAnsi="Times New Roman"/>
          <w:b/>
          <w:bCs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20BE801" w14:textId="77777777" w:rsidR="006F081E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F081E">
        <w:rPr>
          <w:rFonts w:ascii="Times New Roman" w:eastAsia="Times New Roman" w:hAnsi="Times New Roman"/>
          <w:bCs/>
          <w:lang w:eastAsia="ru-RU"/>
        </w:rPr>
        <w:t>Базовая стоимость тура рассчитана с учетом отправления и прибытия по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DD0298F" w14:textId="77777777" w:rsidR="006F081E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F081E">
        <w:rPr>
          <w:rFonts w:ascii="Times New Roman" w:eastAsia="Times New Roman" w:hAnsi="Times New Roman"/>
          <w:bCs/>
          <w:lang w:eastAsia="ru-RU"/>
        </w:rPr>
        <w:t>Расчёт стоимости тура на группы 10-17 и 19-20 чел. производится по запросу.</w:t>
      </w:r>
    </w:p>
    <w:p w14:paraId="75D71974" w14:textId="77777777" w:rsidR="006F081E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F081E">
        <w:rPr>
          <w:rFonts w:ascii="Times New Roman" w:eastAsia="Times New Roman" w:hAnsi="Times New Roman"/>
          <w:bCs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7F8746B" w14:textId="77777777" w:rsidR="006F081E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F081E">
        <w:rPr>
          <w:rFonts w:ascii="Times New Roman" w:eastAsia="Times New Roman" w:hAnsi="Times New Roman"/>
          <w:bCs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A39639A" w14:textId="3C357DC0" w:rsidR="00FE23EA" w:rsidRPr="006F081E" w:rsidRDefault="006F081E" w:rsidP="006F081E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F081E">
        <w:rPr>
          <w:rFonts w:ascii="Times New Roman" w:eastAsia="Times New Roman" w:hAnsi="Times New Roman"/>
          <w:bCs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FE23EA" w:rsidRPr="006F081E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D9DE" w14:textId="77777777" w:rsidR="00240CFD" w:rsidRDefault="00240CFD" w:rsidP="00CD1C11">
      <w:pPr>
        <w:spacing w:after="0" w:line="240" w:lineRule="auto"/>
      </w:pPr>
      <w:r>
        <w:separator/>
      </w:r>
    </w:p>
  </w:endnote>
  <w:endnote w:type="continuationSeparator" w:id="0">
    <w:p w14:paraId="5DB68871" w14:textId="77777777" w:rsidR="00240CFD" w:rsidRDefault="00240CF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6DD29" w14:textId="77777777" w:rsidR="00240CFD" w:rsidRDefault="00240CFD" w:rsidP="00CD1C11">
      <w:pPr>
        <w:spacing w:after="0" w:line="240" w:lineRule="auto"/>
      </w:pPr>
      <w:r>
        <w:separator/>
      </w:r>
    </w:p>
  </w:footnote>
  <w:footnote w:type="continuationSeparator" w:id="0">
    <w:p w14:paraId="121960C0" w14:textId="77777777" w:rsidR="00240CFD" w:rsidRDefault="00240CF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9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23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4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5"/>
  </w:num>
  <w:num w:numId="22">
    <w:abstractNumId w:val="20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40CFD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D27AB"/>
    <w:rsid w:val="004D7FDA"/>
    <w:rsid w:val="004E1982"/>
    <w:rsid w:val="004F08C6"/>
    <w:rsid w:val="004F18CE"/>
    <w:rsid w:val="004F1C13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07C3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976F6"/>
    <w:rsid w:val="005A1BF1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081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54699"/>
    <w:rsid w:val="0096311E"/>
    <w:rsid w:val="00967941"/>
    <w:rsid w:val="009711DE"/>
    <w:rsid w:val="00976022"/>
    <w:rsid w:val="00976740"/>
    <w:rsid w:val="00977144"/>
    <w:rsid w:val="00986824"/>
    <w:rsid w:val="009A0FE8"/>
    <w:rsid w:val="009A36D5"/>
    <w:rsid w:val="009B7D4C"/>
    <w:rsid w:val="009C41C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44B05"/>
    <w:rsid w:val="00B4678F"/>
    <w:rsid w:val="00B54189"/>
    <w:rsid w:val="00B54913"/>
    <w:rsid w:val="00B712A6"/>
    <w:rsid w:val="00B722F6"/>
    <w:rsid w:val="00B853D2"/>
    <w:rsid w:val="00B91CD6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278E"/>
    <w:rsid w:val="00D83FD0"/>
    <w:rsid w:val="00DA50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57C06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18A"/>
    <w:rsid w:val="00F63A45"/>
    <w:rsid w:val="00F64732"/>
    <w:rsid w:val="00F6567C"/>
    <w:rsid w:val="00F670C3"/>
    <w:rsid w:val="00F67728"/>
    <w:rsid w:val="00F81924"/>
    <w:rsid w:val="00FB407B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1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19</cp:revision>
  <cp:lastPrinted>2021-05-14T11:01:00Z</cp:lastPrinted>
  <dcterms:created xsi:type="dcterms:W3CDTF">2021-06-17T09:04:00Z</dcterms:created>
  <dcterms:modified xsi:type="dcterms:W3CDTF">2025-02-06T06:56:00Z</dcterms:modified>
</cp:coreProperties>
</file>