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7B5B7797" w:rsidR="00831D5F" w:rsidRDefault="000C2AD8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0C2AD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Вкусный ВладиВосторг</w:t>
            </w:r>
            <w:r w:rsidR="00AA18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F33A5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AA18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0917F5" w:rsidRPr="0035422F" w14:paraId="0636CA68" w14:textId="77777777" w:rsidTr="00B134D9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ED4F" w14:textId="17CBF2A3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C2AD8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Самостоятельное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прибытие группы во Владивосток.</w:t>
            </w:r>
          </w:p>
          <w:p w14:paraId="0E8514D8" w14:textId="06281BC7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Встреча с гидом.</w:t>
            </w:r>
          </w:p>
          <w:p w14:paraId="3F1D2227" w14:textId="4BBE5C7C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кафе города.</w:t>
            </w:r>
          </w:p>
          <w:p w14:paraId="2554795E" w14:textId="60EEEDEA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Обзорная экскурсия по городу.</w:t>
            </w:r>
          </w:p>
          <w:p w14:paraId="621B8942" w14:textId="71321054" w:rsidR="000C2AD8" w:rsidRPr="000C2AD8" w:rsidRDefault="000C2AD8" w:rsidP="000C2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2AD8">
              <w:rPr>
                <w:rFonts w:ascii="Times New Roman" w:eastAsia="Times New Roman" w:hAnsi="Times New Roman"/>
                <w:bCs/>
                <w:lang w:eastAsia="ru-RU"/>
              </w:rPr>
              <w:t>В ходе обзорной экскурсии по городу Владивостоку вы посетите самые интересные и красивые места, видовые площадки, мост.</w:t>
            </w:r>
          </w:p>
          <w:p w14:paraId="6A6AA21B" w14:textId="4FBA61E6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в кафе города.</w:t>
            </w:r>
          </w:p>
          <w:p w14:paraId="1AE72EF5" w14:textId="16986416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C2AD8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экскурсии «Я пекарь-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тортодел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».</w:t>
            </w:r>
          </w:p>
          <w:p w14:paraId="729DC574" w14:textId="2C5CA798" w:rsidR="000C2AD8" w:rsidRPr="000C2AD8" w:rsidRDefault="000C2AD8" w:rsidP="000C2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2AD8">
              <w:rPr>
                <w:rFonts w:ascii="Times New Roman" w:eastAsia="Times New Roman" w:hAnsi="Times New Roman"/>
                <w:bCs/>
                <w:lang w:eastAsia="ru-RU"/>
              </w:rPr>
              <w:t xml:space="preserve">Самая вкусная экскурсия подарит любому много радости. Ребята почувствуют себя в роли настоящих кондитеров. Они смогут создать свою уникальную конфетку и украсить вкусные </w:t>
            </w:r>
            <w:proofErr w:type="spellStart"/>
            <w:r w:rsidRPr="000C2AD8">
              <w:rPr>
                <w:rFonts w:ascii="Times New Roman" w:eastAsia="Times New Roman" w:hAnsi="Times New Roman"/>
                <w:bCs/>
                <w:lang w:eastAsia="ru-RU"/>
              </w:rPr>
              <w:t>кексики</w:t>
            </w:r>
            <w:proofErr w:type="spellEnd"/>
            <w:r w:rsidRPr="000C2AD8">
              <w:rPr>
                <w:rFonts w:ascii="Times New Roman" w:eastAsia="Times New Roman" w:hAnsi="Times New Roman"/>
                <w:bCs/>
                <w:lang w:eastAsia="ru-RU"/>
              </w:rPr>
              <w:t xml:space="preserve">. А за </w:t>
            </w:r>
            <w:proofErr w:type="spellStart"/>
            <w:r w:rsidRPr="000C2AD8">
              <w:rPr>
                <w:rFonts w:ascii="Times New Roman" w:eastAsia="Times New Roman" w:hAnsi="Times New Roman"/>
                <w:bCs/>
                <w:lang w:eastAsia="ru-RU"/>
              </w:rPr>
              <w:t>чаепитем</w:t>
            </w:r>
            <w:proofErr w:type="spellEnd"/>
            <w:r w:rsidRPr="000C2AD8">
              <w:rPr>
                <w:rFonts w:ascii="Times New Roman" w:eastAsia="Times New Roman" w:hAnsi="Times New Roman"/>
                <w:bCs/>
                <w:lang w:eastAsia="ru-RU"/>
              </w:rPr>
              <w:t xml:space="preserve"> в конце мастер-класса они смогут попробовать свои кулинарные творения и поделиться впечатлениями. А бонусом ко всему ребята получат специальные коробочки для своих работ.</w:t>
            </w:r>
          </w:p>
          <w:p w14:paraId="68F52040" w14:textId="79963760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Заселение в гостиницу.</w:t>
            </w:r>
          </w:p>
          <w:p w14:paraId="0C38214F" w14:textId="12D750D1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Ужин в гостинице.</w:t>
            </w:r>
          </w:p>
          <w:p w14:paraId="33E8D4C1" w14:textId="60629496" w:rsidR="000917F5" w:rsidRPr="00F33A5E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0C2AD8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B134D9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6D42" w14:textId="29A34161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гостинице.</w:t>
            </w:r>
          </w:p>
          <w:p w14:paraId="71044BD0" w14:textId="38E05378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C2AD8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Экскурсия в кинотеатр «Океан» + просмотр м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ультфильма (попкорн в подарок).</w:t>
            </w:r>
          </w:p>
          <w:p w14:paraId="625075D0" w14:textId="57BA8593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в японском ресторане.</w:t>
            </w:r>
          </w:p>
          <w:p w14:paraId="66D1FEAA" w14:textId="787C684F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C2AD8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пеш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ей экскурсии «Тайны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Миллионки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».</w:t>
            </w:r>
          </w:p>
          <w:p w14:paraId="6FC51D5C" w14:textId="09D7D86B" w:rsidR="000C2AD8" w:rsidRPr="000C2AD8" w:rsidRDefault="000C2AD8" w:rsidP="000C2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2AD8">
              <w:rPr>
                <w:rFonts w:ascii="Times New Roman" w:eastAsia="Times New Roman" w:hAnsi="Times New Roman"/>
                <w:bCs/>
                <w:lang w:eastAsia="ru-RU"/>
              </w:rPr>
              <w:t>Самым таинственным и легендарным местом во Владивостоке конца 19 и начала двадцатого столетия была «</w:t>
            </w:r>
            <w:proofErr w:type="spellStart"/>
            <w:r w:rsidRPr="000C2AD8">
              <w:rPr>
                <w:rFonts w:ascii="Times New Roman" w:eastAsia="Times New Roman" w:hAnsi="Times New Roman"/>
                <w:bCs/>
                <w:lang w:eastAsia="ru-RU"/>
              </w:rPr>
              <w:t>Миллионка</w:t>
            </w:r>
            <w:proofErr w:type="spellEnd"/>
            <w:r w:rsidRPr="000C2AD8">
              <w:rPr>
                <w:rFonts w:ascii="Times New Roman" w:eastAsia="Times New Roman" w:hAnsi="Times New Roman"/>
                <w:bCs/>
                <w:lang w:eastAsia="ru-RU"/>
              </w:rPr>
              <w:t>». Китайский квартал, который стихийно образовался почти в самом центре Владивостока. На небольшой территории, ограниченной улицами Фонтанной, Алеутской, Пограничной (Корейской) и Адмирала Фокина (Пекинской), в отдельные годы было сосредоточено до половины населения Владивостока. Это были в большинстве своём китайцы. Начало «</w:t>
            </w:r>
            <w:proofErr w:type="spellStart"/>
            <w:r w:rsidRPr="000C2AD8">
              <w:rPr>
                <w:rFonts w:ascii="Times New Roman" w:eastAsia="Times New Roman" w:hAnsi="Times New Roman"/>
                <w:bCs/>
                <w:lang w:eastAsia="ru-RU"/>
              </w:rPr>
              <w:t>Миллионке</w:t>
            </w:r>
            <w:proofErr w:type="spellEnd"/>
            <w:r w:rsidRPr="000C2AD8">
              <w:rPr>
                <w:rFonts w:ascii="Times New Roman" w:eastAsia="Times New Roman" w:hAnsi="Times New Roman"/>
                <w:bCs/>
                <w:lang w:eastAsia="ru-RU"/>
              </w:rPr>
              <w:t>» было положено на рубеже 1880–1890-х годов, и просуществовала она до 1936 года. Тесно стоящие строения, входы и тайные проходы, тупиковые дворики и лабиринты: ночлежки, харчевни, лавки, притоны бандитизма, шпионажа и театры. Такова она «</w:t>
            </w:r>
            <w:proofErr w:type="spellStart"/>
            <w:r w:rsidRPr="000C2AD8">
              <w:rPr>
                <w:rFonts w:ascii="Times New Roman" w:eastAsia="Times New Roman" w:hAnsi="Times New Roman"/>
                <w:bCs/>
                <w:lang w:eastAsia="ru-RU"/>
              </w:rPr>
              <w:t>Миллионка</w:t>
            </w:r>
            <w:proofErr w:type="spellEnd"/>
            <w:r w:rsidRPr="000C2AD8">
              <w:rPr>
                <w:rFonts w:ascii="Times New Roman" w:eastAsia="Times New Roman" w:hAnsi="Times New Roman"/>
                <w:bCs/>
                <w:lang w:eastAsia="ru-RU"/>
              </w:rPr>
              <w:t>», со своими правилами жизни и негласными законами.</w:t>
            </w:r>
          </w:p>
          <w:p w14:paraId="58BD37A0" w14:textId="086D88D4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Свободное время.</w:t>
            </w:r>
          </w:p>
          <w:p w14:paraId="5A5F79BD" w14:textId="522C4C07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Ужин в гостинице.</w:t>
            </w:r>
          </w:p>
          <w:p w14:paraId="475735E8" w14:textId="1BCE3DF9" w:rsidR="000917F5" w:rsidRPr="00F33A5E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0C2AD8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гостинице.</w:t>
            </w:r>
          </w:p>
        </w:tc>
      </w:tr>
      <w:tr w:rsidR="00F33A5E" w:rsidRPr="0035422F" w14:paraId="07D65187" w14:textId="77777777" w:rsidTr="00B134D9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46A" w14:textId="4609303C" w:rsidR="00F33A5E" w:rsidRDefault="00F33A5E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646A" w14:textId="5EF79A45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гостинице.</w:t>
            </w:r>
          </w:p>
          <w:p w14:paraId="6B360150" w14:textId="5BE6394F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Сдача номеров.</w:t>
            </w:r>
          </w:p>
          <w:p w14:paraId="724A468E" w14:textId="2A316949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Посещение Усадьбы Вавилова.</w:t>
            </w:r>
          </w:p>
          <w:p w14:paraId="549BAC95" w14:textId="44A0EA57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в усадьбе.</w:t>
            </w:r>
          </w:p>
          <w:p w14:paraId="5F0B8A34" w14:textId="6C4AD6C2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Возвращение в город.</w:t>
            </w:r>
          </w:p>
          <w:p w14:paraId="21BA4E84" w14:textId="0E1DB170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Свободное время.</w:t>
            </w:r>
          </w:p>
          <w:p w14:paraId="0256ABA3" w14:textId="65731ED3" w:rsidR="000C2AD8" w:rsidRPr="000C2AD8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0C2AD8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Проводы 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ж/д вокзал.</w:t>
            </w:r>
          </w:p>
          <w:p w14:paraId="7B47AD75" w14:textId="52032D8F" w:rsidR="00F33A5E" w:rsidRPr="00F33A5E" w:rsidRDefault="000C2AD8" w:rsidP="000C2AD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0C2AD8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Окончание тура.</w:t>
            </w:r>
          </w:p>
        </w:tc>
      </w:tr>
    </w:tbl>
    <w:p w14:paraId="66A46F6E" w14:textId="77777777" w:rsidR="00AA18C9" w:rsidRDefault="00AA18C9" w:rsidP="000C2AD8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04DD6984" w:rsidR="00B134D9" w:rsidRDefault="004A6356" w:rsidP="00F33A5E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0"/>
      <w:bookmarkEnd w:id="1"/>
      <w:bookmarkEnd w:id="2"/>
      <w:bookmarkEnd w:id="3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p w14:paraId="5F270B07" w14:textId="38A3B7C5" w:rsidR="005C5894" w:rsidRPr="005C5894" w:rsidRDefault="005C5894" w:rsidP="005C5894">
      <w:pPr>
        <w:pStyle w:val="af"/>
        <w:tabs>
          <w:tab w:val="left" w:pos="426"/>
        </w:tabs>
        <w:ind w:left="-284" w:right="-143"/>
        <w:jc w:val="both"/>
        <w:rPr>
          <w:bCs/>
          <w:i/>
          <w:sz w:val="24"/>
          <w:szCs w:val="28"/>
          <w:lang w:val="ru-RU"/>
        </w:rPr>
      </w:pPr>
      <w:bookmarkStart w:id="4" w:name="_GoBack"/>
      <w:bookmarkEnd w:id="4"/>
      <w:r w:rsidRPr="005C5894">
        <w:rPr>
          <w:bCs/>
          <w:i/>
          <w:sz w:val="24"/>
          <w:szCs w:val="28"/>
          <w:lang w:val="ru-RU"/>
        </w:rPr>
        <w:t>Заезды 1</w:t>
      </w:r>
      <w:r>
        <w:rPr>
          <w:bCs/>
          <w:i/>
          <w:sz w:val="24"/>
          <w:szCs w:val="28"/>
          <w:lang w:val="ru-RU"/>
        </w:rPr>
        <w:t>0</w:t>
      </w:r>
      <w:r w:rsidRPr="005C5894">
        <w:rPr>
          <w:bCs/>
          <w:i/>
          <w:sz w:val="24"/>
          <w:szCs w:val="28"/>
          <w:lang w:val="ru-RU"/>
        </w:rPr>
        <w:t>.01.202</w:t>
      </w:r>
      <w:r>
        <w:rPr>
          <w:bCs/>
          <w:i/>
          <w:sz w:val="24"/>
          <w:szCs w:val="28"/>
          <w:lang w:val="ru-RU"/>
        </w:rPr>
        <w:t>4</w:t>
      </w:r>
      <w:r w:rsidRPr="005C5894">
        <w:rPr>
          <w:bCs/>
          <w:i/>
          <w:sz w:val="24"/>
          <w:szCs w:val="28"/>
          <w:lang w:val="ru-RU"/>
        </w:rPr>
        <w:t>–2</w:t>
      </w:r>
      <w:r>
        <w:rPr>
          <w:bCs/>
          <w:i/>
          <w:sz w:val="24"/>
          <w:szCs w:val="28"/>
          <w:lang w:val="ru-RU"/>
        </w:rPr>
        <w:t>0</w:t>
      </w:r>
      <w:r w:rsidRPr="005C5894">
        <w:rPr>
          <w:bCs/>
          <w:i/>
          <w:sz w:val="24"/>
          <w:szCs w:val="28"/>
          <w:lang w:val="ru-RU"/>
        </w:rPr>
        <w:t>.12.202</w:t>
      </w:r>
      <w:r>
        <w:rPr>
          <w:bCs/>
          <w:i/>
          <w:sz w:val="24"/>
          <w:szCs w:val="28"/>
          <w:lang w:val="ru-RU"/>
        </w:rPr>
        <w:t>4</w:t>
      </w:r>
    </w:p>
    <w:tbl>
      <w:tblPr>
        <w:tblStyle w:val="af3"/>
        <w:tblW w:w="9635" w:type="dxa"/>
        <w:tblInd w:w="-284" w:type="dxa"/>
        <w:tblLook w:val="04A0" w:firstRow="1" w:lastRow="0" w:firstColumn="1" w:lastColumn="0" w:noHBand="0" w:noVBand="1"/>
      </w:tblPr>
      <w:tblGrid>
        <w:gridCol w:w="1980"/>
        <w:gridCol w:w="1985"/>
        <w:gridCol w:w="1843"/>
        <w:gridCol w:w="1842"/>
        <w:gridCol w:w="1985"/>
      </w:tblGrid>
      <w:tr w:rsidR="005C5894" w14:paraId="7DC7ABAA" w14:textId="77777777" w:rsidTr="000B7174">
        <w:tc>
          <w:tcPr>
            <w:tcW w:w="1980" w:type="dxa"/>
            <w:shd w:val="clear" w:color="auto" w:fill="F2F2F2" w:themeFill="background1" w:themeFillShade="F2"/>
          </w:tcPr>
          <w:p w14:paraId="77DEE4A1" w14:textId="77777777" w:rsidR="005C5894" w:rsidRPr="000C2AD8" w:rsidRDefault="005C5894" w:rsidP="000B71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C2AD8">
              <w:rPr>
                <w:b/>
                <w:sz w:val="24"/>
                <w:szCs w:val="24"/>
              </w:rPr>
              <w:t>10+1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CF5F391" w14:textId="77777777" w:rsidR="005C5894" w:rsidRPr="000C2AD8" w:rsidRDefault="005C5894" w:rsidP="000B71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C2AD8">
              <w:rPr>
                <w:b/>
                <w:sz w:val="24"/>
                <w:szCs w:val="24"/>
              </w:rPr>
              <w:t>15+1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8DDDEA" w14:textId="77777777" w:rsidR="005C5894" w:rsidRPr="000C2AD8" w:rsidRDefault="005C5894" w:rsidP="000B71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C2AD8">
              <w:rPr>
                <w:b/>
                <w:sz w:val="24"/>
                <w:szCs w:val="24"/>
              </w:rPr>
              <w:t>20+2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787247C" w14:textId="77777777" w:rsidR="005C5894" w:rsidRPr="000C2AD8" w:rsidRDefault="005C5894" w:rsidP="000B71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C2AD8">
              <w:rPr>
                <w:b/>
                <w:sz w:val="24"/>
                <w:szCs w:val="24"/>
              </w:rPr>
              <w:t>25+2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68F9803" w14:textId="77777777" w:rsidR="005C5894" w:rsidRPr="000C2AD8" w:rsidRDefault="005C5894" w:rsidP="000B71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C2AD8">
              <w:rPr>
                <w:b/>
                <w:sz w:val="24"/>
                <w:szCs w:val="24"/>
              </w:rPr>
              <w:t>30+3</w:t>
            </w:r>
          </w:p>
        </w:tc>
      </w:tr>
      <w:tr w:rsidR="005C5894" w14:paraId="511204CE" w14:textId="77777777" w:rsidTr="000B7174">
        <w:tc>
          <w:tcPr>
            <w:tcW w:w="1980" w:type="dxa"/>
          </w:tcPr>
          <w:p w14:paraId="70118D45" w14:textId="41A12129" w:rsidR="005C5894" w:rsidRPr="000C2AD8" w:rsidRDefault="005C5894" w:rsidP="000B71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C5894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C5894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14:paraId="6C657B49" w14:textId="7FD5A17C" w:rsidR="005C5894" w:rsidRPr="000C2AD8" w:rsidRDefault="005C5894" w:rsidP="000B71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C5894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C589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14:paraId="0C379D07" w14:textId="61DD3F63" w:rsidR="005C5894" w:rsidRPr="000C2AD8" w:rsidRDefault="005C5894" w:rsidP="000B71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C5894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C589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42" w:type="dxa"/>
          </w:tcPr>
          <w:p w14:paraId="4C8FD29C" w14:textId="6FCB35D6" w:rsidR="005C5894" w:rsidRPr="000C2AD8" w:rsidRDefault="005C5894" w:rsidP="000B71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C589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C5894"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985" w:type="dxa"/>
          </w:tcPr>
          <w:p w14:paraId="448F85EF" w14:textId="6AB2FE1B" w:rsidR="005C5894" w:rsidRPr="000C2AD8" w:rsidRDefault="005C5894" w:rsidP="000B717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C5894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C5894">
              <w:rPr>
                <w:b/>
                <w:sz w:val="24"/>
                <w:szCs w:val="24"/>
              </w:rPr>
              <w:t>875</w:t>
            </w:r>
          </w:p>
        </w:tc>
      </w:tr>
    </w:tbl>
    <w:p w14:paraId="2DEFAF5B" w14:textId="77777777" w:rsidR="005C5894" w:rsidRPr="00526A18" w:rsidRDefault="005C5894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F33A5E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E4F9C0A" w14:textId="77777777" w:rsidR="000C2AD8" w:rsidRPr="000C2AD8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гостинице;</w:t>
      </w:r>
    </w:p>
    <w:p w14:paraId="1F21F105" w14:textId="77777777" w:rsidR="000C2AD8" w:rsidRPr="000C2AD8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обслуживание;</w:t>
      </w:r>
    </w:p>
    <w:p w14:paraId="742807EF" w14:textId="77777777" w:rsidR="000C2AD8" w:rsidRPr="000C2AD8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гид-экскурсовод;</w:t>
      </w:r>
    </w:p>
    <w:p w14:paraId="3EC541BA" w14:textId="77777777" w:rsidR="000C2AD8" w:rsidRPr="000C2AD8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программе;</w:t>
      </w:r>
    </w:p>
    <w:p w14:paraId="5B77EB6C" w14:textId="79366F31" w:rsidR="00AA18C9" w:rsidRPr="00AA18C9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по программе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8C1B608" w14:textId="77777777" w:rsidR="006F2690" w:rsidRPr="006F2690" w:rsidRDefault="006F2690" w:rsidP="00F33A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F33A5E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9F96E8B" w14:textId="10A897A0" w:rsidR="000D302A" w:rsidRDefault="000C2AD8" w:rsidP="000C2AD8">
      <w:pPr>
        <w:pStyle w:val="af0"/>
        <w:numPr>
          <w:ilvl w:val="0"/>
          <w:numId w:val="7"/>
        </w:numPr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по маршруту Санкт-Петербург – Владивосток – Санкт-Петербург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F33A5E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B47E0E4" w14:textId="77777777" w:rsidR="000C2AD8" w:rsidRPr="000C2AD8" w:rsidRDefault="000C2AD8" w:rsidP="000C2AD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Стоимость может меняться в зависимости от даты бронирования и количества участников.</w:t>
      </w:r>
    </w:p>
    <w:p w14:paraId="2F8B4E0A" w14:textId="77777777" w:rsidR="000C2AD8" w:rsidRPr="000C2AD8" w:rsidRDefault="000C2AD8" w:rsidP="000C2AD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программе.</w:t>
      </w:r>
    </w:p>
    <w:p w14:paraId="0A752027" w14:textId="770AD60F" w:rsidR="00072673" w:rsidRPr="00F33A5E" w:rsidRDefault="000C2AD8" w:rsidP="000C2AD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F33A5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9B90F" w14:textId="77777777" w:rsidR="00413FE3" w:rsidRDefault="00413FE3" w:rsidP="00CD1C11">
      <w:pPr>
        <w:spacing w:after="0" w:line="240" w:lineRule="auto"/>
      </w:pPr>
      <w:r>
        <w:separator/>
      </w:r>
    </w:p>
  </w:endnote>
  <w:endnote w:type="continuationSeparator" w:id="0">
    <w:p w14:paraId="652DB0A4" w14:textId="77777777" w:rsidR="00413FE3" w:rsidRDefault="00413FE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5F73E" w14:textId="77777777" w:rsidR="00413FE3" w:rsidRDefault="00413FE3" w:rsidP="00CD1C11">
      <w:pPr>
        <w:spacing w:after="0" w:line="240" w:lineRule="auto"/>
      </w:pPr>
      <w:r>
        <w:separator/>
      </w:r>
    </w:p>
  </w:footnote>
  <w:footnote w:type="continuationSeparator" w:id="0">
    <w:p w14:paraId="2CA707C4" w14:textId="77777777" w:rsidR="00413FE3" w:rsidRDefault="00413FE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AD8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3A2E"/>
    <w:rsid w:val="003A0DFE"/>
    <w:rsid w:val="003A4B6D"/>
    <w:rsid w:val="003B12E2"/>
    <w:rsid w:val="003B1859"/>
    <w:rsid w:val="003C02B5"/>
    <w:rsid w:val="003C62DA"/>
    <w:rsid w:val="003D05F4"/>
    <w:rsid w:val="003D1EF7"/>
    <w:rsid w:val="003E4DC2"/>
    <w:rsid w:val="003E52ED"/>
    <w:rsid w:val="003F0E9D"/>
    <w:rsid w:val="00413FE3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24C2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C5894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12CD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02A8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20</cp:revision>
  <cp:lastPrinted>2021-05-14T11:01:00Z</cp:lastPrinted>
  <dcterms:created xsi:type="dcterms:W3CDTF">2021-05-19T11:07:00Z</dcterms:created>
  <dcterms:modified xsi:type="dcterms:W3CDTF">2024-03-12T09:51:00Z</dcterms:modified>
</cp:coreProperties>
</file>