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D1C47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CDE30A2" w:rsidR="00831D5F" w:rsidRPr="004D7FDA" w:rsidRDefault="00035AF8" w:rsidP="00F75BC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вологодские жемчужины, 3</w:t>
            </w:r>
            <w:r w:rsidR="004A1DC1" w:rsidRPr="004A1DC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4A1DC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4A1DC1" w:rsidRPr="004A1DC1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>(</w:t>
            </w:r>
            <w:r w:rsidR="00F75BC2" w:rsidRPr="004A1DC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для школьных групп</w:t>
            </w:r>
            <w:r w:rsidR="004A1DC1" w:rsidRPr="004A1DC1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FD1C4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107F22D9" w:rsidR="000E2BE5" w:rsidRPr="00FD1C47" w:rsidRDefault="000917F5" w:rsidP="00FD1C47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CE37" w14:textId="23E6B831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06:30 отправление из Санкт-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Петербурга в Тихвин.</w:t>
            </w:r>
          </w:p>
          <w:p w14:paraId="230742E4" w14:textId="6534F63B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Тихвин.</w:t>
            </w:r>
          </w:p>
          <w:p w14:paraId="0C8562BC" w14:textId="48B610F5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 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Успенского мужского монастыря.</w:t>
            </w:r>
          </w:p>
          <w:p w14:paraId="7431C99E" w14:textId="0BB5674A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из Тихвина.</w:t>
            </w:r>
          </w:p>
          <w:p w14:paraId="5D418873" w14:textId="748CA110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реезд в город Устюжна (230 км).</w:t>
            </w:r>
          </w:p>
          <w:p w14:paraId="7EEEFDDA" w14:textId="2A67A0ED" w:rsidR="00047C83" w:rsidRPr="00047C83" w:rsidRDefault="00047C83" w:rsidP="00047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 xml:space="preserve">Устюжна славится давними традициями кузнечного дела, богатой историей, живописными пейзажами; включена в список исторических городов России. В разные века его именовали по-разному: в XIII веке – Устюгом Железным, в XVI–XVII веках – Устюжной </w:t>
            </w:r>
            <w:proofErr w:type="spellStart"/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Железопольской</w:t>
            </w:r>
            <w:proofErr w:type="spellEnd"/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, в XIX веке – Устюжной торговой. Вы узнаете, как довольно размеренную жизнь города нарушил один курьёзный случай, ставший сюжетом бессмертной комедии Н.В. Гоголя «Ревизор». Увидите Торговую и Соборную площади, храмы города, в том числе собор Казанской иконы Божье матери с фресками ярославских мастеров, памятн</w:t>
            </w: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 xml:space="preserve">ик-обелиск, берега реки </w:t>
            </w:r>
            <w:proofErr w:type="spellStart"/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Мологи</w:t>
            </w:r>
            <w:proofErr w:type="spellEnd"/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18D814B" w14:textId="77777777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2283E4D8" w14:textId="649576AB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Вологду.</w:t>
            </w:r>
          </w:p>
          <w:p w14:paraId="4128F8E1" w14:textId="0A907EEC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20:00–21:00 прибытие в Вологду.</w:t>
            </w:r>
          </w:p>
          <w:p w14:paraId="528BFED2" w14:textId="6461CD9E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 «Спасская».</w:t>
            </w:r>
          </w:p>
          <w:p w14:paraId="3A384221" w14:textId="171A14D8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отеле (за доп. плату).</w:t>
            </w:r>
          </w:p>
          <w:p w14:paraId="33E8D4C1" w14:textId="1B4DAD41" w:rsidR="00E05EE7" w:rsidRPr="004A1DC1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17F5" w:rsidRPr="0035422F" w14:paraId="77BBD0CE" w14:textId="77777777" w:rsidTr="00FD1C4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CE75" w14:textId="4CBE31D9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Завтр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ак в гостинице «шведский стол».</w:t>
            </w:r>
          </w:p>
          <w:p w14:paraId="6E2FC585" w14:textId="5015C2D4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историческому центру Вологды.</w:t>
            </w:r>
          </w:p>
          <w:p w14:paraId="1AA05709" w14:textId="4E0EEAB6" w:rsidR="00047C83" w:rsidRPr="00047C83" w:rsidRDefault="00047C83" w:rsidP="00047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Вы узнаете: когда, где и кем была основана Вологда, почему Вологодский кремль – НЕ кремль, как выглядит дом «вологодского типа», где можно в Вологде «</w:t>
            </w:r>
            <w:proofErr w:type="spellStart"/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ПоОкать</w:t>
            </w:r>
            <w:proofErr w:type="spellEnd"/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 xml:space="preserve">», где Сергей Есенин сделал предложение Зинаиде </w:t>
            </w:r>
            <w:proofErr w:type="spellStart"/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Райх</w:t>
            </w:r>
            <w:proofErr w:type="spellEnd"/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, какое самое высотное сооружение в Вологде, где был открыт самый первый ломбард в России и много других интересных фактов о Ново</w:t>
            </w: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годней столице Русского Севера.</w:t>
            </w:r>
          </w:p>
          <w:p w14:paraId="39D711C5" w14:textId="60A870E5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первого в мире Музея кружева.</w:t>
            </w:r>
          </w:p>
          <w:p w14:paraId="23382CA3" w14:textId="5F06A6E6" w:rsidR="00047C83" w:rsidRPr="00047C83" w:rsidRDefault="00047C83" w:rsidP="00047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Настоящая кружевная сокровищница, где собраны кружева различных народов мира. Посещение Музея кружев – это возможность увидеть произведения вологодского кружева, прославившего Вологодский край, как никакой другой промысел, познакомиться с творениями рук мастеров земли вологодской, вошедших в историю отечественной культуры как замечательные произведения кружевоплетения – подлинно народного искусства конца XIX начала XXI века.</w:t>
            </w:r>
          </w:p>
          <w:p w14:paraId="7183FB3B" w14:textId="5F001C84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06CAC2EF" w14:textId="2DEFAE57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Программа на выбор:</w:t>
            </w:r>
          </w:p>
          <w:p w14:paraId="2BA4F383" w14:textId="77777777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1: экскурсия с элементами документальной театрализации «Крестьянские будни» в </w:t>
            </w:r>
            <w:proofErr w:type="spellStart"/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Семёнково</w:t>
            </w:r>
            <w:proofErr w:type="spellEnd"/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EF68014" w14:textId="439B0A87" w:rsidR="00047C83" w:rsidRPr="00047C83" w:rsidRDefault="00047C83" w:rsidP="00047C83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Отправление в архитектурно-исторический музей Вологодск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ой области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Семёнково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(12 км).</w:t>
            </w:r>
          </w:p>
          <w:p w14:paraId="1202A14D" w14:textId="02C8CD9F" w:rsidR="00047C83" w:rsidRPr="00047C83" w:rsidRDefault="00047C83" w:rsidP="00047C83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Семёнково</w:t>
            </w:r>
            <w:proofErr w:type="spellEnd"/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 xml:space="preserve"> – мир русской деревни конца XIX – начала XX вв. Здесь Вы можете прикоснуться к традициям жизни предков, к истокам культуры</w:t>
            </w: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 xml:space="preserve"> и менталитета русского народа.</w:t>
            </w:r>
          </w:p>
          <w:p w14:paraId="3F2FA7BA" w14:textId="367BFE7F" w:rsidR="00047C83" w:rsidRPr="00047C83" w:rsidRDefault="00047C83" w:rsidP="00047C83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с элементами документальной теа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трализации «Крестьянские будни»</w:t>
            </w:r>
          </w:p>
          <w:p w14:paraId="6749AADE" w14:textId="7934D10C" w:rsidR="00047C83" w:rsidRPr="00047C83" w:rsidRDefault="00047C83" w:rsidP="00047C83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Программа с погружением в жизнь северной деревни конца XIX – начала XX века откроет перед посетителями различные стороны крестьянской повседневности. Истории комические и трагические, иногда странные, но всегда интригующие. Дадут почву для размышлений и проведения параллелей между днём</w:t>
            </w: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 xml:space="preserve"> сегодняшним и далёким прошлым.</w:t>
            </w:r>
          </w:p>
          <w:p w14:paraId="102CF3F9" w14:textId="77777777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Вариант 2: посещение центра народных художественных промыслов и ремёсел «Резной палисад».</w:t>
            </w:r>
          </w:p>
          <w:p w14:paraId="1893A398" w14:textId="08A4F350" w:rsidR="00047C83" w:rsidRPr="00047C83" w:rsidRDefault="00047C83" w:rsidP="00047C83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«Чем пахнут ремесла».</w:t>
            </w:r>
          </w:p>
          <w:p w14:paraId="24C49BB1" w14:textId="53B2AD08" w:rsidR="00047C83" w:rsidRPr="00047C83" w:rsidRDefault="00047C83" w:rsidP="00047C83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Мастер-класс по народным художественным промыслам на выбор (лоскутное шитье, гончарное дело, плетение из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растительных материалов и пр.).</w:t>
            </w:r>
          </w:p>
          <w:p w14:paraId="74A18C7B" w14:textId="7F31CD27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Вологду.</w:t>
            </w:r>
          </w:p>
          <w:p w14:paraId="67C81EC0" w14:textId="442FF75F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отеле (за доп. плату).</w:t>
            </w:r>
          </w:p>
          <w:p w14:paraId="475735E8" w14:textId="03508CA3" w:rsidR="00035AF8" w:rsidRPr="004A1DC1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35AF8" w:rsidRPr="0035422F" w14:paraId="1C317763" w14:textId="77777777" w:rsidTr="00FD1C4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253B" w14:textId="5EA2219D" w:rsidR="00035AF8" w:rsidRDefault="00035AF8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148E" w14:textId="2FC852E8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9E10807" w14:textId="33215BC2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41301A3B" w14:textId="5BACF041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село Ферапонтово, вошедшее в число самых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расивых деревень России и мира.</w:t>
            </w:r>
          </w:p>
          <w:p w14:paraId="43DE72F6" w14:textId="0533F920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объекта Всемирного Наследия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Юнеско – Ферапонтова монастыря.</w:t>
            </w:r>
          </w:p>
          <w:p w14:paraId="6FA9B9B7" w14:textId="466A89CA" w:rsidR="00047C83" w:rsidRPr="00047C83" w:rsidRDefault="00047C83" w:rsidP="00047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В монастыре находятся фрески великого иконописца Дионисия, продолжателя традиций Андрея Рублева. Ансамбль монастыря являет собой пример гармоничного с</w:t>
            </w: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лияния архитектуры и стенописи.</w:t>
            </w:r>
          </w:p>
          <w:p w14:paraId="78BE5371" w14:textId="05CE4B48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один из крупнейших монастырей Европы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Кирилло-Белозерский монастырь.</w:t>
            </w:r>
          </w:p>
          <w:p w14:paraId="20BF9479" w14:textId="562AC95F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монастырю.</w:t>
            </w:r>
          </w:p>
          <w:p w14:paraId="1EB4856F" w14:textId="2E6DF0B6" w:rsidR="00047C83" w:rsidRPr="00047C83" w:rsidRDefault="00047C83" w:rsidP="00047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Вы прогуляетесь по древней обители и познакомитесь с уникальными памятниками архитектуры на берегу Сиверского озера. Музей-заповедник известен древними иконами и другими обра</w:t>
            </w:r>
            <w:r w:rsidRPr="00047C83">
              <w:rPr>
                <w:rFonts w:ascii="Times New Roman" w:eastAsia="Times New Roman" w:hAnsi="Times New Roman"/>
                <w:bCs/>
                <w:lang w:eastAsia="ru-RU"/>
              </w:rPr>
              <w:t>зцами древнерусского искусства.</w:t>
            </w:r>
          </w:p>
          <w:p w14:paraId="6EF3FA66" w14:textId="4AB83655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6632B450" w14:textId="180927E8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1FB4732A" w14:textId="453A0E0A" w:rsidR="00047C83" w:rsidRPr="00047C83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 в Санкт-Петербург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осле 23:00–23:30.</w:t>
            </w:r>
          </w:p>
          <w:p w14:paraId="4CD82C8A" w14:textId="68B2D5FE" w:rsidR="00035AF8" w:rsidRPr="005820FF" w:rsidRDefault="00047C83" w:rsidP="00047C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C8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9998D6D" w14:textId="714AD2AC" w:rsidR="00D03039" w:rsidRDefault="00D03039" w:rsidP="00FD1C47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0A7CD5FC" w14:textId="77777777" w:rsidR="00047C83" w:rsidRDefault="00047C83" w:rsidP="00047C8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p w14:paraId="7229E103" w14:textId="77777777" w:rsidR="00047C83" w:rsidRDefault="00047C83" w:rsidP="00047C83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4"/>
          <w:lang w:val="ru-RU"/>
        </w:rPr>
      </w:pPr>
      <w:r w:rsidRPr="00F75BC2">
        <w:rPr>
          <w:b/>
          <w:bCs/>
          <w:sz w:val="24"/>
          <w:szCs w:val="24"/>
          <w:lang w:val="ru-RU"/>
        </w:rPr>
        <w:t>Гостиница «Спасская», г. Вологда</w:t>
      </w:r>
    </w:p>
    <w:tbl>
      <w:tblPr>
        <w:tblStyle w:val="af3"/>
        <w:tblW w:w="5306" w:type="pct"/>
        <w:tblInd w:w="-572" w:type="dxa"/>
        <w:tblLook w:val="04A0" w:firstRow="1" w:lastRow="0" w:firstColumn="1" w:lastColumn="0" w:noHBand="0" w:noVBand="1"/>
      </w:tblPr>
      <w:tblGrid>
        <w:gridCol w:w="3119"/>
        <w:gridCol w:w="1132"/>
        <w:gridCol w:w="1133"/>
        <w:gridCol w:w="1136"/>
        <w:gridCol w:w="1133"/>
        <w:gridCol w:w="1133"/>
        <w:gridCol w:w="1131"/>
      </w:tblGrid>
      <w:tr w:rsidR="00047C83" w14:paraId="22807BCB" w14:textId="77777777" w:rsidTr="00A71C40">
        <w:tc>
          <w:tcPr>
            <w:tcW w:w="1573" w:type="pct"/>
            <w:vMerge w:val="restart"/>
            <w:shd w:val="clear" w:color="auto" w:fill="F2F2F2" w:themeFill="background1" w:themeFillShade="F2"/>
            <w:vAlign w:val="center"/>
          </w:tcPr>
          <w:p w14:paraId="4BAA2055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Размещение</w:t>
            </w:r>
          </w:p>
        </w:tc>
        <w:tc>
          <w:tcPr>
            <w:tcW w:w="3427" w:type="pct"/>
            <w:gridSpan w:val="6"/>
            <w:shd w:val="clear" w:color="auto" w:fill="F2F2F2" w:themeFill="background1" w:themeFillShade="F2"/>
            <w:vAlign w:val="center"/>
          </w:tcPr>
          <w:p w14:paraId="58A73A9D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F75BC2">
              <w:rPr>
                <w:b/>
                <w:bCs/>
                <w:sz w:val="22"/>
                <w:szCs w:val="24"/>
                <w:lang w:val="ru-RU"/>
              </w:rPr>
              <w:t>Численность группы</w:t>
            </w:r>
          </w:p>
        </w:tc>
      </w:tr>
      <w:tr w:rsidR="00047C83" w14:paraId="64CED53D" w14:textId="77777777" w:rsidTr="00A71C40">
        <w:tc>
          <w:tcPr>
            <w:tcW w:w="1573" w:type="pct"/>
            <w:vMerge/>
            <w:shd w:val="clear" w:color="auto" w:fill="F2F2F2" w:themeFill="background1" w:themeFillShade="F2"/>
            <w:vAlign w:val="center"/>
          </w:tcPr>
          <w:p w14:paraId="3619DDA8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571" w:type="pct"/>
            <w:shd w:val="clear" w:color="auto" w:fill="F2F2F2" w:themeFill="background1" w:themeFillShade="F2"/>
            <w:vAlign w:val="center"/>
          </w:tcPr>
          <w:p w14:paraId="195957BE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02" w:right="-116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F75BC2">
              <w:rPr>
                <w:b/>
                <w:bCs/>
                <w:sz w:val="22"/>
                <w:szCs w:val="24"/>
                <w:lang w:val="ru-RU"/>
              </w:rPr>
              <w:t>1</w:t>
            </w:r>
            <w:r>
              <w:rPr>
                <w:b/>
                <w:bCs/>
                <w:sz w:val="22"/>
                <w:szCs w:val="24"/>
                <w:lang w:val="ru-RU"/>
              </w:rPr>
              <w:t>5</w:t>
            </w:r>
            <w:r w:rsidRPr="00F75BC2">
              <w:rPr>
                <w:b/>
                <w:bCs/>
                <w:sz w:val="22"/>
                <w:szCs w:val="24"/>
                <w:lang w:val="ru-RU"/>
              </w:rPr>
              <w:t>+1</w:t>
            </w:r>
          </w:p>
        </w:tc>
        <w:tc>
          <w:tcPr>
            <w:tcW w:w="571" w:type="pct"/>
            <w:shd w:val="clear" w:color="auto" w:fill="F2F2F2" w:themeFill="background1" w:themeFillShade="F2"/>
            <w:vAlign w:val="center"/>
          </w:tcPr>
          <w:p w14:paraId="1387C21B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08" w:right="-110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F75BC2">
              <w:rPr>
                <w:b/>
                <w:bCs/>
                <w:sz w:val="22"/>
                <w:szCs w:val="24"/>
                <w:lang w:val="ru-RU"/>
              </w:rPr>
              <w:t>20+</w:t>
            </w:r>
            <w:r>
              <w:rPr>
                <w:b/>
                <w:bCs/>
                <w:sz w:val="22"/>
                <w:szCs w:val="24"/>
                <w:lang w:val="ru-RU"/>
              </w:rPr>
              <w:t>2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5A2E547B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99" w:right="-105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F75BC2">
              <w:rPr>
                <w:b/>
                <w:bCs/>
                <w:sz w:val="22"/>
                <w:szCs w:val="24"/>
                <w:lang w:val="ru-RU"/>
              </w:rPr>
              <w:t>25+2</w:t>
            </w:r>
          </w:p>
        </w:tc>
        <w:tc>
          <w:tcPr>
            <w:tcW w:w="571" w:type="pct"/>
            <w:shd w:val="clear" w:color="auto" w:fill="F2F2F2" w:themeFill="background1" w:themeFillShade="F2"/>
            <w:vAlign w:val="center"/>
          </w:tcPr>
          <w:p w14:paraId="3E6BE83F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19" w:right="-9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F75BC2">
              <w:rPr>
                <w:b/>
                <w:bCs/>
                <w:sz w:val="22"/>
                <w:szCs w:val="24"/>
                <w:lang w:val="ru-RU"/>
              </w:rPr>
              <w:t>30+2</w:t>
            </w:r>
          </w:p>
        </w:tc>
        <w:tc>
          <w:tcPr>
            <w:tcW w:w="571" w:type="pct"/>
            <w:shd w:val="clear" w:color="auto" w:fill="F2F2F2" w:themeFill="background1" w:themeFillShade="F2"/>
            <w:vAlign w:val="center"/>
          </w:tcPr>
          <w:p w14:paraId="4CB99280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11" w:right="-107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F75BC2">
              <w:rPr>
                <w:b/>
                <w:bCs/>
                <w:sz w:val="22"/>
                <w:szCs w:val="24"/>
                <w:lang w:val="ru-RU"/>
              </w:rPr>
              <w:t>35+2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6361BA2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02" w:right="-115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F75BC2">
              <w:rPr>
                <w:b/>
                <w:bCs/>
                <w:sz w:val="22"/>
                <w:szCs w:val="24"/>
                <w:lang w:val="ru-RU"/>
              </w:rPr>
              <w:t>40+2</w:t>
            </w:r>
          </w:p>
        </w:tc>
      </w:tr>
      <w:tr w:rsidR="00047C83" w14:paraId="7D0AA767" w14:textId="77777777" w:rsidTr="00A71C40">
        <w:tc>
          <w:tcPr>
            <w:tcW w:w="1573" w:type="pct"/>
            <w:vAlign w:val="center"/>
          </w:tcPr>
          <w:p w14:paraId="6DD7789F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rPr>
                <w:bCs/>
                <w:sz w:val="22"/>
                <w:szCs w:val="24"/>
                <w:lang w:val="ru-RU"/>
              </w:rPr>
            </w:pPr>
            <w:r w:rsidRPr="00F75BC2">
              <w:rPr>
                <w:bCs/>
                <w:sz w:val="22"/>
                <w:szCs w:val="24"/>
                <w:lang w:val="ru-RU"/>
              </w:rPr>
              <w:t xml:space="preserve">2-местный номер «эконом» </w:t>
            </w:r>
            <w:r w:rsidRPr="00F75BC2">
              <w:rPr>
                <w:bCs/>
                <w:sz w:val="22"/>
                <w:szCs w:val="24"/>
                <w:lang w:val="ru-RU"/>
              </w:rPr>
              <w:lastRenderedPageBreak/>
              <w:t>(раздельные кровати)</w:t>
            </w:r>
          </w:p>
        </w:tc>
        <w:tc>
          <w:tcPr>
            <w:tcW w:w="571" w:type="pct"/>
            <w:vAlign w:val="center"/>
          </w:tcPr>
          <w:p w14:paraId="7E3B6870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02" w:right="-116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lastRenderedPageBreak/>
              <w:t>24910</w:t>
            </w:r>
          </w:p>
        </w:tc>
        <w:tc>
          <w:tcPr>
            <w:tcW w:w="571" w:type="pct"/>
            <w:vAlign w:val="center"/>
          </w:tcPr>
          <w:p w14:paraId="48229A7B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08" w:right="-110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23280</w:t>
            </w:r>
          </w:p>
        </w:tc>
        <w:tc>
          <w:tcPr>
            <w:tcW w:w="573" w:type="pct"/>
            <w:vAlign w:val="center"/>
          </w:tcPr>
          <w:p w14:paraId="728D3C05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99" w:right="-105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20430</w:t>
            </w:r>
          </w:p>
        </w:tc>
        <w:tc>
          <w:tcPr>
            <w:tcW w:w="571" w:type="pct"/>
            <w:vAlign w:val="center"/>
          </w:tcPr>
          <w:p w14:paraId="2F4475C4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19" w:right="-9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18530</w:t>
            </w:r>
          </w:p>
        </w:tc>
        <w:tc>
          <w:tcPr>
            <w:tcW w:w="571" w:type="pct"/>
            <w:vAlign w:val="center"/>
          </w:tcPr>
          <w:p w14:paraId="7066B40C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11" w:right="-107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17170</w:t>
            </w:r>
          </w:p>
        </w:tc>
        <w:tc>
          <w:tcPr>
            <w:tcW w:w="570" w:type="pct"/>
            <w:vAlign w:val="center"/>
          </w:tcPr>
          <w:p w14:paraId="2F161404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02" w:right="-115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16150</w:t>
            </w:r>
          </w:p>
        </w:tc>
      </w:tr>
      <w:tr w:rsidR="00047C83" w14:paraId="6074EC16" w14:textId="77777777" w:rsidTr="00A71C40">
        <w:tc>
          <w:tcPr>
            <w:tcW w:w="1573" w:type="pct"/>
          </w:tcPr>
          <w:p w14:paraId="1CC52556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rPr>
                <w:bCs/>
                <w:sz w:val="22"/>
                <w:szCs w:val="24"/>
                <w:lang w:val="ru-RU"/>
              </w:rPr>
            </w:pPr>
            <w:r w:rsidRPr="00F75BC2">
              <w:rPr>
                <w:bCs/>
                <w:sz w:val="22"/>
                <w:szCs w:val="24"/>
                <w:lang w:val="ru-RU"/>
              </w:rPr>
              <w:t>2-местный номер «</w:t>
            </w:r>
            <w:r>
              <w:rPr>
                <w:bCs/>
                <w:sz w:val="22"/>
                <w:szCs w:val="24"/>
                <w:lang w:val="ru-RU"/>
              </w:rPr>
              <w:t>стандарт</w:t>
            </w:r>
            <w:r w:rsidRPr="00F75BC2">
              <w:rPr>
                <w:bCs/>
                <w:sz w:val="22"/>
                <w:szCs w:val="24"/>
                <w:lang w:val="ru-RU"/>
              </w:rPr>
              <w:t>» (раздельные кровати)</w:t>
            </w:r>
          </w:p>
        </w:tc>
        <w:tc>
          <w:tcPr>
            <w:tcW w:w="571" w:type="pct"/>
          </w:tcPr>
          <w:p w14:paraId="52362517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02" w:right="-116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25330</w:t>
            </w:r>
          </w:p>
        </w:tc>
        <w:tc>
          <w:tcPr>
            <w:tcW w:w="571" w:type="pct"/>
          </w:tcPr>
          <w:p w14:paraId="0239BCD3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08" w:right="-110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23740</w:t>
            </w:r>
          </w:p>
        </w:tc>
        <w:tc>
          <w:tcPr>
            <w:tcW w:w="573" w:type="pct"/>
          </w:tcPr>
          <w:p w14:paraId="7C0D997B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99" w:right="-105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20870</w:t>
            </w:r>
          </w:p>
        </w:tc>
        <w:tc>
          <w:tcPr>
            <w:tcW w:w="571" w:type="pct"/>
          </w:tcPr>
          <w:p w14:paraId="30C5F1AF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19" w:right="-9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18970</w:t>
            </w:r>
          </w:p>
        </w:tc>
        <w:tc>
          <w:tcPr>
            <w:tcW w:w="571" w:type="pct"/>
          </w:tcPr>
          <w:p w14:paraId="34D583A4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11" w:right="-107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17600</w:t>
            </w:r>
          </w:p>
        </w:tc>
        <w:tc>
          <w:tcPr>
            <w:tcW w:w="570" w:type="pct"/>
          </w:tcPr>
          <w:p w14:paraId="7E2805D6" w14:textId="77777777" w:rsidR="00047C83" w:rsidRPr="00F75BC2" w:rsidRDefault="00047C83" w:rsidP="00A71C40">
            <w:pPr>
              <w:pStyle w:val="af"/>
              <w:tabs>
                <w:tab w:val="left" w:pos="426"/>
              </w:tabs>
              <w:ind w:left="-102" w:right="-115"/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  <w:lang w:val="ru-RU"/>
              </w:rPr>
              <w:t>16600</w:t>
            </w:r>
          </w:p>
        </w:tc>
      </w:tr>
      <w:bookmarkEnd w:id="0"/>
      <w:bookmarkEnd w:id="1"/>
      <w:bookmarkEnd w:id="2"/>
      <w:bookmarkEnd w:id="3"/>
    </w:tbl>
    <w:p w14:paraId="1A43F31B" w14:textId="77777777" w:rsidR="00047C83" w:rsidRDefault="00047C83" w:rsidP="00FD1C4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3773B770" w14:textId="6FDD5CF4" w:rsidR="00E05EE7" w:rsidRDefault="00315D09" w:rsidP="00FD1C4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F04DBE6" w14:textId="77777777" w:rsidR="00047C83" w:rsidRPr="00047C83" w:rsidRDefault="00047C83" w:rsidP="00047C83">
      <w:pPr>
        <w:pStyle w:val="af"/>
        <w:numPr>
          <w:ilvl w:val="0"/>
          <w:numId w:val="34"/>
        </w:numPr>
        <w:tabs>
          <w:tab w:val="left" w:pos="993"/>
        </w:tabs>
        <w:ind w:left="0" w:right="-284"/>
        <w:jc w:val="both"/>
        <w:rPr>
          <w:sz w:val="22"/>
          <w:szCs w:val="22"/>
          <w:lang w:val="ru-RU"/>
        </w:rPr>
      </w:pPr>
      <w:r w:rsidRPr="00047C83">
        <w:rPr>
          <w:sz w:val="22"/>
          <w:szCs w:val="22"/>
          <w:lang w:val="ru-RU"/>
        </w:rPr>
        <w:t>проживание в отеле с завтраком (2 ночи);</w:t>
      </w:r>
    </w:p>
    <w:p w14:paraId="2874EBB6" w14:textId="77777777" w:rsidR="00047C83" w:rsidRPr="00047C83" w:rsidRDefault="00047C83" w:rsidP="00047C83">
      <w:pPr>
        <w:pStyle w:val="af"/>
        <w:numPr>
          <w:ilvl w:val="0"/>
          <w:numId w:val="34"/>
        </w:numPr>
        <w:tabs>
          <w:tab w:val="left" w:pos="993"/>
        </w:tabs>
        <w:ind w:left="0" w:right="-284"/>
        <w:jc w:val="both"/>
        <w:rPr>
          <w:sz w:val="22"/>
          <w:szCs w:val="22"/>
          <w:lang w:val="ru-RU"/>
        </w:rPr>
      </w:pPr>
      <w:r w:rsidRPr="00047C83">
        <w:rPr>
          <w:sz w:val="22"/>
          <w:szCs w:val="22"/>
          <w:lang w:val="ru-RU"/>
        </w:rPr>
        <w:t>3 обеда;</w:t>
      </w:r>
    </w:p>
    <w:p w14:paraId="288360FD" w14:textId="77777777" w:rsidR="00047C83" w:rsidRPr="00047C83" w:rsidRDefault="00047C83" w:rsidP="00047C83">
      <w:pPr>
        <w:pStyle w:val="af"/>
        <w:numPr>
          <w:ilvl w:val="0"/>
          <w:numId w:val="34"/>
        </w:numPr>
        <w:tabs>
          <w:tab w:val="left" w:pos="993"/>
        </w:tabs>
        <w:ind w:left="0" w:right="-284"/>
        <w:jc w:val="both"/>
        <w:rPr>
          <w:sz w:val="22"/>
          <w:szCs w:val="22"/>
          <w:lang w:val="ru-RU"/>
        </w:rPr>
      </w:pPr>
      <w:r w:rsidRPr="00047C83">
        <w:rPr>
          <w:sz w:val="22"/>
          <w:szCs w:val="22"/>
          <w:lang w:val="ru-RU"/>
        </w:rPr>
        <w:t>автобусное обслуживание по программе;</w:t>
      </w:r>
    </w:p>
    <w:p w14:paraId="532C8268" w14:textId="77777777" w:rsidR="00047C83" w:rsidRPr="00047C83" w:rsidRDefault="00047C83" w:rsidP="00047C83">
      <w:pPr>
        <w:pStyle w:val="af"/>
        <w:numPr>
          <w:ilvl w:val="0"/>
          <w:numId w:val="34"/>
        </w:numPr>
        <w:tabs>
          <w:tab w:val="left" w:pos="993"/>
        </w:tabs>
        <w:ind w:left="0" w:right="-284"/>
        <w:jc w:val="both"/>
        <w:rPr>
          <w:sz w:val="22"/>
          <w:szCs w:val="22"/>
          <w:lang w:val="ru-RU"/>
        </w:rPr>
      </w:pPr>
      <w:r w:rsidRPr="00047C83">
        <w:rPr>
          <w:sz w:val="22"/>
          <w:szCs w:val="22"/>
          <w:lang w:val="ru-RU"/>
        </w:rPr>
        <w:t>экскурсионное обслуживание по программе с входными билетами в музеи.</w:t>
      </w:r>
    </w:p>
    <w:p w14:paraId="318320FA" w14:textId="77777777" w:rsidR="00D5109B" w:rsidRPr="005820FF" w:rsidRDefault="00D5109B" w:rsidP="00F75BC2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3F74EDE1" w14:textId="36128C7A" w:rsidR="0051666A" w:rsidRPr="008634E1" w:rsidRDefault="0051666A" w:rsidP="00FD1C4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A4C8DE6" w14:textId="042D2A01" w:rsidR="00F75BC2" w:rsidRPr="00F75BC2" w:rsidRDefault="00047C83" w:rsidP="00047C83">
      <w:pPr>
        <w:pStyle w:val="af0"/>
        <w:numPr>
          <w:ilvl w:val="0"/>
          <w:numId w:val="3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7C83">
        <w:rPr>
          <w:rFonts w:ascii="Times New Roman" w:eastAsia="Times New Roman" w:hAnsi="Times New Roman"/>
          <w:color w:val="000000"/>
          <w:szCs w:val="24"/>
          <w:lang w:eastAsia="ru-RU"/>
        </w:rPr>
        <w:t>ужины (комплекс) – стоимость уточнять, в том числе и сопровождающие (бронирование вместе с туром).</w:t>
      </w:r>
      <w:r w:rsidRPr="00F75BC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01448EC" w14:textId="3D0DEFD6" w:rsidR="00D5109B" w:rsidRDefault="00D5109B" w:rsidP="00FD1C4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234C85A6" w14:textId="77777777" w:rsidR="00047C83" w:rsidRPr="00047C83" w:rsidRDefault="00047C83" w:rsidP="00047C83">
      <w:pPr>
        <w:pStyle w:val="af0"/>
        <w:keepNext/>
        <w:keepLines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47C83">
        <w:rPr>
          <w:rFonts w:ascii="Times New Roman" w:eastAsia="Times New Roman" w:hAnsi="Times New Roman"/>
          <w:b/>
          <w:bCs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9AFEC33" w14:textId="77777777" w:rsidR="00047C83" w:rsidRPr="00047C83" w:rsidRDefault="00047C83" w:rsidP="00047C83">
      <w:pPr>
        <w:pStyle w:val="af0"/>
        <w:keepNext/>
        <w:keepLines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47C83">
        <w:rPr>
          <w:rFonts w:ascii="Times New Roman" w:eastAsia="Times New Roman" w:hAnsi="Times New Roman"/>
          <w:bCs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7D053185" w14:textId="77777777" w:rsidR="00047C83" w:rsidRPr="00047C83" w:rsidRDefault="00047C83" w:rsidP="00047C83">
      <w:pPr>
        <w:pStyle w:val="af0"/>
        <w:keepNext/>
        <w:keepLines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47C83">
        <w:rPr>
          <w:rFonts w:ascii="Times New Roman" w:eastAsia="Times New Roman" w:hAnsi="Times New Roman"/>
          <w:bCs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B49C915" w14:textId="77777777" w:rsidR="00047C83" w:rsidRPr="00047C83" w:rsidRDefault="00047C83" w:rsidP="00047C83">
      <w:pPr>
        <w:pStyle w:val="af0"/>
        <w:keepNext/>
        <w:keepLines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47C83">
        <w:rPr>
          <w:rFonts w:ascii="Times New Roman" w:eastAsia="Times New Roman" w:hAnsi="Times New Roman"/>
          <w:bCs/>
          <w:lang w:eastAsia="ru-RU"/>
        </w:rPr>
        <w:t>Туроператор оставляет за собо</w:t>
      </w:r>
      <w:bookmarkStart w:id="4" w:name="_GoBack"/>
      <w:bookmarkEnd w:id="4"/>
      <w:r w:rsidRPr="00047C83">
        <w:rPr>
          <w:rFonts w:ascii="Times New Roman" w:eastAsia="Times New Roman" w:hAnsi="Times New Roman"/>
          <w:bCs/>
          <w:lang w:eastAsia="ru-RU"/>
        </w:rPr>
        <w:t>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8B3F794" w14:textId="77777777" w:rsidR="00047C83" w:rsidRPr="00047C83" w:rsidRDefault="00047C83" w:rsidP="00047C83">
      <w:pPr>
        <w:pStyle w:val="af0"/>
        <w:keepNext/>
        <w:keepLines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47C83">
        <w:rPr>
          <w:rFonts w:ascii="Times New Roman" w:eastAsia="Times New Roman" w:hAnsi="Times New Roman"/>
          <w:bCs/>
          <w:lang w:eastAsia="ru-RU"/>
        </w:rPr>
        <w:t>При группе в количестве менее 18 человек возможно обслуживание на микроавтобусе.</w:t>
      </w:r>
    </w:p>
    <w:p w14:paraId="33070F28" w14:textId="515E1EE3" w:rsidR="00D5109B" w:rsidRPr="00047C83" w:rsidRDefault="00047C83" w:rsidP="00047C83">
      <w:pPr>
        <w:pStyle w:val="af0"/>
        <w:keepNext/>
        <w:keepLines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47C83">
        <w:rPr>
          <w:rFonts w:ascii="Times New Roman" w:eastAsia="Times New Roman" w:hAnsi="Times New Roman"/>
          <w:bCs/>
          <w:lang w:eastAsia="ru-RU"/>
        </w:rPr>
        <w:t>При себе необходимо им</w:t>
      </w:r>
      <w:r>
        <w:rPr>
          <w:rFonts w:ascii="Times New Roman" w:eastAsia="Times New Roman" w:hAnsi="Times New Roman"/>
          <w:bCs/>
          <w:lang w:eastAsia="ru-RU"/>
        </w:rPr>
        <w:t>еть паспорт, льготные документы.</w:t>
      </w:r>
    </w:p>
    <w:sectPr w:rsidR="00D5109B" w:rsidRPr="00047C83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223D9" w14:textId="77777777" w:rsidR="00866F3D" w:rsidRDefault="00866F3D" w:rsidP="00CD1C11">
      <w:pPr>
        <w:spacing w:after="0" w:line="240" w:lineRule="auto"/>
      </w:pPr>
      <w:r>
        <w:separator/>
      </w:r>
    </w:p>
  </w:endnote>
  <w:endnote w:type="continuationSeparator" w:id="0">
    <w:p w14:paraId="3D05A816" w14:textId="77777777" w:rsidR="00866F3D" w:rsidRDefault="00866F3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9600B" w14:textId="77777777" w:rsidR="00866F3D" w:rsidRDefault="00866F3D" w:rsidP="00CD1C11">
      <w:pPr>
        <w:spacing w:after="0" w:line="240" w:lineRule="auto"/>
      </w:pPr>
      <w:r>
        <w:separator/>
      </w:r>
    </w:p>
  </w:footnote>
  <w:footnote w:type="continuationSeparator" w:id="0">
    <w:p w14:paraId="6A0F7F3E" w14:textId="77777777" w:rsidR="00866F3D" w:rsidRDefault="00866F3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44563F"/>
    <w:multiLevelType w:val="hybridMultilevel"/>
    <w:tmpl w:val="01BC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D0941"/>
    <w:multiLevelType w:val="hybridMultilevel"/>
    <w:tmpl w:val="5416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207D"/>
    <w:multiLevelType w:val="hybridMultilevel"/>
    <w:tmpl w:val="2330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66AB9"/>
    <w:multiLevelType w:val="hybridMultilevel"/>
    <w:tmpl w:val="0638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C12A1"/>
    <w:multiLevelType w:val="hybridMultilevel"/>
    <w:tmpl w:val="C6BA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66013"/>
    <w:multiLevelType w:val="hybridMultilevel"/>
    <w:tmpl w:val="12AC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24F19"/>
    <w:multiLevelType w:val="hybridMultilevel"/>
    <w:tmpl w:val="140A06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7"/>
  </w:num>
  <w:num w:numId="5">
    <w:abstractNumId w:val="4"/>
  </w:num>
  <w:num w:numId="6">
    <w:abstractNumId w:val="26"/>
  </w:num>
  <w:num w:numId="7">
    <w:abstractNumId w:val="36"/>
  </w:num>
  <w:num w:numId="8">
    <w:abstractNumId w:val="7"/>
  </w:num>
  <w:num w:numId="9">
    <w:abstractNumId w:val="17"/>
  </w:num>
  <w:num w:numId="10">
    <w:abstractNumId w:val="5"/>
  </w:num>
  <w:num w:numId="11">
    <w:abstractNumId w:val="10"/>
  </w:num>
  <w:num w:numId="12">
    <w:abstractNumId w:val="19"/>
  </w:num>
  <w:num w:numId="13">
    <w:abstractNumId w:val="11"/>
  </w:num>
  <w:num w:numId="14">
    <w:abstractNumId w:val="9"/>
  </w:num>
  <w:num w:numId="15">
    <w:abstractNumId w:val="8"/>
  </w:num>
  <w:num w:numId="16">
    <w:abstractNumId w:val="29"/>
  </w:num>
  <w:num w:numId="17">
    <w:abstractNumId w:val="6"/>
  </w:num>
  <w:num w:numId="18">
    <w:abstractNumId w:val="23"/>
  </w:num>
  <w:num w:numId="19">
    <w:abstractNumId w:val="3"/>
  </w:num>
  <w:num w:numId="20">
    <w:abstractNumId w:val="12"/>
  </w:num>
  <w:num w:numId="21">
    <w:abstractNumId w:val="15"/>
  </w:num>
  <w:num w:numId="22">
    <w:abstractNumId w:val="32"/>
  </w:num>
  <w:num w:numId="23">
    <w:abstractNumId w:val="18"/>
  </w:num>
  <w:num w:numId="24">
    <w:abstractNumId w:val="21"/>
  </w:num>
  <w:num w:numId="25">
    <w:abstractNumId w:val="16"/>
  </w:num>
  <w:num w:numId="26">
    <w:abstractNumId w:val="34"/>
  </w:num>
  <w:num w:numId="27">
    <w:abstractNumId w:val="14"/>
  </w:num>
  <w:num w:numId="28">
    <w:abstractNumId w:val="13"/>
  </w:num>
  <w:num w:numId="29">
    <w:abstractNumId w:val="37"/>
  </w:num>
  <w:num w:numId="30">
    <w:abstractNumId w:val="31"/>
  </w:num>
  <w:num w:numId="31">
    <w:abstractNumId w:val="35"/>
  </w:num>
  <w:num w:numId="32">
    <w:abstractNumId w:val="24"/>
  </w:num>
  <w:num w:numId="33">
    <w:abstractNumId w:val="20"/>
  </w:num>
  <w:num w:numId="34">
    <w:abstractNumId w:val="33"/>
  </w:num>
  <w:num w:numId="35">
    <w:abstractNumId w:val="30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AF8"/>
    <w:rsid w:val="00035D6B"/>
    <w:rsid w:val="00036D86"/>
    <w:rsid w:val="0004071A"/>
    <w:rsid w:val="00047C83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6D16"/>
    <w:rsid w:val="00173983"/>
    <w:rsid w:val="0017616D"/>
    <w:rsid w:val="001860E4"/>
    <w:rsid w:val="001874C6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2BFF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A1DC1"/>
    <w:rsid w:val="004A3D84"/>
    <w:rsid w:val="004A6356"/>
    <w:rsid w:val="004D27AB"/>
    <w:rsid w:val="004D7FDA"/>
    <w:rsid w:val="004E1982"/>
    <w:rsid w:val="004E6B67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0FF"/>
    <w:rsid w:val="005867F3"/>
    <w:rsid w:val="0059043D"/>
    <w:rsid w:val="0059168B"/>
    <w:rsid w:val="005969DA"/>
    <w:rsid w:val="00596F96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66F3D"/>
    <w:rsid w:val="00872E9B"/>
    <w:rsid w:val="00890F96"/>
    <w:rsid w:val="008A24DB"/>
    <w:rsid w:val="008A27EB"/>
    <w:rsid w:val="008C1A80"/>
    <w:rsid w:val="008E0402"/>
    <w:rsid w:val="008F56D1"/>
    <w:rsid w:val="009030A9"/>
    <w:rsid w:val="009116F1"/>
    <w:rsid w:val="009127DA"/>
    <w:rsid w:val="0091302C"/>
    <w:rsid w:val="00921C6B"/>
    <w:rsid w:val="00927485"/>
    <w:rsid w:val="0093259B"/>
    <w:rsid w:val="0094089C"/>
    <w:rsid w:val="0094158E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4389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03039"/>
    <w:rsid w:val="00D124B1"/>
    <w:rsid w:val="00D137CA"/>
    <w:rsid w:val="00D15FA6"/>
    <w:rsid w:val="00D20E2D"/>
    <w:rsid w:val="00D20E84"/>
    <w:rsid w:val="00D2207A"/>
    <w:rsid w:val="00D257A2"/>
    <w:rsid w:val="00D41A27"/>
    <w:rsid w:val="00D441EA"/>
    <w:rsid w:val="00D5109B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1BDA"/>
    <w:rsid w:val="00DD2B90"/>
    <w:rsid w:val="00DE05F0"/>
    <w:rsid w:val="00E03E40"/>
    <w:rsid w:val="00E05EE7"/>
    <w:rsid w:val="00E112DC"/>
    <w:rsid w:val="00E15570"/>
    <w:rsid w:val="00E24F1A"/>
    <w:rsid w:val="00E36F40"/>
    <w:rsid w:val="00E473E7"/>
    <w:rsid w:val="00E607EF"/>
    <w:rsid w:val="00E634FF"/>
    <w:rsid w:val="00E723B1"/>
    <w:rsid w:val="00E91773"/>
    <w:rsid w:val="00E93595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75BC2"/>
    <w:rsid w:val="00F81924"/>
    <w:rsid w:val="00FB407B"/>
    <w:rsid w:val="00FD1C47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3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82606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7</cp:revision>
  <cp:lastPrinted>2021-05-14T11:01:00Z</cp:lastPrinted>
  <dcterms:created xsi:type="dcterms:W3CDTF">2022-02-28T10:41:00Z</dcterms:created>
  <dcterms:modified xsi:type="dcterms:W3CDTF">2024-02-20T10:41:00Z</dcterms:modified>
</cp:coreProperties>
</file>