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8F6240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01262F" w:rsidRPr="0001262F" w:rsidRDefault="00DD4204" w:rsidP="0001262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Воло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годский край: наследие предков,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DD420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железная мощь и сладкие грезы</w:t>
            </w:r>
            <w:r w:rsidR="00840E30" w:rsidRPr="00D97E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A3789B" w:rsidRPr="00D97E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</w:t>
            </w:r>
            <w:r w:rsidR="0001262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  <w:t>(для организованных групп)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:rsidTr="008F6240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Pr="004521B8" w:rsidRDefault="000917F5" w:rsidP="00B53F9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204" w:rsidRPr="00DD4204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06:30 отправление из Санкт-Петербурга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DD4204" w:rsidRPr="00DD4204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Трассовая экскурсия.</w:t>
            </w:r>
          </w:p>
          <w:p w:rsidR="00DD4204" w:rsidRPr="00DD4204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Около 12:30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г. Устюжну (430 км).</w:t>
            </w:r>
          </w:p>
          <w:p w:rsidR="00DD4204" w:rsidRPr="00DD4204" w:rsidRDefault="00DD4204" w:rsidP="00DD42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 xml:space="preserve">Устюжна включена в список исторических городов России благодаря своей богатой истории. Издавна город славится своими традициями кузнечного дела, за что получал характерные имена – Устюг Железный, Устюжна </w:t>
            </w:r>
            <w:proofErr w:type="spellStart"/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>Железнопольская</w:t>
            </w:r>
            <w:proofErr w:type="spellEnd"/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>, Устюжна торговая. Кроме того, в городке произошла курьезная история, которая послужила прототипом для сюжета бессмертной комедии Н. В. Гоголя «Ревизор».</w:t>
            </w:r>
          </w:p>
          <w:p w:rsidR="00DD4204" w:rsidRPr="00DD4204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ктивная экскурсия «В городе N».</w:t>
            </w:r>
          </w:p>
          <w:p w:rsidR="00DD4204" w:rsidRPr="00DD4204" w:rsidRDefault="00DD4204" w:rsidP="00DD42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 xml:space="preserve">В Устюжне вас встретит хозяйка купеческого особняка и предложит посетить присутственные места уездного города N. Вы встретитесь с героями гоголевского «Ревизора», побываете в гостях у госпожи Коробочки, узнаете секреты обольщения женихов от местной свахи. В заколдованном месте найдете клад, а на хуторе близ Диканьки </w:t>
            </w:r>
            <w:proofErr w:type="spellStart"/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>Солоха</w:t>
            </w:r>
            <w:proofErr w:type="spellEnd"/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 xml:space="preserve"> пригласит принять участие в веселых состязаниях.</w:t>
            </w:r>
          </w:p>
          <w:p w:rsidR="00DD4204" w:rsidRPr="00DD4204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Около 14:15 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по-гоголевски</w:t>
            </w:r>
            <w:r w:rsidR="0001262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DD4204" w:rsidRPr="00DD4204" w:rsidRDefault="00DD4204" w:rsidP="00DD42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>Как и во времена Гоголя, откушайте обед по старинным рецептам (серые щи со сметаной и жаркое в горшочках).</w:t>
            </w:r>
          </w:p>
          <w:p w:rsidR="00DD4204" w:rsidRPr="00DD4204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Отпра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вление в г. Череповец (130 км).</w:t>
            </w:r>
          </w:p>
          <w:p w:rsidR="00DD4204" w:rsidRPr="00DD4204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17:00 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в дом-музей Верещагиных.</w:t>
            </w:r>
          </w:p>
          <w:p w:rsidR="00DD4204" w:rsidRPr="00DD4204" w:rsidRDefault="00DD4204" w:rsidP="00DD42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>В Череповце находится единственный в стране мемориальный дом-музей, который хранит память о семье, подарившей миру двух выдающихся личностей – Николая Верещагина, основателя молочной промышленности в России, и Василия Верещагина, знаменитого художника. На экскурсии вы познакомитесь с историей жизни талантливых братьев и узнаете, как был создан рецепт легендарного вологодского масла.</w:t>
            </w:r>
          </w:p>
          <w:p w:rsidR="00DD4204" w:rsidRPr="00DD4204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бзорная экскурсия по Череповцу.</w:t>
            </w:r>
          </w:p>
          <w:p w:rsidR="00DD4204" w:rsidRPr="00DD4204" w:rsidRDefault="00DD4204" w:rsidP="00DD42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Cs/>
                <w:lang w:eastAsia="ru-RU"/>
              </w:rPr>
              <w:t>Когда-то на месте Череповца стоял один лишь древний монастырь. Но город очень быстро разросся и стал крупным культурным и промышленным центром на северо-западе России. Череповец известен своими металлургами, речниками, химиками, а также поэтами, художниками и музыкантами.</w:t>
            </w:r>
          </w:p>
          <w:p w:rsidR="00DD4204" w:rsidRPr="00DD4204" w:rsidRDefault="00894A73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Около 19:30 р</w:t>
            </w:r>
            <w:r w:rsidR="00DD4204"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азмещ</w:t>
            </w:r>
            <w:r w:rsid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ение.</w:t>
            </w:r>
          </w:p>
          <w:p w:rsidR="000917F5" w:rsidRPr="00A8326B" w:rsidRDefault="00DD4204" w:rsidP="00DD42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</w:t>
            </w:r>
            <w:r w:rsidR="0001262F"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гостинице</w:t>
            </w:r>
            <w:r w:rsidRPr="00DD420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0917F5" w:rsidRPr="0035422F" w:rsidTr="008F6240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Pr="00072673" w:rsidRDefault="000917F5" w:rsidP="00B53F9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9C" w:rsidRPr="00E5329C" w:rsidRDefault="00E5329C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автрак </w:t>
            </w:r>
            <w:r w:rsidR="0001262F">
              <w:rPr>
                <w:rFonts w:ascii="Times New Roman" w:eastAsia="Times New Roman" w:hAnsi="Times New Roman"/>
                <w:b/>
                <w:bCs/>
                <w:lang w:eastAsia="ru-RU"/>
              </w:rPr>
              <w:t>в гостинице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E5329C" w:rsidRPr="00E5329C" w:rsidRDefault="00E5329C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E5329C" w:rsidRPr="00E5329C" w:rsidRDefault="00F86E3F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08:30 </w:t>
            </w:r>
            <w:r w:rsidR="00E5329C" w:rsidRPr="00E532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пос. Шексна и посещение кондитерской фабрики </w:t>
            </w:r>
            <w:proofErr w:type="spellStart"/>
            <w:r w:rsidR="00E5329C">
              <w:rPr>
                <w:rFonts w:ascii="Times New Roman" w:eastAsia="Times New Roman" w:hAnsi="Times New Roman"/>
                <w:b/>
                <w:bCs/>
                <w:lang w:eastAsia="ru-RU"/>
              </w:rPr>
              <w:t>АтАг</w:t>
            </w:r>
            <w:proofErr w:type="spellEnd"/>
            <w:r w:rsidR="0001262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E5329C" w:rsidRPr="00E5329C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Почувствуйте себя как в сказке на шоколадной фабрике «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АтАг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», которую называют «Вологодским Диснеем». На невероятно красивых улицах сказочного городка «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АтАг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 xml:space="preserve">» расположены более 40 мировых достопримечательностей: Эйфелева башня и 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кампанила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 xml:space="preserve"> Святого Марко, 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Тауэрский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 xml:space="preserve"> мост и Дворец дожей, Биг-Бен, Спасская башня и Исаакиевский Собор, фрагмент Великой Китайской стены и знаменитый балкон Джульетты в Вероне.</w:t>
            </w:r>
          </w:p>
          <w:p w:rsidR="00E5329C" w:rsidRPr="00E5329C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 xml:space="preserve">На экскурсии вы посетите смотровую площадку цеха по производству конфет с уникальной </w:t>
            </w: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возможностью увидеть производственный процесс собственными глазами.</w:t>
            </w:r>
          </w:p>
          <w:p w:rsidR="00E5329C" w:rsidRPr="00E5329C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В кинозале фабрики вам предложат короткометражный фильм о том, какой путь проходит конфета от ее создания до упаковки, какие ультрасовременные технологии применяются на производстве «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АтАг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» и что в цехах делают роботы.</w:t>
            </w:r>
          </w:p>
          <w:p w:rsidR="00F86E3F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 xml:space="preserve">Далее вы посетите интерактивный музей шоколада и шоколадную космическую станцию с 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виар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-аттракционами, где гостей будет встречать анимированный в голографическом исполнении первый космонавт планеты Юрий Гагарин. На экскурсии откроются секреты фабрики «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АтАг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», например, кто придумывает фантастические названия конфет: «Жизнь удалась», «Слезы мужчины», «Укус женщины», «Белка в шоке» и др.</w:t>
            </w:r>
          </w:p>
          <w:p w:rsidR="00E5329C" w:rsidRPr="00F86E3F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86E3F">
              <w:rPr>
                <w:rFonts w:ascii="Times New Roman" w:eastAsia="Times New Roman" w:hAnsi="Times New Roman"/>
                <w:bCs/>
                <w:lang w:eastAsia="ru-RU"/>
              </w:rPr>
              <w:t>В завершение экскурсии вы насладитесь чаепитием с конфетами фабрики «</w:t>
            </w:r>
            <w:proofErr w:type="spellStart"/>
            <w:r w:rsidRPr="00F86E3F">
              <w:rPr>
                <w:rFonts w:ascii="Times New Roman" w:eastAsia="Times New Roman" w:hAnsi="Times New Roman"/>
                <w:bCs/>
                <w:lang w:eastAsia="ru-RU"/>
              </w:rPr>
              <w:t>АтАг</w:t>
            </w:r>
            <w:proofErr w:type="spellEnd"/>
            <w:r w:rsidRPr="00F86E3F">
              <w:rPr>
                <w:rFonts w:ascii="Times New Roman" w:eastAsia="Times New Roman" w:hAnsi="Times New Roman"/>
                <w:bCs/>
                <w:lang w:eastAsia="ru-RU"/>
              </w:rPr>
              <w:t>» и получите сладкие подарки.</w:t>
            </w:r>
          </w:p>
          <w:p w:rsidR="00E5329C" w:rsidRPr="00E5329C" w:rsidRDefault="00E5329C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г. Череповец.</w:t>
            </w:r>
          </w:p>
          <w:p w:rsidR="00E5329C" w:rsidRPr="00E5329C" w:rsidRDefault="00E5329C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/>
                <w:bCs/>
                <w:lang w:eastAsia="ru-RU"/>
              </w:rPr>
              <w:t>13:00 посещение музея металлургической промыш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ленности компании «Северсталь».</w:t>
            </w:r>
          </w:p>
          <w:p w:rsidR="00E5329C" w:rsidRPr="00E5329C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 xml:space="preserve">Центр металлургической промышленности – это современный промышленный музей, расположенный рядом с «Северянкой» – одной из крупнейших доменных печей в мире. Первый этаж музея знакомит посетителей с истоками развития металлургии, людьми, которые внесли свой вклад в развитие промышленности, и историей становления металлургического гиганта – 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ЧерМК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E5329C" w:rsidRPr="00E5329C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 xml:space="preserve">Второй этаж посвящен современным технологиям в металлургическом производстве и природоохранной сфере, социальной политике компании и 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профориентационной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 xml:space="preserve"> работе. Экспонаты, созданные с использованием 3D-проекции и «дополненной реальности» моделируют процессы, которые происходят в доменных и сталеплавильных печах, в сталепрокатных станах.</w:t>
            </w:r>
          </w:p>
          <w:p w:rsidR="00E5329C" w:rsidRPr="00E5329C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В уникальном зале второго этажа – «</w:t>
            </w:r>
            <w:proofErr w:type="spellStart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Металлоториуме</w:t>
            </w:r>
            <w:proofErr w:type="spellEnd"/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» – вы увидите трехмерное изображение Череповецкого металлургического комбината со всеми цехами и подразделениями.</w:t>
            </w:r>
          </w:p>
          <w:p w:rsidR="00E5329C" w:rsidRPr="00E5329C" w:rsidRDefault="00E5329C" w:rsidP="00E53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Cs/>
                <w:lang w:eastAsia="ru-RU"/>
              </w:rPr>
              <w:t>На территории музейного комплекса располагается экспозиция под открытым небом «Путешествие к стальным истокам». В экспозиции представлено оборудование, которое используется в производстве чугуна, стали, проката.</w:t>
            </w:r>
          </w:p>
          <w:p w:rsidR="00E5329C" w:rsidRPr="00E5329C" w:rsidRDefault="00E5329C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15:00 обед </w:t>
            </w:r>
            <w:r w:rsidR="0001262F">
              <w:rPr>
                <w:rFonts w:ascii="Times New Roman" w:eastAsia="Times New Roman" w:hAnsi="Times New Roman"/>
                <w:b/>
                <w:bCs/>
                <w:lang w:eastAsia="ru-RU"/>
              </w:rPr>
              <w:t>в кафе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E5329C" w:rsidRPr="00E5329C" w:rsidRDefault="00E5329C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/>
                <w:bCs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правление в г. Санкт-Петербург.</w:t>
            </w:r>
          </w:p>
          <w:p w:rsidR="00E5329C" w:rsidRPr="00E5329C" w:rsidRDefault="00E5329C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/>
                <w:bCs/>
                <w:lang w:eastAsia="ru-RU"/>
              </w:rPr>
              <w:t>23:00–00:00 ориентировочное время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прибытия в г. Санкт-Петербург.</w:t>
            </w:r>
          </w:p>
          <w:p w:rsidR="000917F5" w:rsidRPr="00A8326B" w:rsidRDefault="00E5329C" w:rsidP="00E5329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329C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72089A" w:rsidRDefault="0072089A" w:rsidP="00C33185">
      <w:pPr>
        <w:pStyle w:val="af"/>
        <w:tabs>
          <w:tab w:val="left" w:pos="426"/>
        </w:tabs>
        <w:ind w:right="-284"/>
        <w:rPr>
          <w:b/>
          <w:sz w:val="12"/>
          <w:szCs w:val="28"/>
          <w:lang w:val="ru-RU"/>
        </w:rPr>
      </w:pPr>
      <w:bookmarkStart w:id="0" w:name="_Hlk45711510"/>
      <w:bookmarkStart w:id="1" w:name="_Hlk45711422"/>
      <w:bookmarkStart w:id="2" w:name="_Hlk43742582"/>
    </w:p>
    <w:p w:rsidR="00C81B00" w:rsidRPr="00C33185" w:rsidRDefault="00C81B00" w:rsidP="00C33185">
      <w:pPr>
        <w:pStyle w:val="af"/>
        <w:tabs>
          <w:tab w:val="left" w:pos="426"/>
        </w:tabs>
        <w:ind w:right="-284"/>
        <w:rPr>
          <w:b/>
          <w:sz w:val="12"/>
          <w:szCs w:val="28"/>
          <w:lang w:val="ru-RU"/>
        </w:rPr>
      </w:pPr>
    </w:p>
    <w:bookmarkEnd w:id="0"/>
    <w:bookmarkEnd w:id="1"/>
    <w:bookmarkEnd w:id="2"/>
    <w:p w:rsidR="0001262F" w:rsidRPr="00F50419" w:rsidRDefault="0001262F" w:rsidP="0001262F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>
        <w:rPr>
          <w:b/>
          <w:bCs/>
          <w:sz w:val="28"/>
          <w:szCs w:val="28"/>
          <w:lang w:val="ru-RU"/>
        </w:rPr>
        <w:t>человека</w:t>
      </w:r>
      <w:r w:rsidRPr="00ED2CCB">
        <w:rPr>
          <w:b/>
          <w:bCs/>
          <w:sz w:val="28"/>
          <w:szCs w:val="28"/>
          <w:lang w:val="ru-RU"/>
        </w:rPr>
        <w:t xml:space="preserve"> в рублях</w:t>
      </w:r>
      <w:r>
        <w:rPr>
          <w:b/>
          <w:bCs/>
          <w:sz w:val="28"/>
          <w:szCs w:val="28"/>
          <w:lang w:val="ru-RU"/>
        </w:rPr>
        <w:t>:</w:t>
      </w:r>
    </w:p>
    <w:tbl>
      <w:tblPr>
        <w:tblW w:w="100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34"/>
        <w:gridCol w:w="1134"/>
        <w:gridCol w:w="1134"/>
        <w:gridCol w:w="1134"/>
        <w:gridCol w:w="1134"/>
        <w:gridCol w:w="1069"/>
      </w:tblGrid>
      <w:tr w:rsidR="0001262F" w:rsidRPr="00DA5001" w:rsidTr="00B955B7">
        <w:trPr>
          <w:cantSplit/>
          <w:trHeight w:val="621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1262F" w:rsidRPr="00DA5001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>Гостиница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DA5001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40</w:t>
            </w:r>
            <w:r w:rsidR="00BB158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5A1D2D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не менее </w:t>
            </w:r>
            <w:r w:rsidRPr="005A1D2D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 чел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DA5001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30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5A1D2D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не менее </w:t>
            </w:r>
            <w:r w:rsidRPr="005A1D2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 чел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62F" w:rsidRPr="005A1D2D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</w:t>
            </w:r>
          </w:p>
          <w:p w:rsidR="0001262F" w:rsidRPr="005A1D2D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 xml:space="preserve">не менее </w:t>
            </w:r>
          </w:p>
          <w:p w:rsidR="0001262F" w:rsidRPr="00DA5001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 w:rsidR="00BB158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чел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01262F" w:rsidRPr="005A1D2D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</w:t>
            </w:r>
          </w:p>
          <w:p w:rsidR="0001262F" w:rsidRPr="005A1D2D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 xml:space="preserve">не менее </w:t>
            </w:r>
          </w:p>
          <w:p w:rsidR="0001262F" w:rsidRPr="00DA5001" w:rsidRDefault="0001262F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 чел</w:t>
            </w:r>
          </w:p>
        </w:tc>
      </w:tr>
      <w:tr w:rsidR="0001262F" w:rsidRPr="00DA5001" w:rsidTr="00B955B7">
        <w:trPr>
          <w:cantSplit/>
          <w:trHeight w:val="473"/>
        </w:trPr>
        <w:tc>
          <w:tcPr>
            <w:tcW w:w="10000" w:type="dxa"/>
            <w:gridSpan w:val="7"/>
            <w:shd w:val="clear" w:color="auto" w:fill="D9D9D9"/>
            <w:vAlign w:val="center"/>
          </w:tcPr>
          <w:p w:rsidR="0001262F" w:rsidRPr="00DA5001" w:rsidRDefault="00F65999" w:rsidP="00B955B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65999">
              <w:rPr>
                <w:rFonts w:ascii="Times New Roman" w:eastAsia="Times New Roman" w:hAnsi="Times New Roman"/>
                <w:b/>
                <w:lang w:eastAsia="ru-RU"/>
              </w:rPr>
              <w:t>Гостиница "Северные Зори"***</w:t>
            </w:r>
            <w:r w:rsidR="0001262F" w:rsidRPr="00DA5001">
              <w:rPr>
                <w:rFonts w:ascii="Times New Roman" w:eastAsia="Times New Roman" w:hAnsi="Times New Roman"/>
                <w:b/>
                <w:lang w:eastAsia="ru-RU"/>
              </w:rPr>
              <w:t xml:space="preserve">, г. </w:t>
            </w:r>
            <w:r w:rsidR="00F14596">
              <w:rPr>
                <w:rFonts w:ascii="Times New Roman" w:eastAsia="Times New Roman" w:hAnsi="Times New Roman"/>
                <w:b/>
                <w:lang w:eastAsia="ru-RU"/>
              </w:rPr>
              <w:t>Череповец</w:t>
            </w:r>
          </w:p>
        </w:tc>
      </w:tr>
      <w:tr w:rsidR="0001262F" w:rsidRPr="00DA5001" w:rsidTr="00B955B7">
        <w:trPr>
          <w:cantSplit/>
          <w:trHeight w:val="423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1262F" w:rsidRPr="00DA5001" w:rsidRDefault="0001262F" w:rsidP="00B955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lang w:eastAsia="ru-RU"/>
              </w:rPr>
              <w:t>2-х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местный номер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DA5001" w:rsidRDefault="00F14596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DA5001" w:rsidRDefault="00F14596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13900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DA5001" w:rsidRDefault="00F14596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DA5001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16060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62F" w:rsidRPr="00DA5001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17950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01262F" w:rsidRPr="00DA5001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19410</w:t>
            </w:r>
          </w:p>
        </w:tc>
      </w:tr>
      <w:tr w:rsidR="0001262F" w:rsidRPr="00DA5001" w:rsidTr="00B955B7">
        <w:trPr>
          <w:cantSplit/>
          <w:trHeight w:val="427"/>
        </w:trPr>
        <w:tc>
          <w:tcPr>
            <w:tcW w:w="10000" w:type="dxa"/>
            <w:gridSpan w:val="7"/>
            <w:shd w:val="clear" w:color="auto" w:fill="D9D9D9" w:themeFill="background1" w:themeFillShade="D9"/>
            <w:vAlign w:val="center"/>
          </w:tcPr>
          <w:p w:rsidR="0001262F" w:rsidRDefault="00F65999" w:rsidP="00B955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5999">
              <w:rPr>
                <w:rFonts w:ascii="Times New Roman" w:eastAsia="Times New Roman" w:hAnsi="Times New Roman"/>
                <w:b/>
                <w:lang w:eastAsia="ru-RU"/>
              </w:rPr>
              <w:t>Отель "Александровский"***</w:t>
            </w:r>
            <w:bookmarkStart w:id="3" w:name="_GoBack"/>
            <w:bookmarkEnd w:id="3"/>
            <w:r w:rsidR="0001262F" w:rsidRPr="00DA5001">
              <w:rPr>
                <w:rFonts w:ascii="Times New Roman" w:eastAsia="Times New Roman" w:hAnsi="Times New Roman"/>
                <w:b/>
                <w:lang w:eastAsia="ru-RU"/>
              </w:rPr>
              <w:t xml:space="preserve">, г. </w:t>
            </w:r>
            <w:r w:rsidR="00F14596">
              <w:rPr>
                <w:rFonts w:ascii="Times New Roman" w:eastAsia="Times New Roman" w:hAnsi="Times New Roman"/>
                <w:b/>
                <w:lang w:eastAsia="ru-RU"/>
              </w:rPr>
              <w:t>Череповец</w:t>
            </w:r>
          </w:p>
        </w:tc>
      </w:tr>
      <w:tr w:rsidR="0001262F" w:rsidRPr="00DA5001" w:rsidTr="00B955B7">
        <w:trPr>
          <w:cantSplit/>
          <w:trHeight w:val="427"/>
        </w:trPr>
        <w:tc>
          <w:tcPr>
            <w:tcW w:w="3261" w:type="dxa"/>
            <w:vAlign w:val="center"/>
          </w:tcPr>
          <w:p w:rsidR="0001262F" w:rsidRPr="00DA5001" w:rsidRDefault="0001262F" w:rsidP="00B955B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lang w:eastAsia="ru-RU"/>
              </w:rPr>
              <w:t xml:space="preserve">2-х местный </w:t>
            </w:r>
            <w:proofErr w:type="spellStart"/>
            <w:r w:rsidRPr="00DA5001">
              <w:rPr>
                <w:rFonts w:ascii="Times New Roman" w:eastAsia="Times New Roman" w:hAnsi="Times New Roman"/>
                <w:lang w:eastAsia="ru-RU"/>
              </w:rPr>
              <w:t>номер</w:t>
            </w:r>
            <w:r w:rsidR="00F14596">
              <w:rPr>
                <w:rFonts w:ascii="Times New Roman" w:eastAsia="Times New Roman" w:hAnsi="Times New Roman"/>
                <w:lang w:eastAsia="ru-RU"/>
              </w:rPr>
              <w:t>бизнес</w:t>
            </w:r>
            <w:proofErr w:type="spellEnd"/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13720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14400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15310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16580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18480</w:t>
            </w:r>
          </w:p>
        </w:tc>
        <w:tc>
          <w:tcPr>
            <w:tcW w:w="1069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19950</w:t>
            </w:r>
          </w:p>
        </w:tc>
      </w:tr>
      <w:tr w:rsidR="0001262F" w:rsidRPr="00DA5001" w:rsidTr="00B955B7">
        <w:trPr>
          <w:cantSplit/>
          <w:trHeight w:val="427"/>
        </w:trPr>
        <w:tc>
          <w:tcPr>
            <w:tcW w:w="3261" w:type="dxa"/>
            <w:vAlign w:val="center"/>
          </w:tcPr>
          <w:p w:rsidR="0001262F" w:rsidRPr="00DA5001" w:rsidRDefault="0001262F" w:rsidP="00B955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5001">
              <w:rPr>
                <w:rFonts w:ascii="Times New Roman" w:eastAsia="Times New Roman" w:hAnsi="Times New Roman"/>
                <w:lang w:eastAsia="ru-RU"/>
              </w:rPr>
              <w:t>2-х местный номер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комфорт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14080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14760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15670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16940</w:t>
            </w:r>
          </w:p>
        </w:tc>
        <w:tc>
          <w:tcPr>
            <w:tcW w:w="1134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18840</w:t>
            </w:r>
          </w:p>
        </w:tc>
        <w:tc>
          <w:tcPr>
            <w:tcW w:w="1069" w:type="dxa"/>
            <w:vAlign w:val="center"/>
          </w:tcPr>
          <w:p w:rsidR="0001262F" w:rsidRDefault="00D10C7D" w:rsidP="00B95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20310</w:t>
            </w:r>
          </w:p>
        </w:tc>
      </w:tr>
    </w:tbl>
    <w:p w:rsidR="0001262F" w:rsidRDefault="0001262F" w:rsidP="00DD4204">
      <w:pPr>
        <w:pStyle w:val="af"/>
        <w:tabs>
          <w:tab w:val="left" w:pos="426"/>
        </w:tabs>
        <w:ind w:left="-709" w:right="-143"/>
        <w:rPr>
          <w:bCs/>
          <w:i/>
          <w:sz w:val="24"/>
          <w:szCs w:val="28"/>
          <w:lang w:val="ru-RU"/>
        </w:rPr>
      </w:pPr>
    </w:p>
    <w:p w:rsidR="00072673" w:rsidRPr="008634E1" w:rsidRDefault="00315D09" w:rsidP="00E5329C">
      <w:pPr>
        <w:pStyle w:val="af"/>
        <w:tabs>
          <w:tab w:val="left" w:pos="426"/>
        </w:tabs>
        <w:ind w:left="-709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:rsidR="00DD4204" w:rsidRDefault="00DD4204" w:rsidP="00DD4204">
      <w:pPr>
        <w:pStyle w:val="af0"/>
        <w:numPr>
          <w:ilvl w:val="0"/>
          <w:numId w:val="20"/>
        </w:numPr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D4204">
        <w:rPr>
          <w:rFonts w:ascii="Times New Roman" w:eastAsia="Times New Roman" w:hAnsi="Times New Roman"/>
          <w:color w:val="000000"/>
          <w:szCs w:val="24"/>
          <w:lang w:eastAsia="ru-RU"/>
        </w:rPr>
        <w:t>проживание</w:t>
      </w:r>
      <w:r w:rsidR="00F14596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F14596" w:rsidRPr="00DD4204" w:rsidRDefault="00F14596" w:rsidP="00DD4204">
      <w:pPr>
        <w:pStyle w:val="af0"/>
        <w:numPr>
          <w:ilvl w:val="0"/>
          <w:numId w:val="20"/>
        </w:numPr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завтрак, 2 обеда;</w:t>
      </w:r>
    </w:p>
    <w:p w:rsidR="00DD4204" w:rsidRPr="00DD4204" w:rsidRDefault="00DD4204" w:rsidP="00DD4204">
      <w:pPr>
        <w:pStyle w:val="af0"/>
        <w:numPr>
          <w:ilvl w:val="0"/>
          <w:numId w:val="20"/>
        </w:numPr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D4204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:rsidR="00DD4204" w:rsidRPr="00DD4204" w:rsidRDefault="00DD4204" w:rsidP="00DD4204">
      <w:pPr>
        <w:pStyle w:val="af0"/>
        <w:numPr>
          <w:ilvl w:val="0"/>
          <w:numId w:val="20"/>
        </w:numPr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D4204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:rsidR="002C48CA" w:rsidRDefault="00DD4204" w:rsidP="00DD4204">
      <w:pPr>
        <w:pStyle w:val="af0"/>
        <w:numPr>
          <w:ilvl w:val="0"/>
          <w:numId w:val="20"/>
        </w:numPr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D4204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DD4204" w:rsidRPr="00DD4204" w:rsidRDefault="00DD4204" w:rsidP="00DD42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1666A" w:rsidRPr="008634E1" w:rsidRDefault="0051666A" w:rsidP="002C48CA">
      <w:pPr>
        <w:pStyle w:val="af"/>
        <w:tabs>
          <w:tab w:val="left" w:pos="426"/>
        </w:tabs>
        <w:ind w:left="-709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:rsidR="00DD4204" w:rsidRPr="00DD4204" w:rsidRDefault="00BB1588" w:rsidP="00DD4204">
      <w:pPr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ужин в 1 день </w:t>
      </w:r>
      <w:r w:rsidRPr="00BB158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600-700 руб.</w:t>
      </w:r>
      <w:r w:rsidRPr="00BB1588">
        <w:rPr>
          <w:rFonts w:ascii="Times New Roman" w:eastAsia="Times New Roman" w:hAnsi="Times New Roman"/>
          <w:color w:val="000000"/>
          <w:szCs w:val="24"/>
          <w:lang w:eastAsia="ru-RU"/>
        </w:rPr>
        <w:t>/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чел.</w:t>
      </w:r>
      <w:r w:rsidR="00F1459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</w:p>
    <w:p w:rsidR="00DD4204" w:rsidRPr="00DD4204" w:rsidRDefault="00DD4204" w:rsidP="00DD42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F14596" w:rsidRPr="002852B8" w:rsidRDefault="00F14596" w:rsidP="00F14596">
      <w:pPr>
        <w:pStyle w:val="af"/>
        <w:tabs>
          <w:tab w:val="left" w:pos="993"/>
        </w:tabs>
        <w:ind w:left="-567" w:right="-284"/>
        <w:jc w:val="both"/>
        <w:rPr>
          <w:b/>
          <w:bCs/>
          <w:sz w:val="28"/>
          <w:szCs w:val="24"/>
          <w:lang w:val="ru-RU"/>
        </w:rPr>
      </w:pPr>
      <w:r w:rsidRPr="002852B8">
        <w:rPr>
          <w:b/>
          <w:bCs/>
          <w:sz w:val="28"/>
          <w:szCs w:val="24"/>
          <w:lang w:val="ru-RU"/>
        </w:rPr>
        <w:t>Комментарии к туру:</w:t>
      </w:r>
    </w:p>
    <w:p w:rsidR="00F14596" w:rsidRPr="0060198C" w:rsidRDefault="00F14596" w:rsidP="00F14596">
      <w:pPr>
        <w:pStyle w:val="af"/>
        <w:numPr>
          <w:ilvl w:val="0"/>
          <w:numId w:val="34"/>
        </w:numPr>
        <w:tabs>
          <w:tab w:val="left" w:pos="993"/>
        </w:tabs>
        <w:ind w:left="-142" w:right="-284"/>
        <w:jc w:val="both"/>
        <w:rPr>
          <w:sz w:val="24"/>
          <w:szCs w:val="22"/>
          <w:u w:val="single"/>
          <w:lang w:val="ru-RU"/>
        </w:rPr>
      </w:pPr>
      <w:r w:rsidRPr="0060198C">
        <w:rPr>
          <w:b/>
          <w:bCs/>
          <w:sz w:val="22"/>
          <w:u w:val="single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433F21" w:rsidRPr="00433F21" w:rsidRDefault="00433F21" w:rsidP="00433F21">
      <w:pPr>
        <w:pStyle w:val="af"/>
        <w:numPr>
          <w:ilvl w:val="0"/>
          <w:numId w:val="34"/>
        </w:numPr>
        <w:tabs>
          <w:tab w:val="left" w:pos="993"/>
        </w:tabs>
        <w:ind w:left="-142" w:right="-284"/>
        <w:jc w:val="both"/>
        <w:rPr>
          <w:bCs/>
          <w:sz w:val="22"/>
          <w:lang w:val="ru-RU"/>
        </w:rPr>
      </w:pPr>
      <w:r w:rsidRPr="00433F21">
        <w:rPr>
          <w:bCs/>
          <w:sz w:val="22"/>
          <w:lang w:val="ru-RU"/>
        </w:rPr>
        <w:t>В поездке при себе иметь паспорт.</w:t>
      </w:r>
    </w:p>
    <w:p w:rsidR="00433F21" w:rsidRPr="00433F21" w:rsidRDefault="00433F21" w:rsidP="00433F21">
      <w:pPr>
        <w:pStyle w:val="af"/>
        <w:numPr>
          <w:ilvl w:val="0"/>
          <w:numId w:val="34"/>
        </w:numPr>
        <w:tabs>
          <w:tab w:val="left" w:pos="993"/>
        </w:tabs>
        <w:ind w:left="-142" w:right="-284"/>
        <w:jc w:val="both"/>
        <w:rPr>
          <w:bCs/>
          <w:sz w:val="22"/>
          <w:lang w:val="ru-RU"/>
        </w:rPr>
      </w:pPr>
      <w:r w:rsidRPr="00433F21">
        <w:rPr>
          <w:bCs/>
          <w:sz w:val="22"/>
          <w:lang w:val="ru-RU"/>
        </w:rPr>
        <w:t>Базовая стоимость тура рассчитана с учетом отправления и прибытия по адресу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:rsidR="00433F21" w:rsidRPr="00433F21" w:rsidRDefault="00433F21" w:rsidP="00433F21">
      <w:pPr>
        <w:pStyle w:val="af"/>
        <w:numPr>
          <w:ilvl w:val="0"/>
          <w:numId w:val="34"/>
        </w:numPr>
        <w:tabs>
          <w:tab w:val="left" w:pos="993"/>
        </w:tabs>
        <w:ind w:left="-142" w:right="-284"/>
        <w:jc w:val="both"/>
        <w:rPr>
          <w:bCs/>
          <w:sz w:val="22"/>
          <w:lang w:val="ru-RU"/>
        </w:rPr>
      </w:pPr>
      <w:r w:rsidRPr="00433F21">
        <w:rPr>
          <w:bCs/>
          <w:sz w:val="22"/>
          <w:lang w:val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:rsidR="00433F21" w:rsidRPr="00433F21" w:rsidRDefault="00433F21" w:rsidP="00433F21">
      <w:pPr>
        <w:pStyle w:val="af"/>
        <w:numPr>
          <w:ilvl w:val="0"/>
          <w:numId w:val="34"/>
        </w:numPr>
        <w:tabs>
          <w:tab w:val="left" w:pos="993"/>
        </w:tabs>
        <w:ind w:left="-142" w:right="-284"/>
        <w:jc w:val="both"/>
        <w:rPr>
          <w:bCs/>
          <w:sz w:val="22"/>
          <w:lang w:val="ru-RU"/>
        </w:rPr>
      </w:pPr>
      <w:r w:rsidRPr="00433F21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433F21" w:rsidRDefault="00433F21" w:rsidP="00433F21">
      <w:pPr>
        <w:pStyle w:val="af"/>
        <w:numPr>
          <w:ilvl w:val="0"/>
          <w:numId w:val="34"/>
        </w:numPr>
        <w:tabs>
          <w:tab w:val="left" w:pos="993"/>
        </w:tabs>
        <w:ind w:left="-142" w:right="-284"/>
        <w:jc w:val="both"/>
        <w:rPr>
          <w:bCs/>
          <w:sz w:val="22"/>
          <w:lang w:val="ru-RU"/>
        </w:rPr>
      </w:pPr>
      <w:r w:rsidRPr="00433F21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F14596" w:rsidRPr="00433F21" w:rsidRDefault="00433F21" w:rsidP="00433F21">
      <w:pPr>
        <w:pStyle w:val="af"/>
        <w:numPr>
          <w:ilvl w:val="0"/>
          <w:numId w:val="34"/>
        </w:numPr>
        <w:tabs>
          <w:tab w:val="left" w:pos="993"/>
        </w:tabs>
        <w:ind w:left="-142" w:right="-284"/>
        <w:jc w:val="both"/>
        <w:rPr>
          <w:bCs/>
          <w:sz w:val="22"/>
          <w:lang w:val="ru-RU"/>
        </w:rPr>
      </w:pPr>
      <w:r w:rsidRPr="00433F21">
        <w:rPr>
          <w:bCs/>
          <w:sz w:val="22"/>
          <w:lang w:val="ru-RU"/>
        </w:rPr>
        <w:t>Не позднее чем за неделю до поездки заказчик должен предоставить список туристов, содержащий следующую информацию: ФИО, серия и номер паспорта, контактный телефон.</w:t>
      </w:r>
    </w:p>
    <w:sectPr w:rsidR="00F14596" w:rsidRPr="00433F2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B7" w:rsidRDefault="005D26B7" w:rsidP="00CD1C11">
      <w:pPr>
        <w:spacing w:after="0" w:line="240" w:lineRule="auto"/>
      </w:pPr>
      <w:r>
        <w:separator/>
      </w:r>
    </w:p>
  </w:endnote>
  <w:endnote w:type="continuationSeparator" w:id="0">
    <w:p w:rsidR="005D26B7" w:rsidRDefault="005D26B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B7" w:rsidRDefault="005D26B7" w:rsidP="00CD1C11">
      <w:pPr>
        <w:spacing w:after="0" w:line="240" w:lineRule="auto"/>
      </w:pPr>
      <w:r>
        <w:separator/>
      </w:r>
    </w:p>
  </w:footnote>
  <w:footnote w:type="continuationSeparator" w:id="0">
    <w:p w:rsidR="005D26B7" w:rsidRDefault="005D26B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gramStart"/>
    <w:r w:rsidRPr="00E723B1">
      <w:rPr>
        <w:rFonts w:ascii="Arial" w:hAnsi="Arial" w:cs="Arial"/>
        <w:sz w:val="16"/>
        <w:szCs w:val="16"/>
      </w:rPr>
      <w:t>пр.,д.</w:t>
    </w:r>
    <w:proofErr w:type="gramEnd"/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C2E89"/>
    <w:multiLevelType w:val="hybridMultilevel"/>
    <w:tmpl w:val="DFBE0E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A45C8"/>
    <w:multiLevelType w:val="hybridMultilevel"/>
    <w:tmpl w:val="85B283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A0123"/>
    <w:multiLevelType w:val="hybridMultilevel"/>
    <w:tmpl w:val="A80448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20CDD"/>
    <w:multiLevelType w:val="hybridMultilevel"/>
    <w:tmpl w:val="478672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66F7A"/>
    <w:multiLevelType w:val="hybridMultilevel"/>
    <w:tmpl w:val="D4E03FA2"/>
    <w:lvl w:ilvl="0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AEF232B"/>
    <w:multiLevelType w:val="hybridMultilevel"/>
    <w:tmpl w:val="DF4846D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C19"/>
    <w:multiLevelType w:val="hybridMultilevel"/>
    <w:tmpl w:val="762A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"/>
  </w:num>
  <w:num w:numId="4">
    <w:abstractNumId w:val="27"/>
  </w:num>
  <w:num w:numId="5">
    <w:abstractNumId w:val="4"/>
  </w:num>
  <w:num w:numId="6">
    <w:abstractNumId w:val="26"/>
  </w:num>
  <w:num w:numId="7">
    <w:abstractNumId w:val="35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1"/>
  </w:num>
  <w:num w:numId="13">
    <w:abstractNumId w:val="11"/>
  </w:num>
  <w:num w:numId="14">
    <w:abstractNumId w:val="9"/>
  </w:num>
  <w:num w:numId="15">
    <w:abstractNumId w:val="8"/>
  </w:num>
  <w:num w:numId="16">
    <w:abstractNumId w:val="29"/>
  </w:num>
  <w:num w:numId="17">
    <w:abstractNumId w:val="6"/>
  </w:num>
  <w:num w:numId="18">
    <w:abstractNumId w:val="23"/>
  </w:num>
  <w:num w:numId="19">
    <w:abstractNumId w:val="3"/>
  </w:num>
  <w:num w:numId="20">
    <w:abstractNumId w:val="12"/>
  </w:num>
  <w:num w:numId="21">
    <w:abstractNumId w:val="14"/>
  </w:num>
  <w:num w:numId="22">
    <w:abstractNumId w:val="30"/>
  </w:num>
  <w:num w:numId="23">
    <w:abstractNumId w:val="19"/>
  </w:num>
  <w:num w:numId="24">
    <w:abstractNumId w:val="22"/>
  </w:num>
  <w:num w:numId="25">
    <w:abstractNumId w:val="15"/>
  </w:num>
  <w:num w:numId="26">
    <w:abstractNumId w:val="33"/>
  </w:num>
  <w:num w:numId="27">
    <w:abstractNumId w:val="13"/>
  </w:num>
  <w:num w:numId="28">
    <w:abstractNumId w:val="17"/>
  </w:num>
  <w:num w:numId="29">
    <w:abstractNumId w:val="31"/>
  </w:num>
  <w:num w:numId="30">
    <w:abstractNumId w:val="16"/>
  </w:num>
  <w:num w:numId="31">
    <w:abstractNumId w:val="25"/>
  </w:num>
  <w:num w:numId="32">
    <w:abstractNumId w:val="34"/>
  </w:num>
  <w:num w:numId="33">
    <w:abstractNumId w:val="20"/>
  </w:num>
  <w:num w:numId="34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1262F"/>
    <w:rsid w:val="00025D98"/>
    <w:rsid w:val="0003225B"/>
    <w:rsid w:val="000322EC"/>
    <w:rsid w:val="00035D6B"/>
    <w:rsid w:val="00036D86"/>
    <w:rsid w:val="0004071A"/>
    <w:rsid w:val="000509F3"/>
    <w:rsid w:val="00056776"/>
    <w:rsid w:val="0006100A"/>
    <w:rsid w:val="00062584"/>
    <w:rsid w:val="00063764"/>
    <w:rsid w:val="000663A6"/>
    <w:rsid w:val="00067F65"/>
    <w:rsid w:val="00072673"/>
    <w:rsid w:val="00076148"/>
    <w:rsid w:val="000777A3"/>
    <w:rsid w:val="00086F4E"/>
    <w:rsid w:val="0009172F"/>
    <w:rsid w:val="000917F5"/>
    <w:rsid w:val="000D302A"/>
    <w:rsid w:val="000D3133"/>
    <w:rsid w:val="000D486A"/>
    <w:rsid w:val="000D6A49"/>
    <w:rsid w:val="000D6D31"/>
    <w:rsid w:val="000E4677"/>
    <w:rsid w:val="000E6970"/>
    <w:rsid w:val="000E743F"/>
    <w:rsid w:val="000F712E"/>
    <w:rsid w:val="001005EF"/>
    <w:rsid w:val="001054B2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2FA"/>
    <w:rsid w:val="00173983"/>
    <w:rsid w:val="0017616D"/>
    <w:rsid w:val="001860E4"/>
    <w:rsid w:val="00186FB5"/>
    <w:rsid w:val="001A004A"/>
    <w:rsid w:val="001A5201"/>
    <w:rsid w:val="001B112A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4DD4"/>
    <w:rsid w:val="001E6370"/>
    <w:rsid w:val="001F792D"/>
    <w:rsid w:val="001F7EC9"/>
    <w:rsid w:val="00200D22"/>
    <w:rsid w:val="00201C0D"/>
    <w:rsid w:val="00206011"/>
    <w:rsid w:val="002209C9"/>
    <w:rsid w:val="00225F1E"/>
    <w:rsid w:val="00230FA7"/>
    <w:rsid w:val="002449F5"/>
    <w:rsid w:val="00255C83"/>
    <w:rsid w:val="00257C2F"/>
    <w:rsid w:val="00263267"/>
    <w:rsid w:val="0027193C"/>
    <w:rsid w:val="00274790"/>
    <w:rsid w:val="00283E61"/>
    <w:rsid w:val="00285559"/>
    <w:rsid w:val="00285DB4"/>
    <w:rsid w:val="00292EE4"/>
    <w:rsid w:val="00295AB6"/>
    <w:rsid w:val="002A4369"/>
    <w:rsid w:val="002B4D5D"/>
    <w:rsid w:val="002B661B"/>
    <w:rsid w:val="002C125E"/>
    <w:rsid w:val="002C18E3"/>
    <w:rsid w:val="002C48CA"/>
    <w:rsid w:val="002D0C75"/>
    <w:rsid w:val="002D4CA8"/>
    <w:rsid w:val="002D5DD4"/>
    <w:rsid w:val="002F52CE"/>
    <w:rsid w:val="002F72BD"/>
    <w:rsid w:val="003146DF"/>
    <w:rsid w:val="00315D09"/>
    <w:rsid w:val="0031740B"/>
    <w:rsid w:val="00317DC8"/>
    <w:rsid w:val="00320FFE"/>
    <w:rsid w:val="00322973"/>
    <w:rsid w:val="00322F60"/>
    <w:rsid w:val="0032560A"/>
    <w:rsid w:val="00326E6B"/>
    <w:rsid w:val="00332CAD"/>
    <w:rsid w:val="003418F1"/>
    <w:rsid w:val="003436EC"/>
    <w:rsid w:val="00344F0D"/>
    <w:rsid w:val="003472A3"/>
    <w:rsid w:val="00350379"/>
    <w:rsid w:val="0035422F"/>
    <w:rsid w:val="00354F84"/>
    <w:rsid w:val="00355399"/>
    <w:rsid w:val="003572FC"/>
    <w:rsid w:val="0036091F"/>
    <w:rsid w:val="00365FD5"/>
    <w:rsid w:val="00366BB8"/>
    <w:rsid w:val="00370026"/>
    <w:rsid w:val="003809E6"/>
    <w:rsid w:val="00391B21"/>
    <w:rsid w:val="003A0DFE"/>
    <w:rsid w:val="003A4B6D"/>
    <w:rsid w:val="003B12E2"/>
    <w:rsid w:val="003B1859"/>
    <w:rsid w:val="003C02B5"/>
    <w:rsid w:val="003C62DA"/>
    <w:rsid w:val="003D1EF7"/>
    <w:rsid w:val="003D3672"/>
    <w:rsid w:val="003D6A54"/>
    <w:rsid w:val="003E4DC2"/>
    <w:rsid w:val="003E52ED"/>
    <w:rsid w:val="003F0E9D"/>
    <w:rsid w:val="004159E0"/>
    <w:rsid w:val="00421C59"/>
    <w:rsid w:val="00424D3E"/>
    <w:rsid w:val="00433F21"/>
    <w:rsid w:val="004521B8"/>
    <w:rsid w:val="00455564"/>
    <w:rsid w:val="00480F1B"/>
    <w:rsid w:val="004A3D84"/>
    <w:rsid w:val="004A6356"/>
    <w:rsid w:val="004D27AB"/>
    <w:rsid w:val="004D7C0B"/>
    <w:rsid w:val="004D7FDA"/>
    <w:rsid w:val="004E1982"/>
    <w:rsid w:val="004F08C6"/>
    <w:rsid w:val="004F18CE"/>
    <w:rsid w:val="004F5795"/>
    <w:rsid w:val="00507CE5"/>
    <w:rsid w:val="005141BD"/>
    <w:rsid w:val="0051666A"/>
    <w:rsid w:val="00520251"/>
    <w:rsid w:val="00521EFE"/>
    <w:rsid w:val="0052616C"/>
    <w:rsid w:val="00526A18"/>
    <w:rsid w:val="005279F3"/>
    <w:rsid w:val="00527DF3"/>
    <w:rsid w:val="00534987"/>
    <w:rsid w:val="00537617"/>
    <w:rsid w:val="00544444"/>
    <w:rsid w:val="0054562D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C0637"/>
    <w:rsid w:val="005D26B7"/>
    <w:rsid w:val="005D56DC"/>
    <w:rsid w:val="005E275C"/>
    <w:rsid w:val="005E2CFC"/>
    <w:rsid w:val="005E6F6F"/>
    <w:rsid w:val="005E7649"/>
    <w:rsid w:val="005F1B0A"/>
    <w:rsid w:val="00600EB9"/>
    <w:rsid w:val="006047EA"/>
    <w:rsid w:val="00613C6D"/>
    <w:rsid w:val="006171DD"/>
    <w:rsid w:val="00621F91"/>
    <w:rsid w:val="00624EF7"/>
    <w:rsid w:val="00641FB3"/>
    <w:rsid w:val="00646BE7"/>
    <w:rsid w:val="00656CBA"/>
    <w:rsid w:val="00663512"/>
    <w:rsid w:val="0066617D"/>
    <w:rsid w:val="00670354"/>
    <w:rsid w:val="00672CC9"/>
    <w:rsid w:val="00674304"/>
    <w:rsid w:val="006743F6"/>
    <w:rsid w:val="00680F56"/>
    <w:rsid w:val="006A6986"/>
    <w:rsid w:val="006B1627"/>
    <w:rsid w:val="006B33B9"/>
    <w:rsid w:val="006B4703"/>
    <w:rsid w:val="006C43A1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16FA2"/>
    <w:rsid w:val="0072089A"/>
    <w:rsid w:val="007219A5"/>
    <w:rsid w:val="00721ABC"/>
    <w:rsid w:val="007231CE"/>
    <w:rsid w:val="00730156"/>
    <w:rsid w:val="00737485"/>
    <w:rsid w:val="00737DD0"/>
    <w:rsid w:val="007502FA"/>
    <w:rsid w:val="00751C7C"/>
    <w:rsid w:val="007649AD"/>
    <w:rsid w:val="0077388F"/>
    <w:rsid w:val="00785B73"/>
    <w:rsid w:val="007A0BB9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12B18"/>
    <w:rsid w:val="00821D53"/>
    <w:rsid w:val="0082370D"/>
    <w:rsid w:val="00830A10"/>
    <w:rsid w:val="00840E30"/>
    <w:rsid w:val="00850A11"/>
    <w:rsid w:val="0085172C"/>
    <w:rsid w:val="0085774C"/>
    <w:rsid w:val="00861DD6"/>
    <w:rsid w:val="008634E1"/>
    <w:rsid w:val="00872E9B"/>
    <w:rsid w:val="00873C09"/>
    <w:rsid w:val="00890F96"/>
    <w:rsid w:val="00894A73"/>
    <w:rsid w:val="008A24DB"/>
    <w:rsid w:val="008A27EB"/>
    <w:rsid w:val="008B1635"/>
    <w:rsid w:val="008C1A80"/>
    <w:rsid w:val="008E0402"/>
    <w:rsid w:val="008E2A1C"/>
    <w:rsid w:val="008F3816"/>
    <w:rsid w:val="008F6240"/>
    <w:rsid w:val="009030A9"/>
    <w:rsid w:val="009116F1"/>
    <w:rsid w:val="009127DA"/>
    <w:rsid w:val="0091302C"/>
    <w:rsid w:val="009137B7"/>
    <w:rsid w:val="00927485"/>
    <w:rsid w:val="0093259B"/>
    <w:rsid w:val="00933286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2887"/>
    <w:rsid w:val="009C6F4D"/>
    <w:rsid w:val="009C7213"/>
    <w:rsid w:val="009D4F24"/>
    <w:rsid w:val="009D7C98"/>
    <w:rsid w:val="009E080C"/>
    <w:rsid w:val="009E145B"/>
    <w:rsid w:val="009E2013"/>
    <w:rsid w:val="009E3D37"/>
    <w:rsid w:val="009E4FD2"/>
    <w:rsid w:val="009E6266"/>
    <w:rsid w:val="009E63A9"/>
    <w:rsid w:val="009E7070"/>
    <w:rsid w:val="009F5BF8"/>
    <w:rsid w:val="00A14940"/>
    <w:rsid w:val="00A21615"/>
    <w:rsid w:val="00A231D3"/>
    <w:rsid w:val="00A247E9"/>
    <w:rsid w:val="00A3789B"/>
    <w:rsid w:val="00A41C41"/>
    <w:rsid w:val="00A420C2"/>
    <w:rsid w:val="00A46F25"/>
    <w:rsid w:val="00A52E99"/>
    <w:rsid w:val="00A53BDE"/>
    <w:rsid w:val="00A60F16"/>
    <w:rsid w:val="00A63287"/>
    <w:rsid w:val="00A63387"/>
    <w:rsid w:val="00A63EA7"/>
    <w:rsid w:val="00A673E9"/>
    <w:rsid w:val="00A73C90"/>
    <w:rsid w:val="00A75ED1"/>
    <w:rsid w:val="00A8326B"/>
    <w:rsid w:val="00A908F4"/>
    <w:rsid w:val="00A92AD8"/>
    <w:rsid w:val="00A9690B"/>
    <w:rsid w:val="00A9753A"/>
    <w:rsid w:val="00AC3EF1"/>
    <w:rsid w:val="00AC78EA"/>
    <w:rsid w:val="00AD03C9"/>
    <w:rsid w:val="00AD7951"/>
    <w:rsid w:val="00AD7E4D"/>
    <w:rsid w:val="00AE1BA4"/>
    <w:rsid w:val="00AE1F06"/>
    <w:rsid w:val="00AE3ADB"/>
    <w:rsid w:val="00AE670D"/>
    <w:rsid w:val="00AF3D24"/>
    <w:rsid w:val="00B03DD9"/>
    <w:rsid w:val="00B04085"/>
    <w:rsid w:val="00B0783B"/>
    <w:rsid w:val="00B07E52"/>
    <w:rsid w:val="00B1266C"/>
    <w:rsid w:val="00B27342"/>
    <w:rsid w:val="00B44B05"/>
    <w:rsid w:val="00B4678F"/>
    <w:rsid w:val="00B53F98"/>
    <w:rsid w:val="00B54189"/>
    <w:rsid w:val="00B54913"/>
    <w:rsid w:val="00B722F6"/>
    <w:rsid w:val="00B853D2"/>
    <w:rsid w:val="00B9002B"/>
    <w:rsid w:val="00B94C46"/>
    <w:rsid w:val="00BA07F0"/>
    <w:rsid w:val="00BA3269"/>
    <w:rsid w:val="00BA72E1"/>
    <w:rsid w:val="00BB1588"/>
    <w:rsid w:val="00BB66E1"/>
    <w:rsid w:val="00BC3311"/>
    <w:rsid w:val="00BE0087"/>
    <w:rsid w:val="00BE673C"/>
    <w:rsid w:val="00BF6748"/>
    <w:rsid w:val="00C2425B"/>
    <w:rsid w:val="00C325B2"/>
    <w:rsid w:val="00C32E26"/>
    <w:rsid w:val="00C33185"/>
    <w:rsid w:val="00C37DF9"/>
    <w:rsid w:val="00C42A98"/>
    <w:rsid w:val="00C62169"/>
    <w:rsid w:val="00C640BB"/>
    <w:rsid w:val="00C6608C"/>
    <w:rsid w:val="00C665B5"/>
    <w:rsid w:val="00C72117"/>
    <w:rsid w:val="00C7624E"/>
    <w:rsid w:val="00C76E4B"/>
    <w:rsid w:val="00C81B00"/>
    <w:rsid w:val="00C8477D"/>
    <w:rsid w:val="00C87EA2"/>
    <w:rsid w:val="00C96F6C"/>
    <w:rsid w:val="00CA24E5"/>
    <w:rsid w:val="00CA3250"/>
    <w:rsid w:val="00CA55A6"/>
    <w:rsid w:val="00CB37B0"/>
    <w:rsid w:val="00CC0EAA"/>
    <w:rsid w:val="00CC65D2"/>
    <w:rsid w:val="00CC6F31"/>
    <w:rsid w:val="00CD1C11"/>
    <w:rsid w:val="00CD3EB7"/>
    <w:rsid w:val="00CD4756"/>
    <w:rsid w:val="00CE3916"/>
    <w:rsid w:val="00CE4606"/>
    <w:rsid w:val="00D0731B"/>
    <w:rsid w:val="00D10C7D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15C6"/>
    <w:rsid w:val="00D7278E"/>
    <w:rsid w:val="00D83FD0"/>
    <w:rsid w:val="00D92635"/>
    <w:rsid w:val="00D97E8C"/>
    <w:rsid w:val="00DA6704"/>
    <w:rsid w:val="00DB1E51"/>
    <w:rsid w:val="00DC27FD"/>
    <w:rsid w:val="00DC2DB9"/>
    <w:rsid w:val="00DC49B0"/>
    <w:rsid w:val="00DC6DD3"/>
    <w:rsid w:val="00DD2B90"/>
    <w:rsid w:val="00DD4204"/>
    <w:rsid w:val="00DE05F0"/>
    <w:rsid w:val="00E14560"/>
    <w:rsid w:val="00E15570"/>
    <w:rsid w:val="00E24F1A"/>
    <w:rsid w:val="00E31F5B"/>
    <w:rsid w:val="00E36F40"/>
    <w:rsid w:val="00E473E7"/>
    <w:rsid w:val="00E5329C"/>
    <w:rsid w:val="00E607EF"/>
    <w:rsid w:val="00E634FF"/>
    <w:rsid w:val="00E71C05"/>
    <w:rsid w:val="00E723B1"/>
    <w:rsid w:val="00E75FE4"/>
    <w:rsid w:val="00E90E5B"/>
    <w:rsid w:val="00E91773"/>
    <w:rsid w:val="00E92946"/>
    <w:rsid w:val="00EA0473"/>
    <w:rsid w:val="00EA3295"/>
    <w:rsid w:val="00EB452D"/>
    <w:rsid w:val="00EC08B1"/>
    <w:rsid w:val="00EC2B05"/>
    <w:rsid w:val="00EC461D"/>
    <w:rsid w:val="00EC5721"/>
    <w:rsid w:val="00EC6DE9"/>
    <w:rsid w:val="00EC720B"/>
    <w:rsid w:val="00ED2CCB"/>
    <w:rsid w:val="00ED47C7"/>
    <w:rsid w:val="00ED61C8"/>
    <w:rsid w:val="00ED711D"/>
    <w:rsid w:val="00EE3FAF"/>
    <w:rsid w:val="00EE4C8F"/>
    <w:rsid w:val="00EE5146"/>
    <w:rsid w:val="00EF3465"/>
    <w:rsid w:val="00EF4546"/>
    <w:rsid w:val="00F050E6"/>
    <w:rsid w:val="00F06101"/>
    <w:rsid w:val="00F14596"/>
    <w:rsid w:val="00F20FF8"/>
    <w:rsid w:val="00F22D5A"/>
    <w:rsid w:val="00F26ED3"/>
    <w:rsid w:val="00F3012F"/>
    <w:rsid w:val="00F32AEC"/>
    <w:rsid w:val="00F542F1"/>
    <w:rsid w:val="00F63A45"/>
    <w:rsid w:val="00F64732"/>
    <w:rsid w:val="00F6567C"/>
    <w:rsid w:val="00F65999"/>
    <w:rsid w:val="00F670C3"/>
    <w:rsid w:val="00F67728"/>
    <w:rsid w:val="00F7678F"/>
    <w:rsid w:val="00F81924"/>
    <w:rsid w:val="00F86E3F"/>
    <w:rsid w:val="00FA290F"/>
    <w:rsid w:val="00FA69FF"/>
    <w:rsid w:val="00FB3A8B"/>
    <w:rsid w:val="00FB407B"/>
    <w:rsid w:val="00FD4A16"/>
    <w:rsid w:val="00FE2D5D"/>
    <w:rsid w:val="00FE31FF"/>
    <w:rsid w:val="00FE5DEE"/>
    <w:rsid w:val="00FF08F4"/>
    <w:rsid w:val="00FF4280"/>
    <w:rsid w:val="00FF605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96758C-9E74-441F-8559-FC944235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6D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10</cp:revision>
  <cp:lastPrinted>2022-05-06T14:04:00Z</cp:lastPrinted>
  <dcterms:created xsi:type="dcterms:W3CDTF">2025-03-07T14:43:00Z</dcterms:created>
  <dcterms:modified xsi:type="dcterms:W3CDTF">2025-09-05T14:41:00Z</dcterms:modified>
</cp:coreProperties>
</file>