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F205A9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10720624" w:rsidR="002625A4" w:rsidRPr="004D7FDA" w:rsidRDefault="00F205A9" w:rsidP="00FE41E1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205A9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ЗОЛОТОЕ КОЛЬЦО, 5 ДНЕЙ</w:t>
            </w:r>
            <w:r w:rsidR="003966D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FA6F1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3905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ля </w:t>
            </w:r>
            <w:r w:rsidR="00B8427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организованных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FA6F1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6E1A6573" w14:textId="76342B8C" w:rsidR="00693EEA" w:rsidRPr="00D842DB" w:rsidRDefault="00693EEA" w:rsidP="00A24532">
      <w:pPr>
        <w:pStyle w:val="af"/>
        <w:tabs>
          <w:tab w:val="left" w:pos="426"/>
        </w:tabs>
        <w:spacing w:after="80"/>
        <w:ind w:right="-143"/>
        <w:rPr>
          <w:b/>
          <w:bCs/>
          <w:sz w:val="18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tbl>
      <w:tblPr>
        <w:tblW w:w="9923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F205A9" w:rsidRPr="00F85675" w14:paraId="3D1F8C76" w14:textId="77777777" w:rsidTr="00F205A9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B502" w14:textId="77777777" w:rsidR="00F205A9" w:rsidRPr="004521B8" w:rsidRDefault="00F205A9" w:rsidP="006604C2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E014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06:30 встреча с гидом.</w:t>
            </w:r>
          </w:p>
          <w:p w14:paraId="2FC70448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07:00 отправление автобуса из Санкт-Петербурга от </w:t>
            </w:r>
            <w:proofErr w:type="spellStart"/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ст.м</w:t>
            </w:r>
            <w:proofErr w:type="spellEnd"/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. «Москов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ская», Демонстрационный проезд.</w:t>
            </w:r>
          </w:p>
          <w:p w14:paraId="00FC0DA9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Путе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вая экскурсия. Переезд в Тверь.</w:t>
            </w:r>
          </w:p>
          <w:p w14:paraId="60A4C0A8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14:00 ориентиро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вочное время прибытия в Тверь.</w:t>
            </w:r>
          </w:p>
          <w:p w14:paraId="2B7FCE54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611B3951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Твери.</w:t>
            </w:r>
          </w:p>
          <w:p w14:paraId="6C72B93B" w14:textId="77777777" w:rsidR="00F205A9" w:rsidRPr="0010155F" w:rsidRDefault="00F205A9" w:rsidP="006604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0155F">
              <w:rPr>
                <w:rFonts w:ascii="Times New Roman" w:eastAsia="Times New Roman" w:hAnsi="Times New Roman"/>
                <w:bCs/>
                <w:lang w:eastAsia="ru-RU"/>
              </w:rPr>
              <w:t xml:space="preserve">Тверь – старинный российский город, сохранивший свой исторический облик. Город располагается на живописных берегах старинной русской реки Волги, в том месте, где в нее впадают реки </w:t>
            </w:r>
            <w:proofErr w:type="spellStart"/>
            <w:r w:rsidRPr="0010155F">
              <w:rPr>
                <w:rFonts w:ascii="Times New Roman" w:eastAsia="Times New Roman" w:hAnsi="Times New Roman"/>
                <w:bCs/>
                <w:lang w:eastAsia="ru-RU"/>
              </w:rPr>
              <w:t>Тверцы</w:t>
            </w:r>
            <w:proofErr w:type="spellEnd"/>
            <w:r w:rsidRPr="0010155F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10155F">
              <w:rPr>
                <w:rFonts w:ascii="Times New Roman" w:eastAsia="Times New Roman" w:hAnsi="Times New Roman"/>
                <w:bCs/>
                <w:lang w:eastAsia="ru-RU"/>
              </w:rPr>
              <w:t>Тьмаки</w:t>
            </w:r>
            <w:proofErr w:type="spellEnd"/>
            <w:r w:rsidRPr="0010155F">
              <w:rPr>
                <w:rFonts w:ascii="Times New Roman" w:eastAsia="Times New Roman" w:hAnsi="Times New Roman"/>
                <w:bCs/>
                <w:lang w:eastAsia="ru-RU"/>
              </w:rPr>
              <w:t>. Расстояние от Твери до Москвы составляет 158 км. Сегодня Тверь является крупным промышленным, культурным и научным центром, а также значимым транспортным узлом по пути из Петербурга в Москву.</w:t>
            </w:r>
          </w:p>
          <w:p w14:paraId="0839005A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Около 16:30 отправлени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в Переславль-Залесский.</w:t>
            </w:r>
          </w:p>
          <w:p w14:paraId="0DCF302D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20:30 ориентировочное время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рибытия в Переславль-Залесский.</w:t>
            </w:r>
          </w:p>
          <w:p w14:paraId="6077D9A8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экскурс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ионного дня, заселение в отель.</w:t>
            </w:r>
          </w:p>
          <w:p w14:paraId="70E5DB6B" w14:textId="77777777" w:rsidR="00F205A9" w:rsidRPr="00F85675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205A9" w:rsidRPr="00F85675" w14:paraId="4DA64007" w14:textId="77777777" w:rsidTr="00F205A9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569E" w14:textId="77777777" w:rsidR="00F205A9" w:rsidRPr="00072673" w:rsidRDefault="00F205A9" w:rsidP="006604C2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DDBD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730E7CB1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Сдача номеров.</w:t>
            </w:r>
          </w:p>
          <w:p w14:paraId="0DD274C3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09:00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встреча с гидом в лобби отеля.</w:t>
            </w:r>
          </w:p>
          <w:p w14:paraId="5DD60407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урсия по Переславлю-Залесскому.</w:t>
            </w:r>
          </w:p>
          <w:p w14:paraId="76655A4E" w14:textId="77777777" w:rsidR="00F205A9" w:rsidRPr="0010155F" w:rsidRDefault="00F205A9" w:rsidP="006604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0155F">
              <w:rPr>
                <w:rFonts w:ascii="Times New Roman" w:eastAsia="Times New Roman" w:hAnsi="Times New Roman"/>
                <w:bCs/>
                <w:lang w:eastAsia="ru-RU"/>
              </w:rPr>
              <w:t xml:space="preserve">Вам предстоит отправиться в путешествие по таинственной и легендарной </w:t>
            </w:r>
            <w:proofErr w:type="spellStart"/>
            <w:r w:rsidRPr="0010155F">
              <w:rPr>
                <w:rFonts w:ascii="Times New Roman" w:eastAsia="Times New Roman" w:hAnsi="Times New Roman"/>
                <w:bCs/>
                <w:lang w:eastAsia="ru-RU"/>
              </w:rPr>
              <w:t>переславской</w:t>
            </w:r>
            <w:proofErr w:type="spellEnd"/>
            <w:r w:rsidRPr="0010155F">
              <w:rPr>
                <w:rFonts w:ascii="Times New Roman" w:eastAsia="Times New Roman" w:hAnsi="Times New Roman"/>
                <w:bCs/>
                <w:lang w:eastAsia="ru-RU"/>
              </w:rPr>
              <w:t xml:space="preserve"> земле. Перед вами предстанет древний </w:t>
            </w:r>
            <w:proofErr w:type="spellStart"/>
            <w:r w:rsidRPr="0010155F">
              <w:rPr>
                <w:rFonts w:ascii="Times New Roman" w:eastAsia="Times New Roman" w:hAnsi="Times New Roman"/>
                <w:bCs/>
                <w:lang w:eastAsia="ru-RU"/>
              </w:rPr>
              <w:t>Спасо</w:t>
            </w:r>
            <w:proofErr w:type="spellEnd"/>
            <w:r w:rsidRPr="0010155F">
              <w:rPr>
                <w:rFonts w:ascii="Times New Roman" w:eastAsia="Times New Roman" w:hAnsi="Times New Roman"/>
                <w:bCs/>
                <w:lang w:eastAsia="ru-RU"/>
              </w:rPr>
              <w:t>-Преображенский собор XII века, где похоронены сын и внук Александра Невского. Окружают собор некогда мощные оборонительные Земляные валы, с которых открывается великолепная панорама города.</w:t>
            </w:r>
          </w:p>
          <w:p w14:paraId="29465368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Ростов Великий.</w:t>
            </w:r>
          </w:p>
          <w:p w14:paraId="09FA7402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13:00 ориентировочное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ремя прибытия в Ростов Великий.</w:t>
            </w:r>
          </w:p>
          <w:p w14:paraId="68411F2E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2556193B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кскурсия по Ростовскому кремлю.</w:t>
            </w:r>
          </w:p>
          <w:p w14:paraId="7312A706" w14:textId="77777777" w:rsidR="00F205A9" w:rsidRPr="0010155F" w:rsidRDefault="00F205A9" w:rsidP="006604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0155F">
              <w:rPr>
                <w:rFonts w:ascii="Times New Roman" w:eastAsia="Times New Roman" w:hAnsi="Times New Roman"/>
                <w:bCs/>
                <w:lang w:eastAsia="ru-RU"/>
              </w:rPr>
              <w:t>Ростовский кремль – это исторический центр, визитная карточка Ростова Великого. На территории кремля происходили все знаковые для древнего города исторические события и сегодня он является самым посещаемым и популярным туристическим местом в Ростове Великом. В настоящее время Ростовский кремль представляет собой музей-заповедник и его территорию можно разделить на три основные части: архиерейский двор, соборная площадь и митрополичий сад.</w:t>
            </w:r>
          </w:p>
          <w:p w14:paraId="2D9E9308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Около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19:00 отправление в Ярославль.</w:t>
            </w:r>
          </w:p>
          <w:p w14:paraId="377B6B81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20:30 ориентировоч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ное время прибытие в Ярославль.</w:t>
            </w:r>
          </w:p>
          <w:p w14:paraId="14D8064A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Окончание программы экскурс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ионного дня, заселение в отель.</w:t>
            </w:r>
          </w:p>
          <w:p w14:paraId="3E75F0DE" w14:textId="77777777" w:rsidR="00F205A9" w:rsidRPr="00F85675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205A9" w:rsidRPr="00F85675" w14:paraId="00DEEBF2" w14:textId="77777777" w:rsidTr="00F205A9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1C0A" w14:textId="77777777" w:rsidR="00F205A9" w:rsidRDefault="00F205A9" w:rsidP="006604C2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A11E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 Сдача номеров.</w:t>
            </w:r>
          </w:p>
          <w:p w14:paraId="583CF4E8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09:00 встреча с гидом.</w:t>
            </w:r>
          </w:p>
          <w:p w14:paraId="358C4F9C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бзорная экскурсия по Ярославлю.</w:t>
            </w:r>
          </w:p>
          <w:p w14:paraId="62D6D9A7" w14:textId="77777777" w:rsidR="00F205A9" w:rsidRPr="0010155F" w:rsidRDefault="00F205A9" w:rsidP="006604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0155F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вы увидите достопримечательности исторического центра города, который является объектом Всемирного наследия ЮНЕСКО, жемчужины русской архитектуры – храмы и особняки старого города, знаменитую Стрелку – место основания Ярославля, живописную набережную Волги.</w:t>
            </w:r>
          </w:p>
          <w:p w14:paraId="6768CE88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Кострому.</w:t>
            </w:r>
          </w:p>
          <w:p w14:paraId="3AC822B4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14:00 ориентирово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чное время прибытия в Кострому.</w:t>
            </w:r>
          </w:p>
          <w:p w14:paraId="2AE8316D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28BCFADD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Костроме.</w:t>
            </w:r>
          </w:p>
          <w:p w14:paraId="74F0C913" w14:textId="77777777" w:rsidR="00F205A9" w:rsidRPr="0010155F" w:rsidRDefault="00F205A9" w:rsidP="006604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0155F">
              <w:rPr>
                <w:rFonts w:ascii="Times New Roman" w:eastAsia="Times New Roman" w:hAnsi="Times New Roman"/>
                <w:bCs/>
                <w:lang w:eastAsia="ru-RU"/>
              </w:rPr>
              <w:t>Обзорная экскурсия по историческому центру города, в ходе которой Вы познакомитесь с историей Костромы; узнаете, чем славен костромской край; увидите основные архитектурные достопримечательности. Среди них – пожарная каланча и гауптвахта, Романовский музей и дворянское собрание, торговые ряды и памятник Ивану Сусанину, территория бывшего Костромского кремля и набережная Волги с беседкой А.Н. Островского.</w:t>
            </w:r>
          </w:p>
          <w:p w14:paraId="545EC11B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Около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17:30 отправление во Владимир.</w:t>
            </w:r>
          </w:p>
          <w:p w14:paraId="52231587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22:30–23:00 ориентировоч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ное время прибытия во Владимир.</w:t>
            </w:r>
          </w:p>
          <w:p w14:paraId="26FDCB63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экскурсионного дня, заселение в отель (две ночи во Владимире).</w:t>
            </w:r>
          </w:p>
          <w:p w14:paraId="71706BA7" w14:textId="77777777" w:rsidR="00F205A9" w:rsidRPr="00F85675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205A9" w:rsidRPr="00F85675" w14:paraId="1A17BB4E" w14:textId="77777777" w:rsidTr="00F205A9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4336" w14:textId="77777777" w:rsidR="00F205A9" w:rsidRDefault="00F205A9" w:rsidP="006604C2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2D1C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74105CE0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09:00 вст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реча с гидом в холле гостиницы.</w:t>
            </w:r>
          </w:p>
          <w:p w14:paraId="32C7FCD4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Суздаль.</w:t>
            </w:r>
          </w:p>
          <w:p w14:paraId="3D3B29CE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10:00 ориентиров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очное время прибытия в Суздаль.</w:t>
            </w:r>
          </w:p>
          <w:p w14:paraId="21BFA70B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Суздалю.</w:t>
            </w:r>
          </w:p>
          <w:p w14:paraId="5078175A" w14:textId="77777777" w:rsidR="00F205A9" w:rsidRPr="008672A2" w:rsidRDefault="00F205A9" w:rsidP="006604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Cs/>
                <w:lang w:eastAsia="ru-RU"/>
              </w:rPr>
              <w:t>Суздаль – один из самых красивых русских городов, расположенный во Владимирской области; город-заповедник, возраст которого составляет более тысячи лет. Суздаль – город-музей, ведь такого количества памятников истории Руси, а также дошедших до наших дней в целости и сохранности старинных строений, уникальных церквей и объектов деревянного зодчества нет нигде.</w:t>
            </w:r>
          </w:p>
          <w:p w14:paraId="2A24C70A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ие Музея деревянного зодчества.</w:t>
            </w:r>
          </w:p>
          <w:p w14:paraId="5FF4A153" w14:textId="77777777" w:rsidR="00F205A9" w:rsidRPr="008672A2" w:rsidRDefault="00F205A9" w:rsidP="006604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Cs/>
                <w:lang w:eastAsia="ru-RU"/>
              </w:rPr>
              <w:t>Экспонаты для этого музея под открытым небом собирались по всей Владимирской области. 18 памятников деревянного зодчества XVIII–XIX вв., построенные русскими мастерами-плотниками практически только топором, занимают площадь 3,5 га на высоком живописном берегу р. Каменки.</w:t>
            </w:r>
          </w:p>
          <w:p w14:paraId="46DDCD0F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оло 12:00 переезд в Боголюбово.</w:t>
            </w:r>
          </w:p>
          <w:p w14:paraId="4610A578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13:00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время прибытия.</w:t>
            </w:r>
          </w:p>
          <w:p w14:paraId="07A8D173" w14:textId="77777777" w:rsidR="00F205A9" w:rsidRPr="008672A2" w:rsidRDefault="00F205A9" w:rsidP="006604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Боголюбово – бывшая резиденция владимирского князя Андрея Юрьевича. Князь внёс огромный вклад в развитие своего любимого городка, уделяя огромное внимание духовной жизни. Большинство архитектурных шедевров, которые составляют современный образ города, были возведены по его инициативе и радуют глаз и в настоящее время. А вблизи Боголюбова, посреди луга, стоит один из самых красивых русских храмов – церковь Покрова на Нерли. Этот удивительно лиричный храм недаром называют поэмой, запечатленной в камне.</w:t>
            </w:r>
          </w:p>
          <w:p w14:paraId="7277EEFB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во Владимир.</w:t>
            </w:r>
          </w:p>
          <w:p w14:paraId="7E181AF3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7DCEE192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ист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орическому центру г. Владимира.</w:t>
            </w:r>
          </w:p>
          <w:p w14:paraId="04B0A3A4" w14:textId="77777777" w:rsidR="00F205A9" w:rsidRPr="008672A2" w:rsidRDefault="00F205A9" w:rsidP="006604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Cs/>
                <w:lang w:eastAsia="ru-RU"/>
              </w:rPr>
              <w:t xml:space="preserve">Владимир – некогда бывший столицей Древнерусского государства, один из самых интересных городов Золотого кольца. Основанный в 990 году, Владимир сохранил множество архитектурных памятников белокаменного зодчества. Улицы исторического центра Владимира буквально дышат прошлым. Не менее чаруют и природные пейзажи: берега </w:t>
            </w:r>
            <w:proofErr w:type="spellStart"/>
            <w:r w:rsidRPr="008672A2">
              <w:rPr>
                <w:rFonts w:ascii="Times New Roman" w:eastAsia="Times New Roman" w:hAnsi="Times New Roman"/>
                <w:bCs/>
                <w:lang w:eastAsia="ru-RU"/>
              </w:rPr>
              <w:t>Клязьмы</w:t>
            </w:r>
            <w:proofErr w:type="spellEnd"/>
            <w:r w:rsidRPr="008672A2">
              <w:rPr>
                <w:rFonts w:ascii="Times New Roman" w:eastAsia="Times New Roman" w:hAnsi="Times New Roman"/>
                <w:bCs/>
                <w:lang w:eastAsia="ru-RU"/>
              </w:rPr>
              <w:t xml:space="preserve"> и городские парки. Владимир – настоящая жемчужина древнерусского зодчества!</w:t>
            </w:r>
          </w:p>
          <w:p w14:paraId="078278F6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19:00 окончание программы экскурс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ионного дня, заселение в отель.</w:t>
            </w:r>
          </w:p>
          <w:p w14:paraId="3367398E" w14:textId="77777777" w:rsidR="00F205A9" w:rsidRPr="00F85675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F205A9" w:rsidRPr="00F85675" w14:paraId="7E0FD851" w14:textId="77777777" w:rsidTr="00F205A9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5417" w14:textId="77777777" w:rsidR="00F205A9" w:rsidRDefault="00F205A9" w:rsidP="006604C2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A9C6" w14:textId="77777777" w:rsidR="00F205A9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189BA50A" w14:textId="6CC8F44A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Сдача номеров.</w:t>
            </w:r>
          </w:p>
          <w:p w14:paraId="26172A54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08:00 встреча гидо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м. Отправление в Сергиев Посад.</w:t>
            </w:r>
          </w:p>
          <w:p w14:paraId="61BFAD1C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ориентировочное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время прибытия в Сергиев Посад.</w:t>
            </w:r>
          </w:p>
          <w:p w14:paraId="1160E7C9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экскурсия.</w:t>
            </w:r>
          </w:p>
          <w:p w14:paraId="4DA8D0FA" w14:textId="77777777" w:rsidR="00F205A9" w:rsidRPr="008672A2" w:rsidRDefault="00F205A9" w:rsidP="006604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Cs/>
                <w:lang w:eastAsia="ru-RU"/>
              </w:rPr>
              <w:t>Экскурсия познакомит вас с Троице-Сергиевой Лаврой, одним из древнейших и самым крупный мужским монастырем Русской Православной Церкви. Троицкий монастырь – это исторический центр русской духовной культуры и просвещения. Здесь были созданы многие шедевры древнерусской письменности, работали великие иконописцы, лучшие зодчие и мастера каменного дела. Архитектурный ансамбль Лавры является памятником мирового значения и находится под охраной ЮНЕСКО. Получите общее представление о современной жизни монастыря.</w:t>
            </w:r>
          </w:p>
          <w:p w14:paraId="6065E12F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3F7CA429" w14:textId="77777777" w:rsidR="00F205A9" w:rsidRPr="008672A2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 Ориентир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овочное прибытие в 23:00–23:30.</w:t>
            </w:r>
          </w:p>
          <w:p w14:paraId="2BB29BCD" w14:textId="77777777" w:rsidR="00F205A9" w:rsidRPr="00F85675" w:rsidRDefault="00F205A9" w:rsidP="006604C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672A2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78DA9510" w14:textId="0458CA05" w:rsidR="00D842DB" w:rsidRPr="00F205A9" w:rsidRDefault="00D842DB" w:rsidP="00B84270">
      <w:pPr>
        <w:pStyle w:val="af"/>
        <w:tabs>
          <w:tab w:val="left" w:pos="426"/>
        </w:tabs>
        <w:ind w:right="-143"/>
        <w:rPr>
          <w:b/>
          <w:bCs/>
          <w:sz w:val="24"/>
          <w:szCs w:val="28"/>
          <w:lang w:val="ru-RU"/>
        </w:rPr>
      </w:pPr>
    </w:p>
    <w:p w14:paraId="60C53264" w14:textId="54075681" w:rsidR="00FE41E1" w:rsidRDefault="00A24532" w:rsidP="00F205A9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1 </w:t>
      </w:r>
      <w:r w:rsidR="00B84270">
        <w:rPr>
          <w:b/>
          <w:bCs/>
          <w:sz w:val="28"/>
          <w:szCs w:val="28"/>
          <w:lang w:val="ru-RU"/>
        </w:rPr>
        <w:t>взрослого</w:t>
      </w:r>
      <w:bookmarkEnd w:id="0"/>
      <w:bookmarkEnd w:id="1"/>
      <w:bookmarkEnd w:id="2"/>
      <w:bookmarkEnd w:id="3"/>
      <w:r w:rsidR="00D842DB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23" w:type="dxa"/>
        <w:tblInd w:w="-5" w:type="dxa"/>
        <w:tblLook w:val="04A0" w:firstRow="1" w:lastRow="0" w:firstColumn="1" w:lastColumn="0" w:noHBand="0" w:noVBand="1"/>
      </w:tblPr>
      <w:tblGrid>
        <w:gridCol w:w="3260"/>
        <w:gridCol w:w="3543"/>
        <w:gridCol w:w="3120"/>
      </w:tblGrid>
      <w:tr w:rsidR="00F205A9" w14:paraId="7CA237EB" w14:textId="77777777" w:rsidTr="00F205A9">
        <w:tc>
          <w:tcPr>
            <w:tcW w:w="1643" w:type="pct"/>
            <w:shd w:val="clear" w:color="auto" w:fill="F2F2F2" w:themeFill="background1" w:themeFillShade="F2"/>
          </w:tcPr>
          <w:p w14:paraId="1E4476F8" w14:textId="3B0F25A2" w:rsidR="00F205A9" w:rsidRPr="00D842DB" w:rsidRDefault="00F205A9" w:rsidP="00F205A9">
            <w:pPr>
              <w:pStyle w:val="af"/>
              <w:tabs>
                <w:tab w:val="left" w:pos="426"/>
              </w:tabs>
              <w:ind w:right="-1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>
              <w:rPr>
                <w:b/>
                <w:bCs/>
                <w:sz w:val="24"/>
                <w:szCs w:val="28"/>
                <w:lang w:val="ru-RU"/>
              </w:rPr>
              <w:t>Группа 17 человек</w:t>
            </w:r>
          </w:p>
        </w:tc>
        <w:tc>
          <w:tcPr>
            <w:tcW w:w="1785" w:type="pct"/>
            <w:shd w:val="clear" w:color="auto" w:fill="F2F2F2" w:themeFill="background1" w:themeFillShade="F2"/>
          </w:tcPr>
          <w:p w14:paraId="4394C84F" w14:textId="5E2203B2" w:rsidR="00F205A9" w:rsidRPr="00D842DB" w:rsidRDefault="00F205A9" w:rsidP="00F205A9">
            <w:pPr>
              <w:pStyle w:val="af"/>
              <w:tabs>
                <w:tab w:val="left" w:pos="426"/>
              </w:tabs>
              <w:ind w:right="-1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>
              <w:rPr>
                <w:b/>
                <w:bCs/>
                <w:sz w:val="24"/>
                <w:szCs w:val="28"/>
                <w:lang w:val="ru-RU"/>
              </w:rPr>
              <w:t xml:space="preserve">Группа </w:t>
            </w:r>
            <w:r>
              <w:rPr>
                <w:b/>
                <w:bCs/>
                <w:sz w:val="24"/>
                <w:szCs w:val="28"/>
                <w:lang w:val="ru-RU"/>
              </w:rPr>
              <w:t>30</w:t>
            </w:r>
            <w:r>
              <w:rPr>
                <w:b/>
                <w:bCs/>
                <w:sz w:val="24"/>
                <w:szCs w:val="28"/>
                <w:lang w:val="ru-RU"/>
              </w:rPr>
              <w:t xml:space="preserve"> человек</w:t>
            </w:r>
          </w:p>
        </w:tc>
        <w:tc>
          <w:tcPr>
            <w:tcW w:w="1572" w:type="pct"/>
            <w:shd w:val="clear" w:color="auto" w:fill="F2F2F2" w:themeFill="background1" w:themeFillShade="F2"/>
          </w:tcPr>
          <w:p w14:paraId="3DD54BBA" w14:textId="638A045C" w:rsidR="00F205A9" w:rsidRPr="00D842DB" w:rsidRDefault="00F205A9" w:rsidP="00F205A9">
            <w:pPr>
              <w:pStyle w:val="af"/>
              <w:tabs>
                <w:tab w:val="left" w:pos="426"/>
              </w:tabs>
              <w:ind w:right="-1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>
              <w:rPr>
                <w:b/>
                <w:bCs/>
                <w:sz w:val="24"/>
                <w:szCs w:val="28"/>
                <w:lang w:val="ru-RU"/>
              </w:rPr>
              <w:t xml:space="preserve">Группа </w:t>
            </w:r>
            <w:r>
              <w:rPr>
                <w:b/>
                <w:bCs/>
                <w:sz w:val="24"/>
                <w:szCs w:val="28"/>
                <w:lang w:val="ru-RU"/>
              </w:rPr>
              <w:t>40</w:t>
            </w:r>
            <w:r>
              <w:rPr>
                <w:b/>
                <w:bCs/>
                <w:sz w:val="24"/>
                <w:szCs w:val="28"/>
                <w:lang w:val="ru-RU"/>
              </w:rPr>
              <w:t xml:space="preserve"> человек</w:t>
            </w:r>
          </w:p>
        </w:tc>
      </w:tr>
      <w:tr w:rsidR="00FE41E1" w14:paraId="6FDD3EF7" w14:textId="77777777" w:rsidTr="00F205A9">
        <w:tc>
          <w:tcPr>
            <w:tcW w:w="1643" w:type="pct"/>
          </w:tcPr>
          <w:p w14:paraId="7648339F" w14:textId="02273317" w:rsidR="00FE41E1" w:rsidRPr="00D842DB" w:rsidRDefault="00F205A9" w:rsidP="00D842DB">
            <w:pPr>
              <w:pStyle w:val="af"/>
              <w:tabs>
                <w:tab w:val="left" w:pos="426"/>
              </w:tabs>
              <w:ind w:right="-1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  <w:lang w:val="ru-RU"/>
              </w:rPr>
              <w:t>32 470</w:t>
            </w:r>
          </w:p>
        </w:tc>
        <w:tc>
          <w:tcPr>
            <w:tcW w:w="1785" w:type="pct"/>
          </w:tcPr>
          <w:p w14:paraId="4AF14157" w14:textId="51582C3F" w:rsidR="00FE41E1" w:rsidRPr="00D842DB" w:rsidRDefault="00F205A9" w:rsidP="00D842DB">
            <w:pPr>
              <w:pStyle w:val="af"/>
              <w:tabs>
                <w:tab w:val="left" w:pos="426"/>
              </w:tabs>
              <w:ind w:right="-1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  <w:lang w:val="ru-RU"/>
              </w:rPr>
              <w:t>26 280</w:t>
            </w:r>
          </w:p>
        </w:tc>
        <w:tc>
          <w:tcPr>
            <w:tcW w:w="1572" w:type="pct"/>
          </w:tcPr>
          <w:p w14:paraId="246473B5" w14:textId="070439DD" w:rsidR="00FE41E1" w:rsidRPr="00D842DB" w:rsidRDefault="00F205A9" w:rsidP="00D842DB">
            <w:pPr>
              <w:pStyle w:val="af"/>
              <w:tabs>
                <w:tab w:val="left" w:pos="426"/>
              </w:tabs>
              <w:ind w:right="-1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  <w:lang w:val="ru-RU"/>
              </w:rPr>
              <w:t>21 950</w:t>
            </w:r>
          </w:p>
        </w:tc>
      </w:tr>
    </w:tbl>
    <w:p w14:paraId="71BA0653" w14:textId="77777777" w:rsidR="00F205A9" w:rsidRPr="00F205A9" w:rsidRDefault="00F205A9" w:rsidP="00F205A9">
      <w:pPr>
        <w:pStyle w:val="af"/>
        <w:tabs>
          <w:tab w:val="left" w:pos="426"/>
        </w:tabs>
        <w:ind w:right="-284"/>
        <w:rPr>
          <w:b/>
          <w:sz w:val="24"/>
          <w:szCs w:val="22"/>
          <w:lang w:val="ru-RU"/>
        </w:rPr>
      </w:pPr>
    </w:p>
    <w:p w14:paraId="03E4C425" w14:textId="77777777" w:rsidR="00F205A9" w:rsidRPr="008634E1" w:rsidRDefault="00F205A9" w:rsidP="00F205A9">
      <w:pPr>
        <w:pStyle w:val="af"/>
        <w:ind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7A457DA1" w14:textId="77777777" w:rsidR="00F205A9" w:rsidRPr="00FC6299" w:rsidRDefault="00F205A9" w:rsidP="00F205A9">
      <w:pPr>
        <w:pStyle w:val="af0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C6299">
        <w:rPr>
          <w:rFonts w:ascii="Times New Roman" w:eastAsia="Times New Roman" w:hAnsi="Times New Roman"/>
          <w:color w:val="000000"/>
          <w:szCs w:val="24"/>
          <w:lang w:eastAsia="ru-RU"/>
        </w:rPr>
        <w:t>проживание;</w:t>
      </w:r>
    </w:p>
    <w:p w14:paraId="56F1808C" w14:textId="77777777" w:rsidR="00F205A9" w:rsidRPr="00FC6299" w:rsidRDefault="00F205A9" w:rsidP="00F205A9">
      <w:pPr>
        <w:pStyle w:val="af0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C6299">
        <w:rPr>
          <w:rFonts w:ascii="Times New Roman" w:eastAsia="Times New Roman" w:hAnsi="Times New Roman"/>
          <w:color w:val="000000"/>
          <w:szCs w:val="24"/>
          <w:lang w:eastAsia="ru-RU"/>
        </w:rPr>
        <w:t>4 завтрака в отелях;</w:t>
      </w:r>
    </w:p>
    <w:p w14:paraId="09DD6CD4" w14:textId="77777777" w:rsidR="00F205A9" w:rsidRPr="00FC6299" w:rsidRDefault="00F205A9" w:rsidP="00F205A9">
      <w:pPr>
        <w:pStyle w:val="af0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C629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автотранспортное обслуживание на комфортабельные автобусы </w:t>
      </w:r>
      <w:proofErr w:type="spellStart"/>
      <w:r w:rsidRPr="00FC6299">
        <w:rPr>
          <w:rFonts w:ascii="Times New Roman" w:eastAsia="Times New Roman" w:hAnsi="Times New Roman"/>
          <w:color w:val="000000"/>
          <w:szCs w:val="24"/>
          <w:lang w:eastAsia="ru-RU"/>
        </w:rPr>
        <w:t>туркласса</w:t>
      </w:r>
      <w:proofErr w:type="spellEnd"/>
      <w:r w:rsidRPr="00FC629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(при группе менее 18 человек – микроавтобус);</w:t>
      </w:r>
    </w:p>
    <w:p w14:paraId="0EA4BF0F" w14:textId="77777777" w:rsidR="00F205A9" w:rsidRPr="00FC6299" w:rsidRDefault="00F205A9" w:rsidP="00F205A9">
      <w:pPr>
        <w:pStyle w:val="af0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C6299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и входные билеты по программе;</w:t>
      </w:r>
    </w:p>
    <w:p w14:paraId="4B319C63" w14:textId="4FB22E94" w:rsidR="00F205A9" w:rsidRPr="00F205A9" w:rsidRDefault="00F205A9" w:rsidP="00F205A9">
      <w:pPr>
        <w:pStyle w:val="af0"/>
        <w:numPr>
          <w:ilvl w:val="0"/>
          <w:numId w:val="30"/>
        </w:num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C6299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49495EA7" w14:textId="77777777" w:rsidR="00F205A9" w:rsidRPr="008634E1" w:rsidRDefault="00F205A9" w:rsidP="00F205A9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lastRenderedPageBreak/>
        <w:t>Дополнительные услуги</w:t>
      </w:r>
      <w:r>
        <w:rPr>
          <w:b/>
          <w:sz w:val="28"/>
          <w:szCs w:val="24"/>
          <w:lang w:val="ru-RU"/>
        </w:rPr>
        <w:t>:</w:t>
      </w:r>
    </w:p>
    <w:p w14:paraId="1EC0FA99" w14:textId="77777777" w:rsidR="00F205A9" w:rsidRPr="00FC6299" w:rsidRDefault="00F205A9" w:rsidP="00F205A9">
      <w:pPr>
        <w:pStyle w:val="af0"/>
        <w:numPr>
          <w:ilvl w:val="0"/>
          <w:numId w:val="31"/>
        </w:numPr>
        <w:ind w:left="709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C6299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дополнительный пакет питания (оплата при бронировании тура): обеды (5 дней) – 3000 руб./чел.</w:t>
      </w:r>
    </w:p>
    <w:p w14:paraId="6C5A6F75" w14:textId="77777777" w:rsidR="00F205A9" w:rsidRDefault="00F205A9" w:rsidP="00F205A9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6472DE54" w14:textId="77777777" w:rsidR="00F205A9" w:rsidRPr="00EF54A7" w:rsidRDefault="00F205A9" w:rsidP="00F205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F54A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Комментарии к туру:</w:t>
      </w:r>
    </w:p>
    <w:p w14:paraId="25C81C0D" w14:textId="77777777" w:rsidR="00F205A9" w:rsidRPr="00BE1E73" w:rsidRDefault="00F205A9" w:rsidP="00F205A9">
      <w:pPr>
        <w:pStyle w:val="af0"/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BE1E73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08E8E8E8" w14:textId="77777777" w:rsidR="00F205A9" w:rsidRPr="00AC77BF" w:rsidRDefault="00F205A9" w:rsidP="00F205A9">
      <w:pPr>
        <w:pStyle w:val="af0"/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6A3BB903" w14:textId="77777777" w:rsidR="00F205A9" w:rsidRPr="00AC77BF" w:rsidRDefault="00F205A9" w:rsidP="00F205A9">
      <w:pPr>
        <w:pStyle w:val="af0"/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0A752027" w14:textId="252F7440" w:rsidR="00072673" w:rsidRPr="00F205A9" w:rsidRDefault="00F205A9" w:rsidP="00F205A9">
      <w:pPr>
        <w:pStyle w:val="af0"/>
        <w:numPr>
          <w:ilvl w:val="0"/>
          <w:numId w:val="32"/>
        </w:num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C77BF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  <w:bookmarkStart w:id="4" w:name="_GoBack"/>
      <w:bookmarkEnd w:id="4"/>
    </w:p>
    <w:sectPr w:rsidR="00072673" w:rsidRPr="00F205A9" w:rsidSect="00C7776F">
      <w:headerReference w:type="default" r:id="rId7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287E8" w14:textId="77777777" w:rsidR="00042BC1" w:rsidRDefault="00042BC1" w:rsidP="00CD1C11">
      <w:pPr>
        <w:spacing w:after="0" w:line="240" w:lineRule="auto"/>
      </w:pPr>
      <w:r>
        <w:separator/>
      </w:r>
    </w:p>
  </w:endnote>
  <w:endnote w:type="continuationSeparator" w:id="0">
    <w:p w14:paraId="5F8610DE" w14:textId="77777777" w:rsidR="00042BC1" w:rsidRDefault="00042BC1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81349" w14:textId="77777777" w:rsidR="00042BC1" w:rsidRDefault="00042BC1" w:rsidP="00CD1C11">
      <w:pPr>
        <w:spacing w:after="0" w:line="240" w:lineRule="auto"/>
      </w:pPr>
      <w:r>
        <w:separator/>
      </w:r>
    </w:p>
  </w:footnote>
  <w:footnote w:type="continuationSeparator" w:id="0">
    <w:p w14:paraId="3D0CB02B" w14:textId="77777777" w:rsidR="00042BC1" w:rsidRDefault="00042BC1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A1F3FCC">
          <wp:simplePos x="0" y="0"/>
          <wp:positionH relativeFrom="column">
            <wp:posOffset>-120282</wp:posOffset>
          </wp:positionH>
          <wp:positionV relativeFrom="paragraph">
            <wp:posOffset>-11430</wp:posOffset>
          </wp:positionV>
          <wp:extent cx="3819525" cy="542925"/>
          <wp:effectExtent l="0" t="0" r="0" b="0"/>
          <wp:wrapSquare wrapText="bothSides"/>
          <wp:docPr id="5" name="Рисунок 5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455FC"/>
    <w:multiLevelType w:val="hybridMultilevel"/>
    <w:tmpl w:val="CC162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C5037"/>
    <w:multiLevelType w:val="hybridMultilevel"/>
    <w:tmpl w:val="2EF4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91B61"/>
    <w:multiLevelType w:val="hybridMultilevel"/>
    <w:tmpl w:val="3B76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F6DDF"/>
    <w:multiLevelType w:val="hybridMultilevel"/>
    <w:tmpl w:val="BC7C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D10F7"/>
    <w:multiLevelType w:val="hybridMultilevel"/>
    <w:tmpl w:val="1324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47AD6"/>
    <w:multiLevelType w:val="hybridMultilevel"/>
    <w:tmpl w:val="F0404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D4D05"/>
    <w:multiLevelType w:val="hybridMultilevel"/>
    <w:tmpl w:val="1082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E4237"/>
    <w:multiLevelType w:val="hybridMultilevel"/>
    <w:tmpl w:val="DE60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4700F"/>
    <w:multiLevelType w:val="hybridMultilevel"/>
    <w:tmpl w:val="E8AC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62568"/>
    <w:multiLevelType w:val="hybridMultilevel"/>
    <w:tmpl w:val="0CFEC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2"/>
  </w:num>
  <w:num w:numId="4">
    <w:abstractNumId w:val="29"/>
  </w:num>
  <w:num w:numId="5">
    <w:abstractNumId w:val="5"/>
  </w:num>
  <w:num w:numId="6">
    <w:abstractNumId w:val="28"/>
  </w:num>
  <w:num w:numId="7">
    <w:abstractNumId w:val="41"/>
  </w:num>
  <w:num w:numId="8">
    <w:abstractNumId w:val="9"/>
  </w:num>
  <w:num w:numId="9">
    <w:abstractNumId w:val="21"/>
  </w:num>
  <w:num w:numId="10">
    <w:abstractNumId w:val="7"/>
  </w:num>
  <w:num w:numId="11">
    <w:abstractNumId w:val="12"/>
  </w:num>
  <w:num w:numId="12">
    <w:abstractNumId w:val="23"/>
  </w:num>
  <w:num w:numId="13">
    <w:abstractNumId w:val="13"/>
  </w:num>
  <w:num w:numId="14">
    <w:abstractNumId w:val="11"/>
  </w:num>
  <w:num w:numId="15">
    <w:abstractNumId w:val="10"/>
  </w:num>
  <w:num w:numId="16">
    <w:abstractNumId w:val="32"/>
  </w:num>
  <w:num w:numId="17">
    <w:abstractNumId w:val="8"/>
  </w:num>
  <w:num w:numId="18">
    <w:abstractNumId w:val="26"/>
  </w:num>
  <w:num w:numId="19">
    <w:abstractNumId w:val="4"/>
  </w:num>
  <w:num w:numId="20">
    <w:abstractNumId w:val="14"/>
  </w:num>
  <w:num w:numId="21">
    <w:abstractNumId w:val="18"/>
  </w:num>
  <w:num w:numId="22">
    <w:abstractNumId w:val="36"/>
  </w:num>
  <w:num w:numId="23">
    <w:abstractNumId w:val="22"/>
  </w:num>
  <w:num w:numId="24">
    <w:abstractNumId w:val="24"/>
  </w:num>
  <w:num w:numId="25">
    <w:abstractNumId w:val="19"/>
  </w:num>
  <w:num w:numId="26">
    <w:abstractNumId w:val="38"/>
  </w:num>
  <w:num w:numId="27">
    <w:abstractNumId w:val="17"/>
  </w:num>
  <w:num w:numId="28">
    <w:abstractNumId w:val="16"/>
  </w:num>
  <w:num w:numId="29">
    <w:abstractNumId w:val="42"/>
  </w:num>
  <w:num w:numId="30">
    <w:abstractNumId w:val="43"/>
  </w:num>
  <w:num w:numId="31">
    <w:abstractNumId w:val="15"/>
  </w:num>
  <w:num w:numId="32">
    <w:abstractNumId w:val="35"/>
  </w:num>
  <w:num w:numId="33">
    <w:abstractNumId w:val="34"/>
  </w:num>
  <w:num w:numId="34">
    <w:abstractNumId w:val="6"/>
  </w:num>
  <w:num w:numId="35">
    <w:abstractNumId w:val="39"/>
  </w:num>
  <w:num w:numId="36">
    <w:abstractNumId w:val="3"/>
  </w:num>
  <w:num w:numId="37">
    <w:abstractNumId w:val="30"/>
  </w:num>
  <w:num w:numId="38">
    <w:abstractNumId w:val="25"/>
  </w:num>
  <w:num w:numId="39">
    <w:abstractNumId w:val="20"/>
  </w:num>
  <w:num w:numId="40">
    <w:abstractNumId w:val="37"/>
  </w:num>
  <w:num w:numId="41">
    <w:abstractNumId w:val="40"/>
  </w:num>
  <w:num w:numId="42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36DD6"/>
    <w:rsid w:val="0004071A"/>
    <w:rsid w:val="00042BC1"/>
    <w:rsid w:val="00056776"/>
    <w:rsid w:val="00063764"/>
    <w:rsid w:val="00072673"/>
    <w:rsid w:val="00086F4E"/>
    <w:rsid w:val="0009172F"/>
    <w:rsid w:val="000917F5"/>
    <w:rsid w:val="000D302A"/>
    <w:rsid w:val="000D3133"/>
    <w:rsid w:val="000D486A"/>
    <w:rsid w:val="000D6D31"/>
    <w:rsid w:val="000E2BE5"/>
    <w:rsid w:val="000E4677"/>
    <w:rsid w:val="000E6970"/>
    <w:rsid w:val="000F3C5F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92AB3"/>
    <w:rsid w:val="00197290"/>
    <w:rsid w:val="001A5201"/>
    <w:rsid w:val="001B2463"/>
    <w:rsid w:val="001B4E2A"/>
    <w:rsid w:val="001C005F"/>
    <w:rsid w:val="001C1399"/>
    <w:rsid w:val="001C16AA"/>
    <w:rsid w:val="001C26C6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118A1"/>
    <w:rsid w:val="002449F5"/>
    <w:rsid w:val="00255C83"/>
    <w:rsid w:val="00257C2F"/>
    <w:rsid w:val="002625A4"/>
    <w:rsid w:val="00262E8D"/>
    <w:rsid w:val="00263267"/>
    <w:rsid w:val="002657ED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5591"/>
    <w:rsid w:val="00366BB8"/>
    <w:rsid w:val="00370026"/>
    <w:rsid w:val="00376653"/>
    <w:rsid w:val="003809E6"/>
    <w:rsid w:val="0038612F"/>
    <w:rsid w:val="003905C8"/>
    <w:rsid w:val="0039405B"/>
    <w:rsid w:val="003966D2"/>
    <w:rsid w:val="003A0DFE"/>
    <w:rsid w:val="003A4B6D"/>
    <w:rsid w:val="003B0A83"/>
    <w:rsid w:val="003B12E2"/>
    <w:rsid w:val="003B1859"/>
    <w:rsid w:val="003C02B5"/>
    <w:rsid w:val="003C62DA"/>
    <w:rsid w:val="003D1EF7"/>
    <w:rsid w:val="003E4DC2"/>
    <w:rsid w:val="003E52ED"/>
    <w:rsid w:val="003F0E9D"/>
    <w:rsid w:val="003F41A6"/>
    <w:rsid w:val="00405175"/>
    <w:rsid w:val="00412B83"/>
    <w:rsid w:val="00421C59"/>
    <w:rsid w:val="004521B8"/>
    <w:rsid w:val="00455564"/>
    <w:rsid w:val="00480F1B"/>
    <w:rsid w:val="004A3D84"/>
    <w:rsid w:val="004A6356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42A1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21B8"/>
    <w:rsid w:val="005867F3"/>
    <w:rsid w:val="0059043D"/>
    <w:rsid w:val="0059168B"/>
    <w:rsid w:val="005969DA"/>
    <w:rsid w:val="005A1BF1"/>
    <w:rsid w:val="005A2A1B"/>
    <w:rsid w:val="005A4A89"/>
    <w:rsid w:val="005B7235"/>
    <w:rsid w:val="005B758E"/>
    <w:rsid w:val="005C1BAD"/>
    <w:rsid w:val="005C73F8"/>
    <w:rsid w:val="005D56DC"/>
    <w:rsid w:val="005E275C"/>
    <w:rsid w:val="005E7649"/>
    <w:rsid w:val="005F1B0A"/>
    <w:rsid w:val="00600EB9"/>
    <w:rsid w:val="00613C6D"/>
    <w:rsid w:val="00624EF7"/>
    <w:rsid w:val="00632EFB"/>
    <w:rsid w:val="00633E2C"/>
    <w:rsid w:val="00640820"/>
    <w:rsid w:val="00646BE7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93EEA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2A71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85B73"/>
    <w:rsid w:val="007B0D48"/>
    <w:rsid w:val="007B3D98"/>
    <w:rsid w:val="007B48A9"/>
    <w:rsid w:val="007B6713"/>
    <w:rsid w:val="007B6A56"/>
    <w:rsid w:val="007C5A51"/>
    <w:rsid w:val="007D6234"/>
    <w:rsid w:val="007E28B0"/>
    <w:rsid w:val="007F1E77"/>
    <w:rsid w:val="007F374B"/>
    <w:rsid w:val="00811664"/>
    <w:rsid w:val="00811DBB"/>
    <w:rsid w:val="00811E32"/>
    <w:rsid w:val="00817D92"/>
    <w:rsid w:val="00821D53"/>
    <w:rsid w:val="0082370D"/>
    <w:rsid w:val="00830A10"/>
    <w:rsid w:val="00831D5F"/>
    <w:rsid w:val="00840E30"/>
    <w:rsid w:val="00850A11"/>
    <w:rsid w:val="0085774C"/>
    <w:rsid w:val="00857D7D"/>
    <w:rsid w:val="00861DD6"/>
    <w:rsid w:val="008634E1"/>
    <w:rsid w:val="00872E9B"/>
    <w:rsid w:val="00890F96"/>
    <w:rsid w:val="008A24DB"/>
    <w:rsid w:val="008A27EB"/>
    <w:rsid w:val="008B28A9"/>
    <w:rsid w:val="008B73FB"/>
    <w:rsid w:val="008C1A80"/>
    <w:rsid w:val="008C6F3E"/>
    <w:rsid w:val="008D4397"/>
    <w:rsid w:val="008E0402"/>
    <w:rsid w:val="009030A9"/>
    <w:rsid w:val="009116F1"/>
    <w:rsid w:val="009127DA"/>
    <w:rsid w:val="0091302C"/>
    <w:rsid w:val="00921C6B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160C7"/>
    <w:rsid w:val="00A21615"/>
    <w:rsid w:val="00A231D3"/>
    <w:rsid w:val="00A24532"/>
    <w:rsid w:val="00A247E9"/>
    <w:rsid w:val="00A26A8A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1E2C"/>
    <w:rsid w:val="00AD7951"/>
    <w:rsid w:val="00AD7E4D"/>
    <w:rsid w:val="00AE1F06"/>
    <w:rsid w:val="00AE670D"/>
    <w:rsid w:val="00B03DD9"/>
    <w:rsid w:val="00B04085"/>
    <w:rsid w:val="00B07263"/>
    <w:rsid w:val="00B0783B"/>
    <w:rsid w:val="00B07E52"/>
    <w:rsid w:val="00B1266C"/>
    <w:rsid w:val="00B134D9"/>
    <w:rsid w:val="00B252A2"/>
    <w:rsid w:val="00B27342"/>
    <w:rsid w:val="00B31D29"/>
    <w:rsid w:val="00B44B05"/>
    <w:rsid w:val="00B4678F"/>
    <w:rsid w:val="00B54189"/>
    <w:rsid w:val="00B54913"/>
    <w:rsid w:val="00B722F6"/>
    <w:rsid w:val="00B84270"/>
    <w:rsid w:val="00B853D2"/>
    <w:rsid w:val="00B87AB8"/>
    <w:rsid w:val="00BA07F0"/>
    <w:rsid w:val="00BA3269"/>
    <w:rsid w:val="00BA72E1"/>
    <w:rsid w:val="00BC3311"/>
    <w:rsid w:val="00BE0087"/>
    <w:rsid w:val="00BE673C"/>
    <w:rsid w:val="00BF646A"/>
    <w:rsid w:val="00BF674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7776F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D66ED"/>
    <w:rsid w:val="00CE3916"/>
    <w:rsid w:val="00CE4606"/>
    <w:rsid w:val="00CE4AB5"/>
    <w:rsid w:val="00CF0EFE"/>
    <w:rsid w:val="00D124B1"/>
    <w:rsid w:val="00D137CA"/>
    <w:rsid w:val="00D15FA6"/>
    <w:rsid w:val="00D20E84"/>
    <w:rsid w:val="00D2192D"/>
    <w:rsid w:val="00D2207A"/>
    <w:rsid w:val="00D257A2"/>
    <w:rsid w:val="00D37CFF"/>
    <w:rsid w:val="00D41A27"/>
    <w:rsid w:val="00D441EA"/>
    <w:rsid w:val="00D60B90"/>
    <w:rsid w:val="00D65C31"/>
    <w:rsid w:val="00D671B8"/>
    <w:rsid w:val="00D70288"/>
    <w:rsid w:val="00D7278E"/>
    <w:rsid w:val="00D83FD0"/>
    <w:rsid w:val="00D842DB"/>
    <w:rsid w:val="00DA6704"/>
    <w:rsid w:val="00DB1E51"/>
    <w:rsid w:val="00DC49B0"/>
    <w:rsid w:val="00DC6DD3"/>
    <w:rsid w:val="00DD2B90"/>
    <w:rsid w:val="00DE05F0"/>
    <w:rsid w:val="00DE5C1B"/>
    <w:rsid w:val="00E03E40"/>
    <w:rsid w:val="00E05EE7"/>
    <w:rsid w:val="00E15570"/>
    <w:rsid w:val="00E24F1A"/>
    <w:rsid w:val="00E30B81"/>
    <w:rsid w:val="00E36F40"/>
    <w:rsid w:val="00E473E7"/>
    <w:rsid w:val="00E607EF"/>
    <w:rsid w:val="00E634FF"/>
    <w:rsid w:val="00E723B1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1C02"/>
    <w:rsid w:val="00EF3465"/>
    <w:rsid w:val="00EF4546"/>
    <w:rsid w:val="00F050E6"/>
    <w:rsid w:val="00F06101"/>
    <w:rsid w:val="00F205A9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926AA"/>
    <w:rsid w:val="00FA6F18"/>
    <w:rsid w:val="00FB407B"/>
    <w:rsid w:val="00FC6EC2"/>
    <w:rsid w:val="00FE2D5D"/>
    <w:rsid w:val="00FE3438"/>
    <w:rsid w:val="00FE41E1"/>
    <w:rsid w:val="00FF08F4"/>
    <w:rsid w:val="00FF4280"/>
    <w:rsid w:val="00FF436E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2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3"/>
    <w:uiPriority w:val="39"/>
    <w:rsid w:val="003966D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3"/>
    <w:uiPriority w:val="39"/>
    <w:rsid w:val="003655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locked/>
    <w:rsid w:val="00524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04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9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51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3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51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8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4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8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6</cp:revision>
  <cp:lastPrinted>2021-05-14T11:01:00Z</cp:lastPrinted>
  <dcterms:created xsi:type="dcterms:W3CDTF">2022-09-05T13:53:00Z</dcterms:created>
  <dcterms:modified xsi:type="dcterms:W3CDTF">2023-09-05T10:15:00Z</dcterms:modified>
</cp:coreProperties>
</file>